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C5" w:rsidRPr="00972BE2" w:rsidRDefault="003B2D91">
      <w:pPr>
        <w:rPr>
          <w:rFonts w:ascii="Verdana" w:hAnsi="Verdana"/>
          <w:b/>
          <w:sz w:val="32"/>
          <w:szCs w:val="32"/>
        </w:rPr>
      </w:pPr>
      <w:r w:rsidRPr="00972BE2">
        <w:rPr>
          <w:rFonts w:ascii="Verdana" w:hAnsi="Verdana"/>
          <w:b/>
          <w:sz w:val="32"/>
          <w:szCs w:val="32"/>
        </w:rPr>
        <w:t>Naar de pastor of naar de hulpverlener?</w:t>
      </w:r>
    </w:p>
    <w:p w:rsidR="00C006B5" w:rsidRPr="00972BE2" w:rsidRDefault="00C006B5">
      <w:pPr>
        <w:rPr>
          <w:rFonts w:ascii="Verdana" w:hAnsi="Verdana"/>
          <w:sz w:val="24"/>
        </w:rPr>
      </w:pPr>
    </w:p>
    <w:p w:rsidR="00C006B5" w:rsidRPr="00972BE2" w:rsidRDefault="00C006B5">
      <w:pPr>
        <w:rPr>
          <w:rFonts w:ascii="Verdana" w:hAnsi="Verdana"/>
          <w:sz w:val="24"/>
        </w:rPr>
      </w:pPr>
      <w:r w:rsidRPr="00972BE2">
        <w:rPr>
          <w:rFonts w:ascii="Verdana" w:hAnsi="Verdana"/>
          <w:sz w:val="24"/>
        </w:rPr>
        <w:t xml:space="preserve">Het zou best kunnen dat je er wel eens over nagedacht hebt om een gesprek te hebben met een </w:t>
      </w:r>
      <w:r w:rsidR="00972BE2">
        <w:rPr>
          <w:rFonts w:ascii="Verdana" w:hAnsi="Verdana"/>
          <w:sz w:val="24"/>
        </w:rPr>
        <w:t>p</w:t>
      </w:r>
      <w:r w:rsidRPr="00972BE2">
        <w:rPr>
          <w:rFonts w:ascii="Verdana" w:hAnsi="Verdana"/>
          <w:sz w:val="24"/>
        </w:rPr>
        <w:t xml:space="preserve">astor. Het zou ook nog kunnen dat je het uiteindelijk toch maar niet gedaan </w:t>
      </w:r>
      <w:r w:rsidR="00972BE2">
        <w:rPr>
          <w:rFonts w:ascii="Verdana" w:hAnsi="Verdana"/>
          <w:sz w:val="24"/>
        </w:rPr>
        <w:t>hebt vanwege het woord ‘</w:t>
      </w:r>
      <w:proofErr w:type="spellStart"/>
      <w:r w:rsidRPr="00972BE2">
        <w:rPr>
          <w:rFonts w:ascii="Verdana" w:hAnsi="Verdana"/>
          <w:sz w:val="24"/>
        </w:rPr>
        <w:t>pastoráát</w:t>
      </w:r>
      <w:proofErr w:type="spellEnd"/>
      <w:r w:rsidRPr="00972BE2">
        <w:rPr>
          <w:rFonts w:ascii="Verdana" w:hAnsi="Verdana"/>
          <w:sz w:val="24"/>
        </w:rPr>
        <w:t xml:space="preserve">’. Je wilt wel praten maar liever niet met een </w:t>
      </w:r>
      <w:r w:rsidR="00972BE2">
        <w:rPr>
          <w:rFonts w:ascii="Verdana" w:hAnsi="Verdana"/>
          <w:sz w:val="24"/>
        </w:rPr>
        <w:t>dominee-achtig figuur</w:t>
      </w:r>
      <w:r w:rsidRPr="00972BE2">
        <w:rPr>
          <w:rFonts w:ascii="Verdana" w:hAnsi="Verdana"/>
          <w:sz w:val="24"/>
        </w:rPr>
        <w:t xml:space="preserve">. Zo’n vrouw of man gaat wellicht zitten preken en daaraan heb je geen behoefte. Hier grijp ik in. Ik hoor een misverstand doorklinken. </w:t>
      </w:r>
      <w:r w:rsidR="003B2D91" w:rsidRPr="00972BE2">
        <w:rPr>
          <w:rFonts w:ascii="Verdana" w:hAnsi="Verdana"/>
          <w:sz w:val="24"/>
        </w:rPr>
        <w:t xml:space="preserve">Pastoraat is uiteraard niet: iemand spreekt een beetje dwingerig met een hulpvrager over God. </w:t>
      </w:r>
      <w:r w:rsidRPr="00972BE2">
        <w:rPr>
          <w:rFonts w:ascii="Verdana" w:hAnsi="Verdana"/>
          <w:sz w:val="24"/>
        </w:rPr>
        <w:t>Wat is volgens mij (studenten)pastoraat</w:t>
      </w:r>
      <w:r w:rsidR="003B2D91" w:rsidRPr="00972BE2">
        <w:rPr>
          <w:rFonts w:ascii="Verdana" w:hAnsi="Verdana"/>
          <w:sz w:val="24"/>
        </w:rPr>
        <w:t xml:space="preserve"> dan wel</w:t>
      </w:r>
      <w:r w:rsidRPr="00972BE2">
        <w:rPr>
          <w:rFonts w:ascii="Verdana" w:hAnsi="Verdana"/>
          <w:sz w:val="24"/>
        </w:rPr>
        <w:t>? Wat is het verschil met hulpverlening?</w:t>
      </w:r>
    </w:p>
    <w:p w:rsidR="00C006B5" w:rsidRPr="00972BE2" w:rsidRDefault="00C006B5">
      <w:pPr>
        <w:rPr>
          <w:rFonts w:ascii="Verdana" w:hAnsi="Verdana"/>
          <w:sz w:val="24"/>
        </w:rPr>
      </w:pPr>
      <w:r w:rsidRPr="00972BE2">
        <w:rPr>
          <w:rFonts w:ascii="Verdana" w:hAnsi="Verdana"/>
          <w:sz w:val="24"/>
        </w:rPr>
        <w:tab/>
        <w:t xml:space="preserve">Ik kan het niet beter zeggen dan aan de hand van… een </w:t>
      </w:r>
      <w:proofErr w:type="spellStart"/>
      <w:r w:rsidRPr="00972BE2">
        <w:rPr>
          <w:rFonts w:ascii="Verdana" w:hAnsi="Verdana"/>
          <w:sz w:val="24"/>
        </w:rPr>
        <w:t>bijbeltekst</w:t>
      </w:r>
      <w:proofErr w:type="spellEnd"/>
      <w:r w:rsidRPr="00972BE2">
        <w:rPr>
          <w:rFonts w:ascii="Verdana" w:hAnsi="Verdana"/>
          <w:sz w:val="24"/>
        </w:rPr>
        <w:t>. Die lees ik trouwens vaak na een eerste gesprek met een student. In Psalm 27:11 bidt David het volgende</w:t>
      </w:r>
      <w:r w:rsidRPr="00972BE2">
        <w:rPr>
          <w:rFonts w:ascii="Verdana" w:hAnsi="Verdana"/>
          <w:i/>
          <w:sz w:val="24"/>
        </w:rPr>
        <w:t>: ‘</w:t>
      </w:r>
      <w:proofErr w:type="spellStart"/>
      <w:r w:rsidRPr="00972BE2">
        <w:rPr>
          <w:rFonts w:ascii="Verdana" w:hAnsi="Verdana"/>
          <w:i/>
          <w:sz w:val="24"/>
        </w:rPr>
        <w:t>Here</w:t>
      </w:r>
      <w:proofErr w:type="spellEnd"/>
      <w:r w:rsidRPr="00972BE2">
        <w:rPr>
          <w:rFonts w:ascii="Verdana" w:hAnsi="Verdana"/>
          <w:i/>
          <w:sz w:val="24"/>
        </w:rPr>
        <w:t xml:space="preserve"> leer mij Uw weg, leid mij op een rechte weg.’ </w:t>
      </w:r>
      <w:r w:rsidRPr="00972BE2">
        <w:rPr>
          <w:rFonts w:ascii="Verdana" w:hAnsi="Verdana"/>
          <w:sz w:val="24"/>
        </w:rPr>
        <w:t>Dan gaat hij weer verder over vijanden. Die zijn het probleem. Hij wil aan zijn tegenstanders ontsnappen over een goed begaanbare weg. Dat schiet tenminste op. Er zijn niet rechte wegen met heuvels en dalen.</w:t>
      </w:r>
      <w:r w:rsidR="00FE16CD" w:rsidRPr="00972BE2">
        <w:rPr>
          <w:rFonts w:ascii="Verdana" w:hAnsi="Verdana"/>
          <w:sz w:val="24"/>
        </w:rPr>
        <w:t xml:space="preserve"> Hoogtepunten en dieptepunten. Zet maar over naar het gewone leven. Voor- en tegenspoed wisselen elkaar af.  Er zijn </w:t>
      </w:r>
      <w:r w:rsidR="003B2D91" w:rsidRPr="00972BE2">
        <w:rPr>
          <w:rFonts w:ascii="Verdana" w:hAnsi="Verdana"/>
          <w:sz w:val="24"/>
        </w:rPr>
        <w:t xml:space="preserve">ook </w:t>
      </w:r>
      <w:r w:rsidR="00FE16CD" w:rsidRPr="00972BE2">
        <w:rPr>
          <w:rFonts w:ascii="Verdana" w:hAnsi="Verdana"/>
          <w:sz w:val="24"/>
        </w:rPr>
        <w:t>niet rechte wegen door de vele kruisingen en splitsingen en soms maakt een mens de verkeerde keuzes en dat schiet ook niet op. De weg wordt een slingerweg. Dat kan ook de levensweg zijn. Na drie studies weet je nog niet welke kant je op z</w:t>
      </w:r>
      <w:r w:rsidR="00A43788" w:rsidRPr="00972BE2">
        <w:rPr>
          <w:rFonts w:ascii="Verdana" w:hAnsi="Verdana"/>
          <w:sz w:val="24"/>
        </w:rPr>
        <w:t>ult</w:t>
      </w:r>
      <w:r w:rsidR="00FE16CD" w:rsidRPr="00972BE2">
        <w:rPr>
          <w:rFonts w:ascii="Verdana" w:hAnsi="Verdana"/>
          <w:sz w:val="24"/>
        </w:rPr>
        <w:t xml:space="preserve"> gaan.</w:t>
      </w:r>
    </w:p>
    <w:p w:rsidR="00FE16CD" w:rsidRPr="00972BE2" w:rsidRDefault="00FE16CD">
      <w:pPr>
        <w:rPr>
          <w:rFonts w:ascii="Verdana" w:hAnsi="Verdana"/>
          <w:sz w:val="24"/>
        </w:rPr>
      </w:pPr>
      <w:r w:rsidRPr="00972BE2">
        <w:rPr>
          <w:rFonts w:ascii="Verdana" w:hAnsi="Verdana"/>
          <w:sz w:val="24"/>
        </w:rPr>
        <w:tab/>
        <w:t>Wat doet een hulpverlener? Als je bij hem / haar aanklopt</w:t>
      </w:r>
      <w:r w:rsidR="00190E3E" w:rsidRPr="00972BE2">
        <w:rPr>
          <w:rFonts w:ascii="Verdana" w:hAnsi="Verdana"/>
          <w:sz w:val="24"/>
        </w:rPr>
        <w:t>,</w:t>
      </w:r>
      <w:r w:rsidRPr="00972BE2">
        <w:rPr>
          <w:rFonts w:ascii="Verdana" w:hAnsi="Verdana"/>
          <w:sz w:val="24"/>
        </w:rPr>
        <w:t xml:space="preserve"> zoekt hij met jou naar een begaanbare weg uit je problemen. Soms heb je daarvoor alleen maar meer cognitief inzicht nodig. Soms </w:t>
      </w:r>
      <w:r w:rsidR="00190E3E" w:rsidRPr="00972BE2">
        <w:rPr>
          <w:rFonts w:ascii="Verdana" w:hAnsi="Verdana"/>
          <w:sz w:val="24"/>
        </w:rPr>
        <w:t>the</w:t>
      </w:r>
      <w:r w:rsidRPr="00972BE2">
        <w:rPr>
          <w:rFonts w:ascii="Verdana" w:hAnsi="Verdana"/>
          <w:sz w:val="24"/>
        </w:rPr>
        <w:t>rapie</w:t>
      </w:r>
      <w:r w:rsidR="00190E3E" w:rsidRPr="00972BE2">
        <w:rPr>
          <w:rFonts w:ascii="Verdana" w:hAnsi="Verdana"/>
          <w:sz w:val="24"/>
        </w:rPr>
        <w:t xml:space="preserve"> die zich meer op het gevoelsleven, ervaringen of het gedrag richt</w:t>
      </w:r>
      <w:r w:rsidRPr="00972BE2">
        <w:rPr>
          <w:rFonts w:ascii="Verdana" w:hAnsi="Verdana"/>
          <w:sz w:val="24"/>
        </w:rPr>
        <w:t>.</w:t>
      </w:r>
      <w:r w:rsidR="00190E3E" w:rsidRPr="00972BE2">
        <w:rPr>
          <w:rFonts w:ascii="Verdana" w:hAnsi="Verdana"/>
          <w:sz w:val="24"/>
        </w:rPr>
        <w:t xml:space="preserve"> </w:t>
      </w:r>
      <w:r w:rsidR="00296F0E" w:rsidRPr="00972BE2">
        <w:rPr>
          <w:rFonts w:ascii="Verdana" w:hAnsi="Verdana"/>
          <w:sz w:val="24"/>
        </w:rPr>
        <w:t>Therapie kan zich ook richten op de context (gezin).</w:t>
      </w:r>
      <w:r w:rsidRPr="00972BE2">
        <w:rPr>
          <w:rFonts w:ascii="Verdana" w:hAnsi="Verdana"/>
          <w:sz w:val="24"/>
        </w:rPr>
        <w:t xml:space="preserve"> Prachtig als dat werkt! Zo kun je ontsnappen aan moeiten, pijnlijke herinneringen en onzekerheden die je psychisch terneerdrukken. Zo kun je leren jezelf beter te hanteren. Keuzes maken gaat je misschien na de hulpverlening ook beter af.</w:t>
      </w:r>
    </w:p>
    <w:p w:rsidR="00FE16CD" w:rsidRPr="00972BE2" w:rsidRDefault="00FE16CD">
      <w:pPr>
        <w:rPr>
          <w:rFonts w:ascii="Verdana" w:hAnsi="Verdana"/>
          <w:sz w:val="24"/>
        </w:rPr>
      </w:pPr>
      <w:r w:rsidRPr="00972BE2">
        <w:rPr>
          <w:rFonts w:ascii="Verdana" w:hAnsi="Verdana"/>
          <w:sz w:val="24"/>
        </w:rPr>
        <w:tab/>
        <w:t>David zegt echter meer en nota bene zegt hij dat ook nog eerder dan de zin ’leid mij op een rechte weg’. Daaraan voorafgaand bidt hij: ‘</w:t>
      </w:r>
      <w:proofErr w:type="spellStart"/>
      <w:r w:rsidRPr="00972BE2">
        <w:rPr>
          <w:rFonts w:ascii="Verdana" w:hAnsi="Verdana"/>
          <w:sz w:val="24"/>
        </w:rPr>
        <w:t>Here</w:t>
      </w:r>
      <w:proofErr w:type="spellEnd"/>
      <w:r w:rsidRPr="00972BE2">
        <w:rPr>
          <w:rFonts w:ascii="Verdana" w:hAnsi="Verdana"/>
          <w:sz w:val="24"/>
        </w:rPr>
        <w:t xml:space="preserve"> leer mij Uw weg’. Hij wil heel graag een rechte weg vinden uit de moeilijkheden. Eerst vraagt hij dat het de weg van God zal zijn. </w:t>
      </w:r>
      <w:r w:rsidR="00A43788" w:rsidRPr="00972BE2">
        <w:rPr>
          <w:rFonts w:ascii="Verdana" w:hAnsi="Verdana"/>
          <w:sz w:val="24"/>
        </w:rPr>
        <w:t xml:space="preserve">Het wenst dat de rechte weg ook de juiste weg is. </w:t>
      </w:r>
      <w:r w:rsidRPr="00972BE2">
        <w:rPr>
          <w:rFonts w:ascii="Verdana" w:hAnsi="Verdana"/>
          <w:sz w:val="24"/>
        </w:rPr>
        <w:t>Gods weg gaan is: God navolgen. Het is: gehoorzaam zijn aan Zijn geboden.</w:t>
      </w:r>
      <w:r w:rsidR="00190E3E" w:rsidRPr="00972BE2">
        <w:rPr>
          <w:rFonts w:ascii="Verdana" w:hAnsi="Verdana"/>
          <w:sz w:val="24"/>
        </w:rPr>
        <w:t xml:space="preserve"> De rechte weg die David zoekt is niet zondermeer een makkelijke weg. Hij bidt niet: ‘God geef mij een snelle, makkelijke weg!’ Nee, hij vraagt om Gods weg en dan pas bidt hij dat het een goed begaanbare weg uit zijn moeilijkheden is.</w:t>
      </w:r>
    </w:p>
    <w:p w:rsidR="00190E3E" w:rsidRPr="00972BE2" w:rsidRDefault="00190E3E">
      <w:pPr>
        <w:rPr>
          <w:rFonts w:ascii="Verdana" w:hAnsi="Verdana"/>
          <w:sz w:val="24"/>
        </w:rPr>
      </w:pPr>
      <w:r w:rsidRPr="00972BE2">
        <w:rPr>
          <w:rFonts w:ascii="Verdana" w:hAnsi="Verdana"/>
          <w:sz w:val="24"/>
        </w:rPr>
        <w:tab/>
        <w:t xml:space="preserve">Wat doet een pastor? </w:t>
      </w:r>
      <w:r w:rsidR="00972BE2">
        <w:rPr>
          <w:rFonts w:ascii="Verdana" w:hAnsi="Verdana"/>
          <w:sz w:val="24"/>
        </w:rPr>
        <w:t>H</w:t>
      </w:r>
      <w:r w:rsidRPr="00972BE2">
        <w:rPr>
          <w:rFonts w:ascii="Verdana" w:hAnsi="Verdana"/>
          <w:sz w:val="24"/>
        </w:rPr>
        <w:t xml:space="preserve">ij / zij doet veel van wat een hulpverlener doet. Luisteren. Achtergronden ontdekken. Verhelderen. Inzicht geven. Het thema </w:t>
      </w:r>
      <w:r w:rsidR="00972BE2">
        <w:rPr>
          <w:rFonts w:ascii="Verdana" w:hAnsi="Verdana"/>
          <w:sz w:val="24"/>
        </w:rPr>
        <w:t>‘</w:t>
      </w:r>
      <w:r w:rsidRPr="00972BE2">
        <w:rPr>
          <w:rFonts w:ascii="Verdana" w:hAnsi="Verdana"/>
          <w:sz w:val="24"/>
        </w:rPr>
        <w:t>gevoel</w:t>
      </w:r>
      <w:r w:rsidR="00972BE2">
        <w:rPr>
          <w:rFonts w:ascii="Verdana" w:hAnsi="Verdana"/>
          <w:sz w:val="24"/>
        </w:rPr>
        <w:t>’</w:t>
      </w:r>
      <w:r w:rsidRPr="00972BE2">
        <w:rPr>
          <w:rFonts w:ascii="Verdana" w:hAnsi="Verdana"/>
          <w:sz w:val="24"/>
        </w:rPr>
        <w:t xml:space="preserve"> aan de orde stellen. Praten over zelfbeeld en relaties. Het wordt niet (langdurig) therapeutisch. Daarvoor moet een pastor doorverwijzen naar een echte hulpverlener. Het eigene van de pastor is dat hij met de student óók zoekt naar Gods weg. Wat leert God over </w:t>
      </w:r>
      <w:r w:rsidRPr="00972BE2">
        <w:rPr>
          <w:rFonts w:ascii="Verdana" w:hAnsi="Verdana"/>
          <w:sz w:val="24"/>
        </w:rPr>
        <w:lastRenderedPageBreak/>
        <w:t>omgaan met onszelf of met schuld en vergeving of met moeilijke ouders? Hoe kan God pijn wegnemen?</w:t>
      </w:r>
    </w:p>
    <w:p w:rsidR="00190E3E" w:rsidRPr="00972BE2" w:rsidRDefault="00190E3E">
      <w:pPr>
        <w:rPr>
          <w:rFonts w:ascii="Verdana" w:hAnsi="Verdana"/>
          <w:sz w:val="24"/>
        </w:rPr>
      </w:pPr>
      <w:r w:rsidRPr="00972BE2">
        <w:rPr>
          <w:rFonts w:ascii="Verdana" w:hAnsi="Verdana"/>
          <w:sz w:val="24"/>
        </w:rPr>
        <w:tab/>
        <w:t>Je zou het zo kunnen zeggen: de hulpverlener gaat aan de slag met de tweede regel van Davids gebed. De pastor neemt de eerste regel erbij</w:t>
      </w:r>
      <w:r w:rsidR="003B2D91" w:rsidRPr="00972BE2">
        <w:rPr>
          <w:rFonts w:ascii="Verdana" w:hAnsi="Verdana"/>
          <w:sz w:val="24"/>
        </w:rPr>
        <w:t>. Het mooiste i</w:t>
      </w:r>
      <w:r w:rsidR="00296F0E" w:rsidRPr="00972BE2">
        <w:rPr>
          <w:rFonts w:ascii="Verdana" w:hAnsi="Verdana"/>
          <w:sz w:val="24"/>
        </w:rPr>
        <w:t xml:space="preserve">s als het samenvalt: Gods weg </w:t>
      </w:r>
      <w:r w:rsidR="003B2D91" w:rsidRPr="00972BE2">
        <w:rPr>
          <w:rFonts w:ascii="Verdana" w:hAnsi="Verdana"/>
          <w:sz w:val="24"/>
        </w:rPr>
        <w:t>is de weg uit de moeiten.</w:t>
      </w:r>
    </w:p>
    <w:p w:rsidR="003B2D91" w:rsidRPr="00972BE2" w:rsidRDefault="003B2D91">
      <w:pPr>
        <w:rPr>
          <w:rFonts w:ascii="Verdana" w:hAnsi="Verdana"/>
          <w:sz w:val="24"/>
        </w:rPr>
      </w:pPr>
      <w:r w:rsidRPr="00972BE2">
        <w:rPr>
          <w:rFonts w:ascii="Verdana" w:hAnsi="Verdana"/>
          <w:sz w:val="24"/>
        </w:rPr>
        <w:tab/>
        <w:t xml:space="preserve">Kan een niet gelovige of anders gelovige aankloppen bij een </w:t>
      </w:r>
      <w:r w:rsidR="00972BE2">
        <w:rPr>
          <w:rFonts w:ascii="Verdana" w:hAnsi="Verdana"/>
          <w:sz w:val="24"/>
        </w:rPr>
        <w:t>(</w:t>
      </w:r>
      <w:bookmarkStart w:id="0" w:name="_GoBack"/>
      <w:bookmarkEnd w:id="0"/>
      <w:r w:rsidRPr="00972BE2">
        <w:rPr>
          <w:rFonts w:ascii="Verdana" w:hAnsi="Verdana"/>
          <w:sz w:val="24"/>
        </w:rPr>
        <w:t>studenten</w:t>
      </w:r>
      <w:r w:rsidR="00972BE2">
        <w:rPr>
          <w:rFonts w:ascii="Verdana" w:hAnsi="Verdana"/>
          <w:sz w:val="24"/>
        </w:rPr>
        <w:t>)</w:t>
      </w:r>
      <w:r w:rsidRPr="00972BE2">
        <w:rPr>
          <w:rFonts w:ascii="Verdana" w:hAnsi="Verdana"/>
          <w:sz w:val="24"/>
        </w:rPr>
        <w:t>pastor? Jazeker! Maar waarschijnlijk anders dan een christelijke hulpverlener die een niet christelijke cliënt krijgt, zal de pastor wel expliciet vragen naar de aanwezigheid of afwezigheid van God in het leven. Luisteren en de ander serieus nemen is plicht</w:t>
      </w:r>
      <w:r w:rsidR="00A43788" w:rsidRPr="00972BE2">
        <w:rPr>
          <w:rFonts w:ascii="Verdana" w:hAnsi="Verdana"/>
          <w:sz w:val="24"/>
        </w:rPr>
        <w:t xml:space="preserve"> en</w:t>
      </w:r>
      <w:r w:rsidRPr="00972BE2">
        <w:rPr>
          <w:rFonts w:ascii="Verdana" w:hAnsi="Verdana"/>
          <w:sz w:val="24"/>
        </w:rPr>
        <w:t xml:space="preserve"> vragen staat vrij</w:t>
      </w:r>
      <w:r w:rsidR="00A43788" w:rsidRPr="00972BE2">
        <w:rPr>
          <w:rFonts w:ascii="Verdana" w:hAnsi="Verdana"/>
          <w:sz w:val="24"/>
        </w:rPr>
        <w:t>. D</w:t>
      </w:r>
      <w:r w:rsidRPr="00972BE2">
        <w:rPr>
          <w:rFonts w:ascii="Verdana" w:hAnsi="Verdana"/>
          <w:sz w:val="24"/>
        </w:rPr>
        <w:t>at geldt in elke relatie van twee kanten.</w:t>
      </w:r>
    </w:p>
    <w:sectPr w:rsidR="003B2D91" w:rsidRPr="00972BE2" w:rsidSect="002A2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370B"/>
    <w:multiLevelType w:val="multilevel"/>
    <w:tmpl w:val="8E1E9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0"/>
  </w:num>
  <w:num w:numId="3">
    <w:abstractNumId w:val="0"/>
  </w:num>
  <w:num w:numId="4">
    <w:abstractNumId w:val="0"/>
  </w:num>
  <w:num w:numId="5">
    <w:abstractNumId w:val="2"/>
  </w:num>
  <w:num w:numId="6">
    <w:abstractNumId w:val="2"/>
  </w:num>
  <w:num w:numId="7">
    <w:abstractNumId w:val="2"/>
  </w:num>
  <w:num w:numId="8">
    <w:abstractNumId w:val="1"/>
  </w:num>
  <w:num w:numId="9">
    <w:abstractNumId w:val="1"/>
  </w:num>
  <w:num w:numId="10">
    <w:abstractNumId w:val="1"/>
  </w:num>
  <w:num w:numId="11">
    <w:abstractNumId w:val="3"/>
  </w:num>
  <w:num w:numId="12">
    <w:abstractNumId w:val="4"/>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B5"/>
    <w:rsid w:val="0002731B"/>
    <w:rsid w:val="00031BF8"/>
    <w:rsid w:val="00074CD2"/>
    <w:rsid w:val="000B2685"/>
    <w:rsid w:val="000D5FD7"/>
    <w:rsid w:val="00190E3E"/>
    <w:rsid w:val="001B5406"/>
    <w:rsid w:val="00215395"/>
    <w:rsid w:val="00220F9F"/>
    <w:rsid w:val="00221CB5"/>
    <w:rsid w:val="00224706"/>
    <w:rsid w:val="002659F0"/>
    <w:rsid w:val="00296F0E"/>
    <w:rsid w:val="002A24C5"/>
    <w:rsid w:val="002B5084"/>
    <w:rsid w:val="002B6970"/>
    <w:rsid w:val="002F494C"/>
    <w:rsid w:val="00354281"/>
    <w:rsid w:val="00385CDE"/>
    <w:rsid w:val="003B2D91"/>
    <w:rsid w:val="003F6AD3"/>
    <w:rsid w:val="00444DAD"/>
    <w:rsid w:val="004F4B84"/>
    <w:rsid w:val="00590B06"/>
    <w:rsid w:val="00592068"/>
    <w:rsid w:val="005C1EE4"/>
    <w:rsid w:val="005D2CEE"/>
    <w:rsid w:val="005D77B4"/>
    <w:rsid w:val="0061043E"/>
    <w:rsid w:val="0061453D"/>
    <w:rsid w:val="006E55E5"/>
    <w:rsid w:val="007C3511"/>
    <w:rsid w:val="007E4FD5"/>
    <w:rsid w:val="008A5FEA"/>
    <w:rsid w:val="008E5497"/>
    <w:rsid w:val="009276A2"/>
    <w:rsid w:val="009610D4"/>
    <w:rsid w:val="00972BE2"/>
    <w:rsid w:val="0097525E"/>
    <w:rsid w:val="00A03D0D"/>
    <w:rsid w:val="00A2379D"/>
    <w:rsid w:val="00A43788"/>
    <w:rsid w:val="00A50A47"/>
    <w:rsid w:val="00A8505E"/>
    <w:rsid w:val="00AA5E4E"/>
    <w:rsid w:val="00AD7197"/>
    <w:rsid w:val="00B973AD"/>
    <w:rsid w:val="00BB1F3A"/>
    <w:rsid w:val="00BB7E1B"/>
    <w:rsid w:val="00BC01DE"/>
    <w:rsid w:val="00BD11C2"/>
    <w:rsid w:val="00C006B5"/>
    <w:rsid w:val="00C75241"/>
    <w:rsid w:val="00C8103D"/>
    <w:rsid w:val="00C87C39"/>
    <w:rsid w:val="00D53FF9"/>
    <w:rsid w:val="00D74A07"/>
    <w:rsid w:val="00DC7B46"/>
    <w:rsid w:val="00E06AF6"/>
    <w:rsid w:val="00E26E7D"/>
    <w:rsid w:val="00EE4B4E"/>
    <w:rsid w:val="00EE6A35"/>
    <w:rsid w:val="00EE7212"/>
    <w:rsid w:val="00FB451C"/>
    <w:rsid w:val="00FE16C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line="240" w:lineRule="auto"/>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line="240" w:lineRule="auto"/>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21F2E9D3</Template>
  <TotalTime>51</TotalTime>
  <Pages>2</Pages>
  <Words>645</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CHE</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dc:creator>
  <cp:lastModifiedBy>VOT</cp:lastModifiedBy>
  <cp:revision>3</cp:revision>
  <dcterms:created xsi:type="dcterms:W3CDTF">2014-06-07T14:57:00Z</dcterms:created>
  <dcterms:modified xsi:type="dcterms:W3CDTF">2014-12-23T21:10:00Z</dcterms:modified>
</cp:coreProperties>
</file>