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5C" w:rsidRDefault="00EF4689">
      <w:pPr>
        <w:tabs>
          <w:tab w:val="left" w:pos="-1440"/>
          <w:tab w:val="left" w:pos="-720"/>
        </w:tabs>
        <w:spacing w:line="240" w:lineRule="atLeast"/>
        <w:jc w:val="both"/>
        <w:rPr>
          <w:rFonts w:ascii="Verdana" w:hAnsi="Verdana"/>
          <w:b/>
          <w:bCs/>
          <w:spacing w:val="-4"/>
          <w:sz w:val="32"/>
          <w:szCs w:val="32"/>
        </w:rPr>
      </w:pPr>
      <w:r w:rsidRPr="00ED55F7">
        <w:rPr>
          <w:rFonts w:ascii="Verdana" w:hAnsi="Verdana"/>
          <w:b/>
          <w:bCs/>
          <w:spacing w:val="-4"/>
          <w:sz w:val="32"/>
          <w:szCs w:val="32"/>
        </w:rPr>
        <w:t>Laat je leven niet in rook opgaan!</w:t>
      </w:r>
    </w:p>
    <w:p w:rsidR="00EF4689" w:rsidRPr="00ED55F7" w:rsidRDefault="00EF4689">
      <w:pPr>
        <w:tabs>
          <w:tab w:val="left" w:pos="-1440"/>
          <w:tab w:val="left" w:pos="-720"/>
        </w:tabs>
        <w:spacing w:line="240" w:lineRule="atLeast"/>
        <w:jc w:val="both"/>
        <w:rPr>
          <w:rFonts w:ascii="Verdana" w:hAnsi="Verdana"/>
          <w:spacing w:val="-3"/>
          <w:sz w:val="32"/>
          <w:szCs w:val="32"/>
        </w:rPr>
      </w:pPr>
      <w:r w:rsidRPr="00ED55F7">
        <w:rPr>
          <w:rFonts w:ascii="Verdana" w:hAnsi="Verdana"/>
          <w:spacing w:val="-3"/>
          <w:sz w:val="32"/>
          <w:szCs w:val="32"/>
        </w:rPr>
        <w:fldChar w:fldCharType="begin"/>
      </w:r>
      <w:r w:rsidRPr="00ED55F7">
        <w:rPr>
          <w:rFonts w:ascii="Verdana" w:hAnsi="Verdana"/>
          <w:spacing w:val="-3"/>
          <w:sz w:val="32"/>
          <w:szCs w:val="32"/>
        </w:rPr>
        <w:instrText xml:space="preserve">PRIVATE </w:instrText>
      </w:r>
      <w:r w:rsidRPr="00ED55F7">
        <w:rPr>
          <w:rFonts w:ascii="Verdana" w:hAnsi="Verdana"/>
          <w:spacing w:val="-3"/>
          <w:sz w:val="32"/>
          <w:szCs w:val="32"/>
        </w:rPr>
      </w:r>
      <w:r w:rsidRPr="00ED55F7">
        <w:rPr>
          <w:rFonts w:ascii="Verdana" w:hAnsi="Verdana"/>
          <w:spacing w:val="-3"/>
          <w:sz w:val="32"/>
          <w:szCs w:val="32"/>
        </w:rPr>
        <w:fldChar w:fldCharType="end"/>
      </w:r>
    </w:p>
    <w:p w:rsidR="00EF4689" w:rsidRPr="00ED55F7" w:rsidRDefault="00EF4689">
      <w:pPr>
        <w:tabs>
          <w:tab w:val="left" w:pos="-1440"/>
          <w:tab w:val="left" w:pos="-720"/>
        </w:tabs>
        <w:spacing w:line="240" w:lineRule="atLeast"/>
        <w:jc w:val="both"/>
        <w:rPr>
          <w:rFonts w:ascii="Verdana" w:hAnsi="Verdana"/>
          <w:spacing w:val="-3"/>
        </w:rPr>
      </w:pPr>
    </w:p>
    <w:p w:rsidR="00ED55F7" w:rsidRDefault="00ED55F7">
      <w:pPr>
        <w:tabs>
          <w:tab w:val="left" w:pos="-1440"/>
          <w:tab w:val="left" w:pos="-720"/>
        </w:tabs>
        <w:spacing w:line="240" w:lineRule="atLeast"/>
        <w:jc w:val="both"/>
        <w:rPr>
          <w:rFonts w:ascii="Verdana" w:hAnsi="Verdana"/>
          <w:spacing w:val="-3"/>
        </w:rPr>
      </w:pPr>
    </w:p>
    <w:p w:rsidR="00ED55F7" w:rsidRDefault="00052BD3">
      <w:pPr>
        <w:tabs>
          <w:tab w:val="left" w:pos="-1440"/>
          <w:tab w:val="left" w:pos="-720"/>
        </w:tabs>
        <w:spacing w:line="240" w:lineRule="atLeast"/>
        <w:jc w:val="both"/>
        <w:rPr>
          <w:rFonts w:ascii="Verdana" w:hAnsi="Verdana"/>
          <w:spacing w:val="-3"/>
        </w:rPr>
      </w:pPr>
      <w:r>
        <w:rPr>
          <w:noProof/>
        </w:rPr>
        <w:drawing>
          <wp:inline distT="0" distB="0" distL="0" distR="0">
            <wp:extent cx="5715000" cy="2857500"/>
            <wp:effectExtent l="0" t="0" r="0" b="0"/>
            <wp:docPr id="8" name="Afbeelding 2" descr="Beschrijving: http://www.scientias.nl/wp-content/uploads/2012/10/rok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scientias.nl/wp-content/uploads/2012/10/roken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ED55F7" w:rsidRDefault="00ED55F7">
      <w:pPr>
        <w:tabs>
          <w:tab w:val="left" w:pos="-1440"/>
          <w:tab w:val="left" w:pos="-720"/>
        </w:tabs>
        <w:spacing w:line="240" w:lineRule="atLeast"/>
        <w:jc w:val="both"/>
        <w:rPr>
          <w:rFonts w:ascii="Verdana" w:hAnsi="Verdana"/>
          <w:spacing w:val="-3"/>
        </w:rPr>
      </w:pPr>
    </w:p>
    <w:p w:rsidR="00ED55F7" w:rsidRDefault="00ED55F7">
      <w:pPr>
        <w:tabs>
          <w:tab w:val="left" w:pos="-1440"/>
          <w:tab w:val="left" w:pos="-720"/>
        </w:tabs>
        <w:spacing w:line="240" w:lineRule="atLeast"/>
        <w:jc w:val="both"/>
        <w:rPr>
          <w:rFonts w:ascii="Verdana" w:hAnsi="Verdana"/>
          <w:spacing w:val="-3"/>
        </w:rPr>
      </w:pPr>
    </w:p>
    <w:p w:rsidR="00ED55F7" w:rsidRDefault="00ED55F7">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 Houd jij van je lichaam? Waarom wel of niet?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2. Wat doe jij om je lichaam goed te verzorgen?</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3. Doe jij dingen die eigenlijk niet goed zijn voor je lichaam (= je gezondheid)? Welke?</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4. Wat heeft volgens jou het houden van / zorgen voor je lichaam te maken met de dienst aan God?</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lastRenderedPageBreak/>
        <w:t>............................................</w:t>
      </w:r>
    </w:p>
    <w:p w:rsidR="008D7A5C" w:rsidRDefault="008D7A5C">
      <w:pPr>
        <w:tabs>
          <w:tab w:val="left" w:pos="-1440"/>
          <w:tab w:val="left" w:pos="-720"/>
        </w:tabs>
        <w:spacing w:line="240" w:lineRule="atLeast"/>
        <w:jc w:val="both"/>
        <w:rPr>
          <w:rFonts w:ascii="Verdana" w:hAnsi="Verdana"/>
          <w:b/>
          <w:bCs/>
          <w:i/>
          <w:iCs/>
          <w:spacing w:val="-3"/>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b/>
          <w:bCs/>
          <w:i/>
          <w:iCs/>
          <w:spacing w:val="-3"/>
        </w:rPr>
        <w:t>Gevangenis - kerkgebouw - feesttent</w:t>
      </w:r>
    </w:p>
    <w:p w:rsidR="00EF4689" w:rsidRPr="00ED55F7" w:rsidRDefault="00EF4689">
      <w:pPr>
        <w:tabs>
          <w:tab w:val="left" w:pos="-1440"/>
          <w:tab w:val="left" w:pos="-720"/>
        </w:tabs>
        <w:spacing w:line="240" w:lineRule="atLeast"/>
        <w:jc w:val="both"/>
        <w:rPr>
          <w:rFonts w:ascii="Verdana" w:hAnsi="Verdana"/>
          <w:spacing w:val="-3"/>
        </w:rPr>
      </w:pPr>
    </w:p>
    <w:p w:rsidR="00ED55F7" w:rsidRDefault="00ED55F7">
      <w:pPr>
        <w:tabs>
          <w:tab w:val="left" w:pos="-1440"/>
          <w:tab w:val="left" w:pos="-720"/>
        </w:tabs>
        <w:spacing w:line="240" w:lineRule="atLeast"/>
        <w:jc w:val="both"/>
        <w:rPr>
          <w:rFonts w:ascii="Verdana" w:hAnsi="Verdana"/>
          <w:spacing w:val="-3"/>
        </w:rPr>
      </w:pPr>
    </w:p>
    <w:p w:rsidR="00ED55F7" w:rsidRDefault="00052BD3">
      <w:pPr>
        <w:tabs>
          <w:tab w:val="left" w:pos="-1440"/>
          <w:tab w:val="left" w:pos="-720"/>
        </w:tabs>
        <w:spacing w:line="240" w:lineRule="atLeast"/>
        <w:jc w:val="both"/>
        <w:rPr>
          <w:rFonts w:ascii="Verdana" w:hAnsi="Verdana"/>
          <w:spacing w:val="-3"/>
        </w:rPr>
      </w:pPr>
      <w:r>
        <w:rPr>
          <w:noProof/>
        </w:rPr>
        <w:drawing>
          <wp:inline distT="0" distB="0" distL="0" distR="0">
            <wp:extent cx="1905000" cy="2781300"/>
            <wp:effectExtent l="0" t="0" r="0" b="0"/>
            <wp:docPr id="7" name="Afbeelding 1" descr="Beschrijving: http://upload.wikimedia.org/wikipedia/commons/thumb/b/b0/Martin_Luther_by_Lucas_Cranach_der_%C3%84ltere.jpeg/200px-Martin_Luther_by_Lucas_Cranach_der_%C3%84lte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upload.wikimedia.org/wikipedia/commons/thumb/b/b0/Martin_Luther_by_Lucas_Cranach_der_%C3%84ltere.jpeg/200px-Martin_Luther_by_Lucas_Cranach_der_%C3%84lter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81300"/>
                    </a:xfrm>
                    <a:prstGeom prst="rect">
                      <a:avLst/>
                    </a:prstGeom>
                    <a:noFill/>
                    <a:ln>
                      <a:noFill/>
                    </a:ln>
                  </pic:spPr>
                </pic:pic>
              </a:graphicData>
            </a:graphic>
          </wp:inline>
        </w:drawing>
      </w:r>
    </w:p>
    <w:p w:rsidR="00ED55F7" w:rsidRDefault="00ED55F7">
      <w:pPr>
        <w:tabs>
          <w:tab w:val="left" w:pos="-1440"/>
          <w:tab w:val="left" w:pos="-720"/>
        </w:tabs>
        <w:spacing w:line="240" w:lineRule="atLeast"/>
        <w:jc w:val="both"/>
        <w:rPr>
          <w:rFonts w:ascii="Verdana" w:hAnsi="Verdana"/>
          <w:spacing w:val="-3"/>
        </w:rPr>
      </w:pPr>
    </w:p>
    <w:p w:rsidR="00ED55F7" w:rsidRDefault="00ED55F7">
      <w:pPr>
        <w:tabs>
          <w:tab w:val="left" w:pos="-1440"/>
          <w:tab w:val="left" w:pos="-720"/>
        </w:tabs>
        <w:spacing w:line="240" w:lineRule="atLeast"/>
        <w:jc w:val="both"/>
        <w:rPr>
          <w:rFonts w:ascii="Verdana" w:hAnsi="Verdana"/>
          <w:spacing w:val="-3"/>
        </w:rPr>
      </w:pPr>
    </w:p>
    <w:p w:rsidR="00ED55F7" w:rsidRDefault="00ED55F7">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t xml:space="preserve">Maarten Luther (1483-1546) deed toen hij nog Rooms-Katholiek was, zijn best om zijn lichaam slecht te verzorgen. Hij at zo min mogelijk en werd daardoor erg mager. 's Avonds voor het slapengaan sloeg hij zijn rug met een zweep tot het bloed eruit kwam. Dan trok hij zijn ruwe pij aan en ging op de koude en tochtige vloer slapen. Hij wilde ook geen bed. Waarom deed hij dat? Wel, zijn lichaam was toch maar een dom ding. Luther had altijd geleerd dat zijn lichaam </w:t>
      </w:r>
      <w:r w:rsidRPr="00ED55F7">
        <w:rPr>
          <w:rFonts w:ascii="Verdana" w:hAnsi="Verdana"/>
          <w:i/>
          <w:iCs/>
          <w:spacing w:val="-3"/>
        </w:rPr>
        <w:t>een gevangenis</w:t>
      </w:r>
      <w:r w:rsidRPr="00ED55F7">
        <w:rPr>
          <w:rFonts w:ascii="Verdana" w:hAnsi="Verdana"/>
          <w:spacing w:val="-3"/>
        </w:rPr>
        <w:t xml:space="preserve"> was. In die gevangenis zat de ziel opgesloten. Als je zou sterven, zou de ziel uit de gevangenis van het lichaam bevrijd worden. Het was daarom verstandig om goed te zorgen voor je ziel en voor je relatie met God. Met je lichaam moest je vooral niet te voorzichtig omgaan. Luther noemde z'n lichaam ook wel 'broeder ezel'. Aangezien je in zijn tijd ezels mocht schoppen en slaan, mocht dat ook met je lichaam. Gelukkig is Luther er later anders over gaan denken!</w:t>
      </w: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5. Als je nu je lichaam maar dom en lelijk vindt, hoe kun je er dan mee omgaan? Geef voorbeel</w:t>
      </w:r>
      <w:r w:rsidRPr="00ED55F7">
        <w:rPr>
          <w:rFonts w:ascii="Verdana" w:hAnsi="Verdana"/>
          <w:i/>
          <w:iCs/>
          <w:spacing w:val="-2"/>
        </w:rPr>
        <w:softHyphen/>
        <w:t>den (denk aan eten, drinken, roken, drugs, hygiëne, beweging, kleding, slapen, gezondheid en dergelijke).</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lastRenderedPageBreak/>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t xml:space="preserve">Je kunt ook anders over je lichaam denken. In onze tijd is voor veel mensen hun lichaam geen duffe gevangenis maar </w:t>
      </w:r>
      <w:r w:rsidRPr="00ED55F7">
        <w:rPr>
          <w:rFonts w:ascii="Verdana" w:hAnsi="Verdana"/>
          <w:i/>
          <w:iCs/>
          <w:spacing w:val="-3"/>
        </w:rPr>
        <w:t>een feesttent</w:t>
      </w:r>
      <w:r w:rsidRPr="00ED55F7">
        <w:rPr>
          <w:rFonts w:ascii="Verdana" w:hAnsi="Verdana"/>
          <w:spacing w:val="-3"/>
        </w:rPr>
        <w:t>. Je hebt je lichaam om er vooral leuke dingen mee te doen. Als je dat kunt, ben je tevreden. Als je dat niet kunt, bijvoorbeeld omdat je ziek of gehandicapt bent, dan heb je een moeilijk leven. Kijk maar naar de reclame in de kranten en op de televisie. Je ziet veel mooie lichamen. Er worden veel producten aanbevolen die goed of lekker zijn voor je lichaam (zalfjes, dranken, tandpasta's, snoep, enzovoorts). Veel mensen steken veel tijd in het verzorgen van hun lichaam en in sport. Sport is ook een vorm van leuke dingen doen met je lichaam. De amateursport is de grootste vrijwilligersorganisa</w:t>
      </w:r>
      <w:r w:rsidRPr="00ED55F7">
        <w:rPr>
          <w:rFonts w:ascii="Verdana" w:hAnsi="Verdana"/>
          <w:spacing w:val="-3"/>
        </w:rPr>
        <w:softHyphen/>
        <w:t>tie (= een organisatie waarin mensen veel tijd stoppen zonder ervoor betaald te worden) van Nederland!</w:t>
      </w: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6. Als je lichaam een feesttent is, hoe kun je er dan mee omgaan? Noem goede en minder goede dingen (denk aan eten, drinken, roken, drugs, hygiëne, beweging, kleding, slapen, gezondheid en ook aan seksuali</w:t>
      </w:r>
      <w:r w:rsidRPr="00ED55F7">
        <w:rPr>
          <w:rFonts w:ascii="Verdana" w:hAnsi="Verdana"/>
          <w:i/>
          <w:iCs/>
          <w:spacing w:val="-2"/>
        </w:rPr>
        <w:softHyphen/>
        <w:t>teit).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t xml:space="preserve">De bijbel denkt anders over ons lichaam. Het is geen duffe gevangenis voor een mooie ziel. Het is geen feesttent om je mee uit te leven. Je lichaam is </w:t>
      </w:r>
      <w:r w:rsidRPr="00ED55F7">
        <w:rPr>
          <w:rFonts w:ascii="Verdana" w:hAnsi="Verdana"/>
          <w:i/>
          <w:iCs/>
          <w:spacing w:val="-3"/>
        </w:rPr>
        <w:t>een kerkgebouw</w:t>
      </w:r>
      <w:r w:rsidRPr="00ED55F7">
        <w:rPr>
          <w:rFonts w:ascii="Verdana" w:hAnsi="Verdana"/>
          <w:spacing w:val="-3"/>
        </w:rPr>
        <w:t xml:space="preserve">. Dat klinkt een beetje vreemd, want zó staat het niet in de bijbel. Letterlijk staat er: ons lichaam is een tempel van de Heilige Geest (1 Cor. 6:19). 'Tempel' is het oude woord voor ons 'kerkgebouw'. Wat deed je in de tempel, wat doe je in de kerk? God dienen. Naar Gods Woord luisteren. En: zoals je in de tempel van Jeruzalem offers bracht, zo moeten wij ons lichamelijke leven als een offer aan God geven (Rom. 12:1,2). Als de Heilige Geest in ons hart wil wonen, is de </w:t>
      </w:r>
      <w:proofErr w:type="spellStart"/>
      <w:r w:rsidRPr="00ED55F7">
        <w:rPr>
          <w:rFonts w:ascii="Verdana" w:hAnsi="Verdana"/>
          <w:spacing w:val="-3"/>
        </w:rPr>
        <w:t>konsekwentie</w:t>
      </w:r>
      <w:proofErr w:type="spellEnd"/>
      <w:r w:rsidRPr="00ED55F7">
        <w:rPr>
          <w:rFonts w:ascii="Verdana" w:hAnsi="Verdana"/>
          <w:spacing w:val="-3"/>
        </w:rPr>
        <w:t xml:space="preserve"> dat wij geen verkeerde dingen meer willen doen met ons lichaam. We mogen Gods Geest niet bedroefd maken!</w:t>
      </w: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7. Als je lichaam een tempel van God is, moet je er goed voor zorgen. Kun je nog een argument uit de bijbel bedenken om goed voor je lichaam te zorgen? Zie Gen. 1:27.</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052BD3">
      <w:pPr>
        <w:tabs>
          <w:tab w:val="left" w:pos="-1440"/>
          <w:tab w:val="left" w:pos="-720"/>
        </w:tabs>
        <w:spacing w:line="240" w:lineRule="atLeast"/>
        <w:jc w:val="both"/>
        <w:rPr>
          <w:rFonts w:ascii="Verdana" w:hAnsi="Verdana"/>
          <w:i/>
          <w:iCs/>
          <w:spacing w:val="-2"/>
        </w:rPr>
      </w:pPr>
      <w:r>
        <w:rPr>
          <w:noProof/>
        </w:rPr>
        <w:drawing>
          <wp:inline distT="0" distB="0" distL="0" distR="0">
            <wp:extent cx="4476750" cy="2990850"/>
            <wp:effectExtent l="0" t="0" r="0" b="0"/>
            <wp:docPr id="6" name="Afbeelding 3" descr="Beschrijving: Sporten bew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Sporten bewe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990850"/>
                    </a:xfrm>
                    <a:prstGeom prst="rect">
                      <a:avLst/>
                    </a:prstGeom>
                    <a:noFill/>
                    <a:ln>
                      <a:noFill/>
                    </a:ln>
                  </pic:spPr>
                </pic:pic>
              </a:graphicData>
            </a:graphic>
          </wp:inline>
        </w:drawing>
      </w:r>
    </w:p>
    <w:p w:rsidR="008D7A5C" w:rsidRDefault="008D7A5C">
      <w:pPr>
        <w:tabs>
          <w:tab w:val="left" w:pos="-1440"/>
          <w:tab w:val="left" w:pos="-720"/>
        </w:tabs>
        <w:spacing w:line="240" w:lineRule="atLeast"/>
        <w:jc w:val="both"/>
        <w:rPr>
          <w:rFonts w:ascii="Verdana" w:hAnsi="Verdana"/>
          <w:i/>
          <w:iCs/>
          <w:spacing w:val="-2"/>
        </w:rPr>
      </w:pPr>
    </w:p>
    <w:p w:rsidR="008D7A5C" w:rsidRDefault="008D7A5C">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8. Welke van de Tien Geboden hebben te maken met het goed omgaan met ons lichaam?</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b/>
          <w:bCs/>
          <w:i/>
          <w:iCs/>
          <w:spacing w:val="-3"/>
        </w:rPr>
        <w:t>Roken</w:t>
      </w:r>
      <w:r w:rsidRPr="00ED55F7">
        <w:rPr>
          <w:rFonts w:ascii="Verdana" w:hAnsi="Verdana"/>
          <w:spacing w:val="-3"/>
        </w:rPr>
        <w:t xml:space="preserve"> </w:t>
      </w: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t>Roken hoort bij de lekkere dingen van het leven, zoals eten en drinken. Dat zeggen de rokers tenminste. Er is wel een verschil met eten en drinken. Eten en drinken moeten, want anders sterf je. Roken is niet nodig om in leven te blijven. Je kunt het daarom het beste op één lijn zetten met snoepen en alcohol drinken. Die zijn ook niet nodig maar wel lekker.</w:t>
      </w: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lastRenderedPageBreak/>
        <w:tab/>
        <w:t xml:space="preserve">Nu is de vraag: mag een kind van God genieten van een lekkere koek, een lekker biertje en een lekkere sigaret? Het antwoord is meestal geweest: ja, natuurlijk! God heeft ons lichaam geschapen. We moeten er goed voor zorgen en we mogen er ook mee genieten. We mogen er niet mee zondigen. Hoe zondig je met je lichaam als je eet en drinkt en rookt? Het antwoord was en is meestal: als je te veel eet, te veel drinkt en te veel rookt, ben je verkeerd bezig. Als je </w:t>
      </w:r>
      <w:r w:rsidRPr="00ED55F7">
        <w:rPr>
          <w:rFonts w:ascii="Verdana" w:hAnsi="Verdana"/>
          <w:i/>
          <w:iCs/>
          <w:spacing w:val="-3"/>
        </w:rPr>
        <w:t>verslaafd</w:t>
      </w:r>
      <w:r w:rsidRPr="00ED55F7">
        <w:rPr>
          <w:rFonts w:ascii="Verdana" w:hAnsi="Verdana"/>
          <w:spacing w:val="-3"/>
        </w:rPr>
        <w:t xml:space="preserve"> bent aan eten, drinken (blikjes cola of flessen alcohol!) en roken, zondig je tegen je lichaam en tegen God. Het is niet goed als een mens gevangen zit in zijn behoeften naar eten, drank of roken! Je mag genieten als je maar </w:t>
      </w:r>
      <w:r w:rsidRPr="00ED55F7">
        <w:rPr>
          <w:rFonts w:ascii="Verdana" w:hAnsi="Verdana"/>
          <w:i/>
          <w:iCs/>
          <w:spacing w:val="-3"/>
        </w:rPr>
        <w:t>met mate</w:t>
      </w:r>
      <w:r w:rsidRPr="00ED55F7">
        <w:rPr>
          <w:rFonts w:ascii="Verdana" w:hAnsi="Verdana"/>
          <w:spacing w:val="-3"/>
        </w:rPr>
        <w:t xml:space="preserve"> eet, drinkt, rookt.</w:t>
      </w: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tab/>
        <w:t>Veel christenen denken er nu nog zo over.</w:t>
      </w: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r w:rsidRPr="00ED55F7">
        <w:rPr>
          <w:rFonts w:ascii="Verdana" w:hAnsi="Verdana"/>
          <w:spacing w:val="-3"/>
        </w:rPr>
        <w:t xml:space="preserve">Toch zijn er ook veel christenen die in de laatste tijd anders over roken zijn gaan denken. Roken hoort </w:t>
      </w:r>
      <w:proofErr w:type="spellStart"/>
      <w:r w:rsidRPr="00ED55F7">
        <w:rPr>
          <w:rFonts w:ascii="Verdana" w:hAnsi="Verdana"/>
          <w:spacing w:val="-3"/>
        </w:rPr>
        <w:t>niét</w:t>
      </w:r>
      <w:proofErr w:type="spellEnd"/>
      <w:r w:rsidRPr="00ED55F7">
        <w:rPr>
          <w:rFonts w:ascii="Verdana" w:hAnsi="Verdana"/>
          <w:spacing w:val="-3"/>
        </w:rPr>
        <w:t xml:space="preserve"> bij de lekkere dingen van het leven. Roken hoort bij de </w:t>
      </w:r>
      <w:proofErr w:type="spellStart"/>
      <w:r w:rsidRPr="00ED55F7">
        <w:rPr>
          <w:rFonts w:ascii="Verdana" w:hAnsi="Verdana"/>
          <w:spacing w:val="-3"/>
        </w:rPr>
        <w:t>geváren</w:t>
      </w:r>
      <w:proofErr w:type="spellEnd"/>
      <w:r w:rsidRPr="00ED55F7">
        <w:rPr>
          <w:rFonts w:ascii="Verdana" w:hAnsi="Verdana"/>
          <w:spacing w:val="-3"/>
        </w:rPr>
        <w:t xml:space="preserve"> van het leven. Als je niet te veel lekker eet en drinkt is er niets aan de hand. Als je rookt, zelfs als je weinig rookt, is er wel iets aan de hand. Roken is altijd schadelijk voor de gezond</w:t>
      </w:r>
      <w:r w:rsidRPr="00ED55F7">
        <w:rPr>
          <w:rFonts w:ascii="Verdana" w:hAnsi="Verdana"/>
          <w:spacing w:val="-3"/>
        </w:rPr>
        <w:softHyphen/>
        <w:t xml:space="preserve">heid. De gezondheid van de roker wordt beschadigd en de gezondheid van de </w:t>
      </w:r>
      <w:proofErr w:type="spellStart"/>
      <w:r w:rsidRPr="00ED55F7">
        <w:rPr>
          <w:rFonts w:ascii="Verdana" w:hAnsi="Verdana"/>
          <w:spacing w:val="-3"/>
        </w:rPr>
        <w:t>meerokers</w:t>
      </w:r>
      <w:proofErr w:type="spellEnd"/>
      <w:r w:rsidRPr="00ED55F7">
        <w:rPr>
          <w:rFonts w:ascii="Verdana" w:hAnsi="Verdana"/>
          <w:spacing w:val="-3"/>
        </w:rPr>
        <w:t>. Zelfs de gezondheid van ongeboren kinderen wordt bedreigd als de aanstaande moeder rookt. Vroeger wisten de mensen dit niet. Wij weten dat nu wel en daarom moeten wij onze mening over roken aanscherpen. Per jaar sterven in Nederland ongeveer 25.000 mensen als direct gevolg van roken (meestal aan hart- en vaatzie</w:t>
      </w:r>
      <w:r w:rsidR="00ED55F7" w:rsidRPr="00ED55F7">
        <w:rPr>
          <w:rFonts w:ascii="Verdana" w:hAnsi="Verdana"/>
          <w:spacing w:val="-3"/>
        </w:rPr>
        <w:t>kten en kanker). Wie ro</w:t>
      </w:r>
      <w:r w:rsidR="00A0006E">
        <w:rPr>
          <w:rFonts w:ascii="Verdana" w:hAnsi="Verdana"/>
          <w:spacing w:val="-3"/>
        </w:rPr>
        <w:t xml:space="preserve">okt, </w:t>
      </w:r>
      <w:r w:rsidRPr="00ED55F7">
        <w:rPr>
          <w:rFonts w:ascii="Verdana" w:hAnsi="Verdana"/>
          <w:spacing w:val="-3"/>
        </w:rPr>
        <w:t>beschadigt zijn lichaam dat God hem gegeven heeft!</w:t>
      </w: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spacing w:val="-3"/>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9. Snoep en drink jij gezond of ongezond? Leg uit.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10. Hoeveel keren heb jij al gerookt? Vond je het lekker?</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11. Vraag jij je af hoe God erover denkt als jij rookt of niet rookt? Waarom wel of niet?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 xml:space="preserve">12. Vraag jij je af hoe je vrienden erover denken als jij rookt of niet? </w:t>
      </w:r>
      <w:r w:rsidRPr="00ED55F7">
        <w:rPr>
          <w:rFonts w:ascii="Verdana" w:hAnsi="Verdana"/>
          <w:i/>
          <w:iCs/>
          <w:spacing w:val="-2"/>
        </w:rPr>
        <w:lastRenderedPageBreak/>
        <w:t>Waarom wel of niet?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13. Ben je slim of dom als je voor/door je vrienden gaat roken? Leg uit.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14. Wie is stoer en dapper: iemand die rookt of iemand die niet rookt? Leg je standpunt uit.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15. Wat vind jijzelf - en waarom? - van de twee standpunten:</w:t>
      </w: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 roken mag best als je het maar met mate doet;</w:t>
      </w: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 roken is zondig want je beschadigt je eigen en andermans lichaam.</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16. Wat denk je, zou het kunnen dat iemand met mate rookt? Of is eigenlijk iedere roker een verslaafde roker (en dus ook in dit opzicht verkeerd bezig)?</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 xml:space="preserve">17. Lees vraag en antwoord 105 van de </w:t>
      </w:r>
      <w:proofErr w:type="spellStart"/>
      <w:r w:rsidRPr="00ED55F7">
        <w:rPr>
          <w:rFonts w:ascii="Verdana" w:hAnsi="Verdana"/>
          <w:i/>
          <w:iCs/>
          <w:spacing w:val="-2"/>
        </w:rPr>
        <w:t>Heidelbergse</w:t>
      </w:r>
      <w:proofErr w:type="spellEnd"/>
      <w:r w:rsidRPr="00ED55F7">
        <w:rPr>
          <w:rFonts w:ascii="Verdana" w:hAnsi="Verdana"/>
          <w:i/>
          <w:iCs/>
          <w:spacing w:val="-2"/>
        </w:rPr>
        <w:t xml:space="preserve"> Catechismus en pas wat daar staat (zo mogelijk) toe op het thema roken.</w:t>
      </w:r>
      <w:r w:rsidR="008D7A5C">
        <w:rPr>
          <w:rFonts w:ascii="Verdana" w:hAnsi="Verdana"/>
          <w:i/>
          <w:iCs/>
          <w:spacing w:val="-2"/>
        </w:rPr>
        <w:t xml:space="preserve"> De bedoelde tekst (uit 1563!) staat hieronder.</w:t>
      </w:r>
    </w:p>
    <w:p w:rsidR="00EF4689" w:rsidRPr="00ED55F7" w:rsidRDefault="00EF4689">
      <w:pPr>
        <w:tabs>
          <w:tab w:val="left" w:pos="-1440"/>
          <w:tab w:val="left" w:pos="-720"/>
        </w:tabs>
        <w:spacing w:line="240" w:lineRule="atLeast"/>
        <w:jc w:val="both"/>
        <w:rPr>
          <w:rFonts w:ascii="Verdana" w:hAnsi="Verdana"/>
          <w:i/>
          <w:iCs/>
          <w:spacing w:val="-2"/>
        </w:rPr>
      </w:pPr>
    </w:p>
    <w:p w:rsidR="00EF4689" w:rsidRPr="00ED55F7" w:rsidRDefault="00EF4689">
      <w:pPr>
        <w:tabs>
          <w:tab w:val="left" w:pos="-1440"/>
          <w:tab w:val="left" w:pos="-720"/>
        </w:tabs>
        <w:spacing w:line="240" w:lineRule="atLeast"/>
        <w:jc w:val="both"/>
        <w:rPr>
          <w:rFonts w:ascii="Verdana" w:hAnsi="Verdana"/>
          <w:i/>
          <w:iCs/>
          <w:spacing w:val="-2"/>
        </w:rPr>
      </w:pPr>
    </w:p>
    <w:p w:rsidR="00EF4689" w:rsidRDefault="00EF4689">
      <w:pPr>
        <w:tabs>
          <w:tab w:val="left" w:pos="-1440"/>
          <w:tab w:val="left" w:pos="-720"/>
        </w:tabs>
        <w:spacing w:line="240" w:lineRule="atLeast"/>
        <w:jc w:val="both"/>
        <w:rPr>
          <w:rFonts w:ascii="Verdana" w:hAnsi="Verdana"/>
          <w:i/>
          <w:iCs/>
          <w:spacing w:val="-2"/>
        </w:rPr>
      </w:pPr>
      <w:r w:rsidRPr="00ED55F7">
        <w:rPr>
          <w:rFonts w:ascii="Verdana" w:hAnsi="Verdana"/>
          <w:i/>
          <w:iCs/>
          <w:spacing w:val="-2"/>
        </w:rPr>
        <w:t>..............................................</w:t>
      </w:r>
    </w:p>
    <w:p w:rsidR="008D7A5C" w:rsidRDefault="008D7A5C">
      <w:pPr>
        <w:tabs>
          <w:tab w:val="left" w:pos="-1440"/>
          <w:tab w:val="left" w:pos="-720"/>
        </w:tabs>
        <w:spacing w:line="240" w:lineRule="atLeast"/>
        <w:jc w:val="both"/>
        <w:rPr>
          <w:rFonts w:ascii="Verdana" w:hAnsi="Verdana"/>
          <w:i/>
          <w:iCs/>
          <w:spacing w:val="-2"/>
        </w:rPr>
      </w:pP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8250"/>
      </w:tblGrid>
      <w:tr w:rsidR="008D7A5C" w:rsidRPr="008D7A5C" w:rsidTr="008D7A5C">
        <w:trPr>
          <w:tblCellSpacing w:w="15" w:type="dxa"/>
          <w:jc w:val="center"/>
        </w:trPr>
        <w:tc>
          <w:tcPr>
            <w:tcW w:w="0" w:type="auto"/>
            <w:vAlign w:val="center"/>
            <w:hideMark/>
          </w:tcPr>
          <w:p w:rsidR="008D7A5C" w:rsidRPr="008D7A5C" w:rsidRDefault="008D7A5C" w:rsidP="008D7A5C">
            <w:pPr>
              <w:widowControl/>
              <w:autoSpaceDE/>
              <w:autoSpaceDN/>
              <w:adjustRightInd/>
              <w:spacing w:before="100" w:beforeAutospacing="1" w:after="100" w:afterAutospacing="1"/>
              <w:outlineLvl w:val="2"/>
              <w:rPr>
                <w:rFonts w:ascii="Arial" w:hAnsi="Arial" w:cs="Arial"/>
                <w:b/>
                <w:bCs/>
                <w:sz w:val="27"/>
                <w:szCs w:val="27"/>
              </w:rPr>
            </w:pPr>
            <w:r w:rsidRPr="008D7A5C">
              <w:rPr>
                <w:rFonts w:ascii="Arial" w:hAnsi="Arial" w:cs="Arial"/>
                <w:b/>
                <w:bCs/>
                <w:sz w:val="27"/>
                <w:szCs w:val="27"/>
              </w:rPr>
              <w:lastRenderedPageBreak/>
              <w:t>Zondag 40</w:t>
            </w:r>
          </w:p>
          <w:p w:rsidR="008D7A5C" w:rsidRPr="008D7A5C" w:rsidRDefault="008D7A5C" w:rsidP="008D7A5C">
            <w:pPr>
              <w:widowControl/>
              <w:autoSpaceDE/>
              <w:autoSpaceDN/>
              <w:adjustRightInd/>
              <w:rPr>
                <w:rFonts w:ascii="Arial" w:hAnsi="Arial" w:cs="Arial"/>
                <w:sz w:val="20"/>
                <w:szCs w:val="20"/>
              </w:rPr>
            </w:pPr>
            <w:r w:rsidRPr="008D7A5C">
              <w:rPr>
                <w:rFonts w:ascii="Arial" w:hAnsi="Arial" w:cs="Arial"/>
                <w:sz w:val="20"/>
                <w:szCs w:val="20"/>
              </w:rPr>
              <w:t>Vraag 105: Wat eist God in het zesde gebod?</w:t>
            </w:r>
          </w:p>
          <w:p w:rsidR="008D7A5C" w:rsidRPr="008D7A5C" w:rsidRDefault="008D7A5C" w:rsidP="008D7A5C">
            <w:pPr>
              <w:widowControl/>
              <w:autoSpaceDE/>
              <w:autoSpaceDN/>
              <w:adjustRightInd/>
              <w:spacing w:before="100" w:beforeAutospacing="1" w:after="100" w:afterAutospacing="1"/>
              <w:rPr>
                <w:rFonts w:ascii="Arial" w:hAnsi="Arial" w:cs="Arial"/>
                <w:sz w:val="20"/>
                <w:szCs w:val="20"/>
              </w:rPr>
            </w:pPr>
            <w:r w:rsidRPr="008D7A5C">
              <w:rPr>
                <w:rFonts w:ascii="Arial" w:hAnsi="Arial" w:cs="Arial"/>
                <w:sz w:val="20"/>
                <w:szCs w:val="20"/>
              </w:rPr>
              <w:t>Antwoord:</w:t>
            </w:r>
            <w:r w:rsidRPr="008D7A5C">
              <w:rPr>
                <w:rFonts w:ascii="Arial" w:hAnsi="Arial" w:cs="Arial"/>
                <w:sz w:val="20"/>
                <w:szCs w:val="20"/>
              </w:rPr>
              <w:br/>
              <w:t>Dat ik mijn naaste niet van zijn eer beroof, niet haat, kwets of dood</w:t>
            </w:r>
            <w:r w:rsidRPr="008D7A5C">
              <w:rPr>
                <w:rFonts w:ascii="Arial" w:hAnsi="Arial" w:cs="Arial"/>
                <w:sz w:val="20"/>
                <w:szCs w:val="20"/>
                <w:vertAlign w:val="superscript"/>
              </w:rPr>
              <w:t>1</w:t>
            </w:r>
            <w:r w:rsidRPr="008D7A5C">
              <w:rPr>
                <w:rFonts w:ascii="Arial" w:hAnsi="Arial" w:cs="Arial"/>
                <w:sz w:val="20"/>
                <w:szCs w:val="20"/>
              </w:rPr>
              <w:t>. Dit mag ik niet doen met gedachten, woorden of gebaren en nog veel minder met de daad, ook niet door middel van anderen, maar ik moet juist alle wraakzucht afleggen</w:t>
            </w:r>
            <w:r w:rsidRPr="008D7A5C">
              <w:rPr>
                <w:rFonts w:ascii="Arial" w:hAnsi="Arial" w:cs="Arial"/>
                <w:sz w:val="20"/>
                <w:szCs w:val="20"/>
                <w:vertAlign w:val="superscript"/>
              </w:rPr>
              <w:t>2</w:t>
            </w:r>
            <w:r w:rsidRPr="008D7A5C">
              <w:rPr>
                <w:rFonts w:ascii="Arial" w:hAnsi="Arial" w:cs="Arial"/>
                <w:sz w:val="20"/>
                <w:szCs w:val="20"/>
              </w:rPr>
              <w:t>.</w:t>
            </w:r>
            <w:r w:rsidRPr="008D7A5C">
              <w:rPr>
                <w:rFonts w:ascii="Arial" w:hAnsi="Arial" w:cs="Arial"/>
                <w:sz w:val="20"/>
                <w:szCs w:val="20"/>
              </w:rPr>
              <w:br/>
              <w:t>Ook mag ik mijzelf geen letsel toebrengen of moedwillig in gevaar begeven</w:t>
            </w:r>
            <w:r w:rsidRPr="008D7A5C">
              <w:rPr>
                <w:rFonts w:ascii="Arial" w:hAnsi="Arial" w:cs="Arial"/>
                <w:sz w:val="20"/>
                <w:szCs w:val="20"/>
                <w:vertAlign w:val="superscript"/>
              </w:rPr>
              <w:t>3</w:t>
            </w:r>
            <w:r w:rsidRPr="008D7A5C">
              <w:rPr>
                <w:rFonts w:ascii="Arial" w:hAnsi="Arial" w:cs="Arial"/>
                <w:sz w:val="20"/>
                <w:szCs w:val="20"/>
              </w:rPr>
              <w:t>.</w:t>
            </w:r>
            <w:r w:rsidRPr="008D7A5C">
              <w:rPr>
                <w:rFonts w:ascii="Arial" w:hAnsi="Arial" w:cs="Arial"/>
                <w:sz w:val="20"/>
                <w:szCs w:val="20"/>
              </w:rPr>
              <w:br/>
              <w:t>De overheid draagt dan ook het zwaard om de doodslag te weren</w:t>
            </w:r>
            <w:r w:rsidRPr="008D7A5C">
              <w:rPr>
                <w:rFonts w:ascii="Arial" w:hAnsi="Arial" w:cs="Arial"/>
                <w:sz w:val="20"/>
                <w:szCs w:val="20"/>
                <w:vertAlign w:val="superscript"/>
              </w:rPr>
              <w:t>4</w:t>
            </w:r>
            <w:r w:rsidRPr="008D7A5C">
              <w:rPr>
                <w:rFonts w:ascii="Arial" w:hAnsi="Arial" w:cs="Arial"/>
                <w:sz w:val="20"/>
                <w:szCs w:val="20"/>
              </w:rPr>
              <w:t>.</w:t>
            </w:r>
          </w:p>
          <w:p w:rsidR="008D7A5C" w:rsidRPr="008D7A5C" w:rsidRDefault="008D7A5C" w:rsidP="008D7A5C">
            <w:pPr>
              <w:widowControl/>
              <w:autoSpaceDE/>
              <w:autoSpaceDN/>
              <w:adjustRightInd/>
              <w:spacing w:before="100" w:beforeAutospacing="1" w:after="100" w:afterAutospacing="1"/>
              <w:rPr>
                <w:rFonts w:ascii="Arial" w:hAnsi="Arial" w:cs="Arial"/>
                <w:sz w:val="20"/>
                <w:szCs w:val="20"/>
              </w:rPr>
            </w:pPr>
            <w:r w:rsidRPr="008D7A5C">
              <w:rPr>
                <w:rFonts w:ascii="Arial" w:hAnsi="Arial" w:cs="Arial"/>
                <w:i/>
                <w:iCs/>
                <w:sz w:val="20"/>
                <w:szCs w:val="20"/>
                <w:vertAlign w:val="superscript"/>
              </w:rPr>
              <w:t>1</w:t>
            </w:r>
            <w:r w:rsidRPr="008D7A5C">
              <w:rPr>
                <w:rFonts w:ascii="Arial" w:hAnsi="Arial" w:cs="Arial"/>
                <w:i/>
                <w:iCs/>
                <w:sz w:val="20"/>
                <w:szCs w:val="20"/>
              </w:rPr>
              <w:t> </w:t>
            </w:r>
            <w:hyperlink r:id="rId10" w:tgtFrame="_blank" w:history="1">
              <w:r w:rsidRPr="008D7A5C">
                <w:rPr>
                  <w:rFonts w:ascii="Arial" w:hAnsi="Arial" w:cs="Arial"/>
                  <w:i/>
                  <w:iCs/>
                  <w:color w:val="0000FF"/>
                  <w:sz w:val="20"/>
                  <w:szCs w:val="20"/>
                  <w:u w:val="single"/>
                </w:rPr>
                <w:t>Gen. 9:6</w:t>
              </w:r>
            </w:hyperlink>
            <w:r w:rsidRPr="008D7A5C">
              <w:rPr>
                <w:rFonts w:ascii="Arial" w:hAnsi="Arial" w:cs="Arial"/>
                <w:i/>
                <w:iCs/>
                <w:sz w:val="20"/>
                <w:szCs w:val="20"/>
              </w:rPr>
              <w:t>; </w:t>
            </w:r>
            <w:proofErr w:type="spellStart"/>
            <w:r w:rsidRPr="008D7A5C">
              <w:rPr>
                <w:rFonts w:ascii="Arial" w:hAnsi="Arial" w:cs="Arial"/>
                <w:i/>
                <w:iCs/>
                <w:sz w:val="20"/>
                <w:szCs w:val="20"/>
              </w:rPr>
              <w:fldChar w:fldCharType="begin"/>
            </w:r>
            <w:r w:rsidRPr="008D7A5C">
              <w:rPr>
                <w:rFonts w:ascii="Arial" w:hAnsi="Arial" w:cs="Arial"/>
                <w:i/>
                <w:iCs/>
                <w:sz w:val="20"/>
                <w:szCs w:val="20"/>
              </w:rPr>
              <w:instrText xml:space="preserve"> HYPERLINK "http://www2.goodlink.nl/bible/nb/40_MATT/40_MATT005.htm" \t "_blank" </w:instrText>
            </w:r>
            <w:r w:rsidRPr="008D7A5C">
              <w:rPr>
                <w:rFonts w:ascii="Arial" w:hAnsi="Arial" w:cs="Arial"/>
                <w:i/>
                <w:iCs/>
                <w:sz w:val="20"/>
                <w:szCs w:val="20"/>
              </w:rPr>
              <w:fldChar w:fldCharType="separate"/>
            </w:r>
            <w:r w:rsidRPr="008D7A5C">
              <w:rPr>
                <w:rFonts w:ascii="Arial" w:hAnsi="Arial" w:cs="Arial"/>
                <w:i/>
                <w:iCs/>
                <w:color w:val="0000FF"/>
                <w:sz w:val="20"/>
                <w:szCs w:val="20"/>
                <w:u w:val="single"/>
              </w:rPr>
              <w:t>Matt</w:t>
            </w:r>
            <w:proofErr w:type="spellEnd"/>
            <w:r w:rsidRPr="008D7A5C">
              <w:rPr>
                <w:rFonts w:ascii="Arial" w:hAnsi="Arial" w:cs="Arial"/>
                <w:i/>
                <w:iCs/>
                <w:color w:val="0000FF"/>
                <w:sz w:val="20"/>
                <w:szCs w:val="20"/>
                <w:u w:val="single"/>
              </w:rPr>
              <w:t>. 5:21, 22</w:t>
            </w:r>
            <w:r w:rsidRPr="008D7A5C">
              <w:rPr>
                <w:rFonts w:ascii="Arial" w:hAnsi="Arial" w:cs="Arial"/>
                <w:i/>
                <w:iCs/>
                <w:sz w:val="20"/>
                <w:szCs w:val="20"/>
              </w:rPr>
              <w:fldChar w:fldCharType="end"/>
            </w:r>
            <w:r w:rsidRPr="008D7A5C">
              <w:rPr>
                <w:rFonts w:ascii="Arial" w:hAnsi="Arial" w:cs="Arial"/>
                <w:i/>
                <w:iCs/>
                <w:sz w:val="20"/>
                <w:szCs w:val="20"/>
              </w:rPr>
              <w:t>; </w:t>
            </w:r>
            <w:proofErr w:type="spellStart"/>
            <w:r w:rsidRPr="008D7A5C">
              <w:rPr>
                <w:rFonts w:ascii="Arial" w:hAnsi="Arial" w:cs="Arial"/>
                <w:i/>
                <w:iCs/>
                <w:sz w:val="20"/>
                <w:szCs w:val="20"/>
              </w:rPr>
              <w:fldChar w:fldCharType="begin"/>
            </w:r>
            <w:r w:rsidRPr="008D7A5C">
              <w:rPr>
                <w:rFonts w:ascii="Arial" w:hAnsi="Arial" w:cs="Arial"/>
                <w:i/>
                <w:iCs/>
                <w:sz w:val="20"/>
                <w:szCs w:val="20"/>
              </w:rPr>
              <w:instrText xml:space="preserve"> HYPERLINK "http://www2.goodlink.nl/bible/nb/40_MATT/40_MATT026.htm" \t "_blank" </w:instrText>
            </w:r>
            <w:r w:rsidRPr="008D7A5C">
              <w:rPr>
                <w:rFonts w:ascii="Arial" w:hAnsi="Arial" w:cs="Arial"/>
                <w:i/>
                <w:iCs/>
                <w:sz w:val="20"/>
                <w:szCs w:val="20"/>
              </w:rPr>
              <w:fldChar w:fldCharType="separate"/>
            </w:r>
            <w:r w:rsidRPr="008D7A5C">
              <w:rPr>
                <w:rFonts w:ascii="Arial" w:hAnsi="Arial" w:cs="Arial"/>
                <w:i/>
                <w:iCs/>
                <w:color w:val="0000FF"/>
                <w:sz w:val="20"/>
                <w:szCs w:val="20"/>
                <w:u w:val="single"/>
              </w:rPr>
              <w:t>Matt</w:t>
            </w:r>
            <w:proofErr w:type="spellEnd"/>
            <w:r w:rsidRPr="008D7A5C">
              <w:rPr>
                <w:rFonts w:ascii="Arial" w:hAnsi="Arial" w:cs="Arial"/>
                <w:i/>
                <w:iCs/>
                <w:color w:val="0000FF"/>
                <w:sz w:val="20"/>
                <w:szCs w:val="20"/>
                <w:u w:val="single"/>
              </w:rPr>
              <w:t>. 26:52</w:t>
            </w:r>
            <w:r w:rsidRPr="008D7A5C">
              <w:rPr>
                <w:rFonts w:ascii="Arial" w:hAnsi="Arial" w:cs="Arial"/>
                <w:i/>
                <w:iCs/>
                <w:sz w:val="20"/>
                <w:szCs w:val="20"/>
              </w:rPr>
              <w:fldChar w:fldCharType="end"/>
            </w:r>
            <w:r w:rsidRPr="008D7A5C">
              <w:rPr>
                <w:rFonts w:ascii="Arial" w:hAnsi="Arial" w:cs="Arial"/>
                <w:i/>
                <w:iCs/>
                <w:sz w:val="20"/>
                <w:szCs w:val="20"/>
              </w:rPr>
              <w:t>. </w:t>
            </w:r>
            <w:r w:rsidRPr="008D7A5C">
              <w:rPr>
                <w:rFonts w:ascii="Arial" w:hAnsi="Arial" w:cs="Arial"/>
                <w:i/>
                <w:iCs/>
                <w:sz w:val="20"/>
                <w:szCs w:val="20"/>
                <w:vertAlign w:val="superscript"/>
              </w:rPr>
              <w:t>2</w:t>
            </w:r>
            <w:r w:rsidRPr="008D7A5C">
              <w:rPr>
                <w:rFonts w:ascii="Arial" w:hAnsi="Arial" w:cs="Arial"/>
                <w:i/>
                <w:iCs/>
                <w:sz w:val="20"/>
                <w:szCs w:val="20"/>
              </w:rPr>
              <w:t> </w:t>
            </w:r>
            <w:proofErr w:type="spellStart"/>
            <w:r w:rsidRPr="008D7A5C">
              <w:rPr>
                <w:rFonts w:ascii="Arial" w:hAnsi="Arial" w:cs="Arial"/>
                <w:i/>
                <w:iCs/>
                <w:sz w:val="20"/>
                <w:szCs w:val="20"/>
              </w:rPr>
              <w:fldChar w:fldCharType="begin"/>
            </w:r>
            <w:r w:rsidRPr="008D7A5C">
              <w:rPr>
                <w:rFonts w:ascii="Arial" w:hAnsi="Arial" w:cs="Arial"/>
                <w:i/>
                <w:iCs/>
                <w:sz w:val="20"/>
                <w:szCs w:val="20"/>
              </w:rPr>
              <w:instrText xml:space="preserve"> HYPERLINK "http://www2.goodlink.nl/bible/nb/40_MATT/40_MATT005.htm" \t "_blank" </w:instrText>
            </w:r>
            <w:r w:rsidRPr="008D7A5C">
              <w:rPr>
                <w:rFonts w:ascii="Arial" w:hAnsi="Arial" w:cs="Arial"/>
                <w:i/>
                <w:iCs/>
                <w:sz w:val="20"/>
                <w:szCs w:val="20"/>
              </w:rPr>
              <w:fldChar w:fldCharType="separate"/>
            </w:r>
            <w:r w:rsidRPr="008D7A5C">
              <w:rPr>
                <w:rFonts w:ascii="Arial" w:hAnsi="Arial" w:cs="Arial"/>
                <w:i/>
                <w:iCs/>
                <w:color w:val="0000FF"/>
                <w:sz w:val="20"/>
                <w:szCs w:val="20"/>
                <w:u w:val="single"/>
              </w:rPr>
              <w:t>Matt</w:t>
            </w:r>
            <w:proofErr w:type="spellEnd"/>
            <w:r w:rsidRPr="008D7A5C">
              <w:rPr>
                <w:rFonts w:ascii="Arial" w:hAnsi="Arial" w:cs="Arial"/>
                <w:i/>
                <w:iCs/>
                <w:color w:val="0000FF"/>
                <w:sz w:val="20"/>
                <w:szCs w:val="20"/>
                <w:u w:val="single"/>
              </w:rPr>
              <w:t>. 5: 25</w:t>
            </w:r>
            <w:r w:rsidRPr="008D7A5C">
              <w:rPr>
                <w:rFonts w:ascii="Arial" w:hAnsi="Arial" w:cs="Arial"/>
                <w:i/>
                <w:iCs/>
                <w:sz w:val="20"/>
                <w:szCs w:val="20"/>
              </w:rPr>
              <w:fldChar w:fldCharType="end"/>
            </w:r>
            <w:r w:rsidRPr="008D7A5C">
              <w:rPr>
                <w:rFonts w:ascii="Arial" w:hAnsi="Arial" w:cs="Arial"/>
                <w:i/>
                <w:iCs/>
                <w:sz w:val="20"/>
                <w:szCs w:val="20"/>
              </w:rPr>
              <w:t>; </w:t>
            </w:r>
            <w:proofErr w:type="spellStart"/>
            <w:r w:rsidRPr="008D7A5C">
              <w:rPr>
                <w:rFonts w:ascii="Arial" w:hAnsi="Arial" w:cs="Arial"/>
                <w:i/>
                <w:iCs/>
                <w:sz w:val="20"/>
                <w:szCs w:val="20"/>
              </w:rPr>
              <w:fldChar w:fldCharType="begin"/>
            </w:r>
            <w:r w:rsidRPr="008D7A5C">
              <w:rPr>
                <w:rFonts w:ascii="Arial" w:hAnsi="Arial" w:cs="Arial"/>
                <w:i/>
                <w:iCs/>
                <w:sz w:val="20"/>
                <w:szCs w:val="20"/>
              </w:rPr>
              <w:instrText xml:space="preserve"> HYPERLINK "http://www2.goodlink.nl/bible/nb/40_MATT/40_MATT018.htm" \t "_blank" </w:instrText>
            </w:r>
            <w:r w:rsidRPr="008D7A5C">
              <w:rPr>
                <w:rFonts w:ascii="Arial" w:hAnsi="Arial" w:cs="Arial"/>
                <w:i/>
                <w:iCs/>
                <w:sz w:val="20"/>
                <w:szCs w:val="20"/>
              </w:rPr>
              <w:fldChar w:fldCharType="separate"/>
            </w:r>
            <w:r w:rsidRPr="008D7A5C">
              <w:rPr>
                <w:rFonts w:ascii="Arial" w:hAnsi="Arial" w:cs="Arial"/>
                <w:i/>
                <w:iCs/>
                <w:color w:val="0000FF"/>
                <w:sz w:val="20"/>
                <w:szCs w:val="20"/>
                <w:u w:val="single"/>
              </w:rPr>
              <w:t>Matt</w:t>
            </w:r>
            <w:proofErr w:type="spellEnd"/>
            <w:r w:rsidRPr="008D7A5C">
              <w:rPr>
                <w:rFonts w:ascii="Arial" w:hAnsi="Arial" w:cs="Arial"/>
                <w:i/>
                <w:iCs/>
                <w:color w:val="0000FF"/>
                <w:sz w:val="20"/>
                <w:szCs w:val="20"/>
                <w:u w:val="single"/>
              </w:rPr>
              <w:t>. 18:35</w:t>
            </w:r>
            <w:r w:rsidRPr="008D7A5C">
              <w:rPr>
                <w:rFonts w:ascii="Arial" w:hAnsi="Arial" w:cs="Arial"/>
                <w:i/>
                <w:iCs/>
                <w:sz w:val="20"/>
                <w:szCs w:val="20"/>
              </w:rPr>
              <w:fldChar w:fldCharType="end"/>
            </w:r>
            <w:r w:rsidRPr="008D7A5C">
              <w:rPr>
                <w:rFonts w:ascii="Arial" w:hAnsi="Arial" w:cs="Arial"/>
                <w:i/>
                <w:iCs/>
                <w:sz w:val="20"/>
                <w:szCs w:val="20"/>
              </w:rPr>
              <w:t>; </w:t>
            </w:r>
            <w:hyperlink r:id="rId11" w:tgtFrame="_blank" w:history="1">
              <w:r w:rsidRPr="008D7A5C">
                <w:rPr>
                  <w:rFonts w:ascii="Arial" w:hAnsi="Arial" w:cs="Arial"/>
                  <w:i/>
                  <w:iCs/>
                  <w:color w:val="0000FF"/>
                  <w:sz w:val="20"/>
                  <w:szCs w:val="20"/>
                  <w:u w:val="single"/>
                </w:rPr>
                <w:t>Rom. 12:19</w:t>
              </w:r>
            </w:hyperlink>
            <w:r w:rsidRPr="008D7A5C">
              <w:rPr>
                <w:rFonts w:ascii="Arial" w:hAnsi="Arial" w:cs="Arial"/>
                <w:i/>
                <w:iCs/>
                <w:sz w:val="20"/>
                <w:szCs w:val="20"/>
              </w:rPr>
              <w:t>; </w:t>
            </w:r>
            <w:proofErr w:type="spellStart"/>
            <w:r w:rsidRPr="008D7A5C">
              <w:rPr>
                <w:rFonts w:ascii="Arial" w:hAnsi="Arial" w:cs="Arial"/>
                <w:i/>
                <w:iCs/>
                <w:sz w:val="20"/>
                <w:szCs w:val="20"/>
              </w:rPr>
              <w:fldChar w:fldCharType="begin"/>
            </w:r>
            <w:r w:rsidRPr="008D7A5C">
              <w:rPr>
                <w:rFonts w:ascii="Arial" w:hAnsi="Arial" w:cs="Arial"/>
                <w:i/>
                <w:iCs/>
                <w:sz w:val="20"/>
                <w:szCs w:val="20"/>
              </w:rPr>
              <w:instrText xml:space="preserve"> HYPERLINK "http://www2.goodlink.nl/bible/nb/49_EPH/49_EPH004.htm" \t "_blank" </w:instrText>
            </w:r>
            <w:r w:rsidRPr="008D7A5C">
              <w:rPr>
                <w:rFonts w:ascii="Arial" w:hAnsi="Arial" w:cs="Arial"/>
                <w:i/>
                <w:iCs/>
                <w:sz w:val="20"/>
                <w:szCs w:val="20"/>
              </w:rPr>
              <w:fldChar w:fldCharType="separate"/>
            </w:r>
            <w:r w:rsidRPr="008D7A5C">
              <w:rPr>
                <w:rFonts w:ascii="Arial" w:hAnsi="Arial" w:cs="Arial"/>
                <w:i/>
                <w:iCs/>
                <w:color w:val="0000FF"/>
                <w:sz w:val="20"/>
                <w:szCs w:val="20"/>
                <w:u w:val="single"/>
              </w:rPr>
              <w:t>Ef</w:t>
            </w:r>
            <w:proofErr w:type="spellEnd"/>
            <w:r w:rsidRPr="008D7A5C">
              <w:rPr>
                <w:rFonts w:ascii="Arial" w:hAnsi="Arial" w:cs="Arial"/>
                <w:i/>
                <w:iCs/>
                <w:color w:val="0000FF"/>
                <w:sz w:val="20"/>
                <w:szCs w:val="20"/>
                <w:u w:val="single"/>
              </w:rPr>
              <w:t>. 4:26</w:t>
            </w:r>
            <w:r w:rsidRPr="008D7A5C">
              <w:rPr>
                <w:rFonts w:ascii="Arial" w:hAnsi="Arial" w:cs="Arial"/>
                <w:i/>
                <w:iCs/>
                <w:sz w:val="20"/>
                <w:szCs w:val="20"/>
              </w:rPr>
              <w:fldChar w:fldCharType="end"/>
            </w:r>
            <w:r w:rsidRPr="008D7A5C">
              <w:rPr>
                <w:rFonts w:ascii="Arial" w:hAnsi="Arial" w:cs="Arial"/>
                <w:i/>
                <w:iCs/>
                <w:sz w:val="20"/>
                <w:szCs w:val="20"/>
              </w:rPr>
              <w:t>. </w:t>
            </w:r>
            <w:r w:rsidRPr="008D7A5C">
              <w:rPr>
                <w:rFonts w:ascii="Arial" w:hAnsi="Arial" w:cs="Arial"/>
                <w:i/>
                <w:iCs/>
                <w:sz w:val="20"/>
                <w:szCs w:val="20"/>
                <w:vertAlign w:val="superscript"/>
              </w:rPr>
              <w:t>3</w:t>
            </w:r>
            <w:hyperlink r:id="rId12" w:tgtFrame="_blank" w:history="1">
              <w:r w:rsidRPr="008D7A5C">
                <w:rPr>
                  <w:rFonts w:ascii="Arial" w:hAnsi="Arial" w:cs="Arial"/>
                  <w:i/>
                  <w:iCs/>
                  <w:color w:val="0000FF"/>
                  <w:sz w:val="20"/>
                  <w:szCs w:val="20"/>
                  <w:u w:val="single"/>
                </w:rPr>
                <w:t>Matt. 4:7</w:t>
              </w:r>
            </w:hyperlink>
            <w:r w:rsidRPr="008D7A5C">
              <w:rPr>
                <w:rFonts w:ascii="Arial" w:hAnsi="Arial" w:cs="Arial"/>
                <w:i/>
                <w:iCs/>
                <w:sz w:val="20"/>
                <w:szCs w:val="20"/>
              </w:rPr>
              <w:t>; </w:t>
            </w:r>
            <w:hyperlink r:id="rId13" w:tgtFrame="_blank" w:history="1">
              <w:r w:rsidRPr="008D7A5C">
                <w:rPr>
                  <w:rFonts w:ascii="Arial" w:hAnsi="Arial" w:cs="Arial"/>
                  <w:i/>
                  <w:iCs/>
                  <w:color w:val="0000FF"/>
                  <w:sz w:val="20"/>
                  <w:szCs w:val="20"/>
                  <w:u w:val="single"/>
                </w:rPr>
                <w:t>Kol. 2: 23</w:t>
              </w:r>
            </w:hyperlink>
            <w:r w:rsidRPr="008D7A5C">
              <w:rPr>
                <w:rFonts w:ascii="Arial" w:hAnsi="Arial" w:cs="Arial"/>
                <w:i/>
                <w:iCs/>
                <w:sz w:val="20"/>
                <w:szCs w:val="20"/>
              </w:rPr>
              <w:t>. </w:t>
            </w:r>
            <w:r w:rsidRPr="008D7A5C">
              <w:rPr>
                <w:rFonts w:ascii="Arial" w:hAnsi="Arial" w:cs="Arial"/>
                <w:i/>
                <w:iCs/>
                <w:sz w:val="20"/>
                <w:szCs w:val="20"/>
                <w:vertAlign w:val="superscript"/>
              </w:rPr>
              <w:t>4</w:t>
            </w:r>
            <w:r w:rsidRPr="008D7A5C">
              <w:rPr>
                <w:rFonts w:ascii="Arial" w:hAnsi="Arial" w:cs="Arial"/>
                <w:i/>
                <w:iCs/>
                <w:sz w:val="20"/>
                <w:szCs w:val="20"/>
              </w:rPr>
              <w:t> </w:t>
            </w:r>
            <w:hyperlink r:id="rId14" w:tgtFrame="_blank" w:history="1">
              <w:r w:rsidRPr="008D7A5C">
                <w:rPr>
                  <w:rFonts w:ascii="Arial" w:hAnsi="Arial" w:cs="Arial"/>
                  <w:i/>
                  <w:iCs/>
                  <w:color w:val="0000FF"/>
                  <w:sz w:val="20"/>
                  <w:szCs w:val="20"/>
                  <w:u w:val="single"/>
                </w:rPr>
                <w:t>Gen. 9:6</w:t>
              </w:r>
            </w:hyperlink>
            <w:r w:rsidRPr="008D7A5C">
              <w:rPr>
                <w:rFonts w:ascii="Arial" w:hAnsi="Arial" w:cs="Arial"/>
                <w:i/>
                <w:iCs/>
                <w:sz w:val="20"/>
                <w:szCs w:val="20"/>
              </w:rPr>
              <w:t>; </w:t>
            </w:r>
            <w:hyperlink r:id="rId15" w:tgtFrame="_blank" w:history="1">
              <w:r w:rsidRPr="008D7A5C">
                <w:rPr>
                  <w:rFonts w:ascii="Arial" w:hAnsi="Arial" w:cs="Arial"/>
                  <w:i/>
                  <w:iCs/>
                  <w:color w:val="0000FF"/>
                  <w:sz w:val="20"/>
                  <w:szCs w:val="20"/>
                  <w:u w:val="single"/>
                </w:rPr>
                <w:t>Ex. 21:14</w:t>
              </w:r>
            </w:hyperlink>
            <w:r w:rsidRPr="008D7A5C">
              <w:rPr>
                <w:rFonts w:ascii="Arial" w:hAnsi="Arial" w:cs="Arial"/>
                <w:i/>
                <w:iCs/>
                <w:sz w:val="20"/>
                <w:szCs w:val="20"/>
              </w:rPr>
              <w:t>; </w:t>
            </w:r>
            <w:hyperlink r:id="rId16" w:tgtFrame="_blank" w:history="1">
              <w:r w:rsidRPr="008D7A5C">
                <w:rPr>
                  <w:rFonts w:ascii="Arial" w:hAnsi="Arial" w:cs="Arial"/>
                  <w:i/>
                  <w:iCs/>
                  <w:color w:val="0000FF"/>
                  <w:sz w:val="20"/>
                  <w:szCs w:val="20"/>
                  <w:u w:val="single"/>
                </w:rPr>
                <w:t>Rom. 13:4</w:t>
              </w:r>
            </w:hyperlink>
            <w:r w:rsidRPr="008D7A5C">
              <w:rPr>
                <w:rFonts w:ascii="Arial" w:hAnsi="Arial" w:cs="Arial"/>
                <w:i/>
                <w:iCs/>
                <w:sz w:val="20"/>
                <w:szCs w:val="20"/>
              </w:rPr>
              <w:t>.</w:t>
            </w:r>
          </w:p>
        </w:tc>
      </w:tr>
    </w:tbl>
    <w:p w:rsidR="008D7A5C" w:rsidRDefault="008D7A5C">
      <w:pPr>
        <w:tabs>
          <w:tab w:val="left" w:pos="-1440"/>
          <w:tab w:val="left" w:pos="-720"/>
        </w:tabs>
        <w:spacing w:line="240" w:lineRule="atLeast"/>
        <w:jc w:val="both"/>
        <w:rPr>
          <w:rFonts w:ascii="Verdana" w:hAnsi="Verdana"/>
          <w:i/>
          <w:iCs/>
          <w:spacing w:val="-2"/>
        </w:rPr>
      </w:pPr>
    </w:p>
    <w:p w:rsidR="00A0006E" w:rsidRDefault="00A0006E">
      <w:pPr>
        <w:tabs>
          <w:tab w:val="left" w:pos="-1440"/>
          <w:tab w:val="left" w:pos="-720"/>
        </w:tabs>
        <w:spacing w:line="240" w:lineRule="atLeast"/>
        <w:jc w:val="both"/>
        <w:rPr>
          <w:rFonts w:ascii="Verdana" w:hAnsi="Verdana"/>
          <w:i/>
          <w:iCs/>
          <w:spacing w:val="-2"/>
        </w:rPr>
      </w:pPr>
      <w:r>
        <w:rPr>
          <w:rFonts w:ascii="Verdana" w:hAnsi="Verdana"/>
          <w:i/>
          <w:iCs/>
          <w:spacing w:val="-2"/>
        </w:rPr>
        <w:t>18. In Nederland komen duizenden mensen per jaar om door roken. Toch lijkt niemand daarvan wakker te liggen. De overheid geeft veel geld uit om verkeersslachtoffers te voorkomen. Dat zijn er ongeveer 700 per jaar. Maar roken blijft ze gewoon toestaan. De politie doet er heel veel aan om moorden te voorkomen en als ze toch gebeuren om daders te straffen. Dan praten we over 1</w:t>
      </w:r>
      <w:r w:rsidR="00486913">
        <w:rPr>
          <w:rFonts w:ascii="Verdana" w:hAnsi="Verdana"/>
          <w:i/>
          <w:iCs/>
          <w:spacing w:val="-2"/>
        </w:rPr>
        <w:t>37</w:t>
      </w:r>
      <w:r>
        <w:rPr>
          <w:rFonts w:ascii="Verdana" w:hAnsi="Verdana"/>
          <w:i/>
          <w:iCs/>
          <w:spacing w:val="-2"/>
        </w:rPr>
        <w:t xml:space="preserve"> slachtoffers in 2014. De overheid doet er</w:t>
      </w:r>
      <w:r w:rsidR="00486913">
        <w:rPr>
          <w:rFonts w:ascii="Verdana" w:hAnsi="Verdana"/>
          <w:i/>
          <w:iCs/>
          <w:spacing w:val="-2"/>
        </w:rPr>
        <w:t xml:space="preserve"> bijna</w:t>
      </w:r>
      <w:r>
        <w:rPr>
          <w:rFonts w:ascii="Verdana" w:hAnsi="Verdana"/>
          <w:i/>
          <w:iCs/>
          <w:spacing w:val="-2"/>
        </w:rPr>
        <w:t xml:space="preserve"> niets aan om tabaksproducenten en tabaksverkopers aan te pakken en te straffen voor het dodelijke gif dat ze op de markt brengen.</w:t>
      </w:r>
      <w:r w:rsidR="00486913">
        <w:rPr>
          <w:rFonts w:ascii="Verdana" w:hAnsi="Verdana"/>
          <w:i/>
          <w:iCs/>
          <w:spacing w:val="-2"/>
        </w:rPr>
        <w:t xml:space="preserve"> (Op sigarettenpakjes moet een waarschuwing staan en de leeftijd om tabak te kopen is wettelijk naar 18 jaar gegaan.)</w:t>
      </w:r>
    </w:p>
    <w:p w:rsidR="00A0006E" w:rsidRDefault="00A0006E">
      <w:pPr>
        <w:tabs>
          <w:tab w:val="left" w:pos="-1440"/>
          <w:tab w:val="left" w:pos="-720"/>
        </w:tabs>
        <w:spacing w:line="240" w:lineRule="atLeast"/>
        <w:jc w:val="both"/>
        <w:rPr>
          <w:rFonts w:ascii="Verdana" w:hAnsi="Verdana"/>
          <w:i/>
          <w:iCs/>
          <w:spacing w:val="-2"/>
        </w:rPr>
      </w:pPr>
      <w:r>
        <w:rPr>
          <w:rFonts w:ascii="Verdana" w:hAnsi="Verdana"/>
          <w:i/>
          <w:iCs/>
          <w:spacing w:val="-2"/>
        </w:rPr>
        <w:tab/>
        <w:t>Wat vind je van deze vergelijkingen?</w:t>
      </w:r>
    </w:p>
    <w:p w:rsidR="00A0006E" w:rsidRDefault="00A0006E">
      <w:pPr>
        <w:tabs>
          <w:tab w:val="left" w:pos="-1440"/>
          <w:tab w:val="left" w:pos="-720"/>
        </w:tabs>
        <w:spacing w:line="240" w:lineRule="atLeast"/>
        <w:jc w:val="both"/>
        <w:rPr>
          <w:rFonts w:ascii="Verdana" w:hAnsi="Verdana"/>
          <w:i/>
          <w:iCs/>
          <w:spacing w:val="-2"/>
        </w:rPr>
      </w:pPr>
    </w:p>
    <w:p w:rsidR="00A0006E" w:rsidRDefault="00A0006E">
      <w:pPr>
        <w:tabs>
          <w:tab w:val="left" w:pos="-1440"/>
          <w:tab w:val="left" w:pos="-720"/>
        </w:tabs>
        <w:spacing w:line="240" w:lineRule="atLeast"/>
        <w:jc w:val="both"/>
        <w:rPr>
          <w:rFonts w:ascii="Verdana" w:hAnsi="Verdana"/>
          <w:i/>
          <w:iCs/>
          <w:spacing w:val="-2"/>
        </w:rPr>
      </w:pPr>
    </w:p>
    <w:p w:rsidR="00A0006E" w:rsidRDefault="00A0006E">
      <w:pPr>
        <w:tabs>
          <w:tab w:val="left" w:pos="-1440"/>
          <w:tab w:val="left" w:pos="-720"/>
        </w:tabs>
        <w:spacing w:line="240" w:lineRule="atLeast"/>
        <w:jc w:val="both"/>
        <w:rPr>
          <w:rFonts w:ascii="Verdana" w:hAnsi="Verdana"/>
          <w:i/>
          <w:iCs/>
          <w:spacing w:val="-2"/>
        </w:rPr>
      </w:pPr>
      <w:r>
        <w:rPr>
          <w:rFonts w:ascii="Verdana" w:hAnsi="Verdana"/>
          <w:i/>
          <w:iCs/>
          <w:spacing w:val="-2"/>
        </w:rPr>
        <w:t>………………………………</w:t>
      </w:r>
      <w:r w:rsidR="00486913">
        <w:rPr>
          <w:rFonts w:ascii="Verdana" w:hAnsi="Verdana"/>
          <w:i/>
          <w:iCs/>
          <w:spacing w:val="-2"/>
        </w:rPr>
        <w:t>…………….</w:t>
      </w:r>
      <w:r>
        <w:rPr>
          <w:rFonts w:ascii="Verdana" w:hAnsi="Verdana"/>
          <w:i/>
          <w:iCs/>
          <w:spacing w:val="-2"/>
        </w:rPr>
        <w:t>……</w:t>
      </w:r>
    </w:p>
    <w:p w:rsidR="00A0006E" w:rsidRDefault="00A0006E">
      <w:pPr>
        <w:tabs>
          <w:tab w:val="left" w:pos="-1440"/>
          <w:tab w:val="left" w:pos="-720"/>
        </w:tabs>
        <w:spacing w:line="240" w:lineRule="atLeast"/>
        <w:jc w:val="both"/>
        <w:rPr>
          <w:rFonts w:ascii="Verdana" w:hAnsi="Verdana"/>
          <w:i/>
          <w:iCs/>
          <w:spacing w:val="-2"/>
        </w:rPr>
      </w:pPr>
    </w:p>
    <w:p w:rsidR="00486913" w:rsidRDefault="00486913">
      <w:pPr>
        <w:tabs>
          <w:tab w:val="left" w:pos="-1440"/>
          <w:tab w:val="left" w:pos="-720"/>
        </w:tabs>
        <w:spacing w:line="240" w:lineRule="atLeast"/>
        <w:jc w:val="both"/>
        <w:rPr>
          <w:rFonts w:ascii="Verdana" w:hAnsi="Verdana"/>
          <w:i/>
          <w:iCs/>
          <w:spacing w:val="-2"/>
        </w:rPr>
      </w:pPr>
    </w:p>
    <w:p w:rsidR="00486913" w:rsidRDefault="00052BD3">
      <w:pPr>
        <w:tabs>
          <w:tab w:val="left" w:pos="-1440"/>
          <w:tab w:val="left" w:pos="-720"/>
        </w:tabs>
        <w:spacing w:line="240" w:lineRule="atLeast"/>
        <w:jc w:val="both"/>
        <w:rPr>
          <w:noProof/>
        </w:rPr>
      </w:pPr>
      <w:r>
        <w:rPr>
          <w:noProof/>
        </w:rPr>
        <w:drawing>
          <wp:inline distT="0" distB="0" distL="0" distR="0">
            <wp:extent cx="3390900" cy="2266950"/>
            <wp:effectExtent l="0" t="0" r="0" b="0"/>
            <wp:docPr id="5" name="Afbeelding 1" descr="Beschrijving: http://plzcdn.com/ZillaIMG/1023212ba55250b5f741c5a01f31a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plzcdn.com/ZillaIMG/1023212ba55250b5f741c5a01f31a4a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2266950"/>
                    </a:xfrm>
                    <a:prstGeom prst="rect">
                      <a:avLst/>
                    </a:prstGeom>
                    <a:noFill/>
                    <a:ln>
                      <a:noFill/>
                    </a:ln>
                  </pic:spPr>
                </pic:pic>
              </a:graphicData>
            </a:graphic>
          </wp:inline>
        </w:drawing>
      </w:r>
      <w:r w:rsidR="00486913">
        <w:rPr>
          <w:noProof/>
        </w:rPr>
        <w:t xml:space="preserve"> Dit mag niet</w:t>
      </w:r>
      <w:r w:rsidR="00B64244">
        <w:rPr>
          <w:noProof/>
        </w:rPr>
        <w:t>.</w:t>
      </w:r>
    </w:p>
    <w:p w:rsidR="00486913" w:rsidRDefault="00486913">
      <w:pPr>
        <w:tabs>
          <w:tab w:val="left" w:pos="-1440"/>
          <w:tab w:val="left" w:pos="-720"/>
        </w:tabs>
        <w:spacing w:line="240" w:lineRule="atLeast"/>
        <w:jc w:val="both"/>
        <w:rPr>
          <w:noProof/>
        </w:rPr>
      </w:pPr>
    </w:p>
    <w:p w:rsidR="00486913" w:rsidRDefault="00052BD3">
      <w:pPr>
        <w:tabs>
          <w:tab w:val="left" w:pos="-1440"/>
          <w:tab w:val="left" w:pos="-720"/>
        </w:tabs>
        <w:spacing w:line="240" w:lineRule="atLeast"/>
        <w:jc w:val="both"/>
        <w:rPr>
          <w:rFonts w:ascii="Verdana" w:hAnsi="Verdana"/>
          <w:i/>
          <w:iCs/>
          <w:spacing w:val="-2"/>
        </w:rPr>
      </w:pPr>
      <w:r>
        <w:rPr>
          <w:noProof/>
        </w:rPr>
        <w:lastRenderedPageBreak/>
        <w:drawing>
          <wp:inline distT="0" distB="0" distL="0" distR="0">
            <wp:extent cx="3886200" cy="2590800"/>
            <wp:effectExtent l="0" t="0" r="0" b="0"/>
            <wp:docPr id="11" name="Afbeelding 2" descr="Beschrijving: http://www.automobielmanagement.nl/images/nieuwsbrief/artikelen_fotos_19693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automobielmanagement.nl/images/nieuwsbrief/artikelen_fotos_19693_8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0" cy="2590800"/>
                    </a:xfrm>
                    <a:prstGeom prst="rect">
                      <a:avLst/>
                    </a:prstGeom>
                    <a:noFill/>
                    <a:ln>
                      <a:noFill/>
                    </a:ln>
                  </pic:spPr>
                </pic:pic>
              </a:graphicData>
            </a:graphic>
          </wp:inline>
        </w:drawing>
      </w:r>
      <w:r w:rsidR="00486913">
        <w:rPr>
          <w:noProof/>
        </w:rPr>
        <w:t xml:space="preserve"> Dit is vreselijk</w:t>
      </w:r>
      <w:r w:rsidR="00B64244">
        <w:rPr>
          <w:noProof/>
        </w:rPr>
        <w:t>.</w:t>
      </w:r>
    </w:p>
    <w:p w:rsidR="00A0006E" w:rsidRDefault="00A0006E">
      <w:pPr>
        <w:tabs>
          <w:tab w:val="left" w:pos="-1440"/>
          <w:tab w:val="left" w:pos="-720"/>
        </w:tabs>
        <w:spacing w:line="240" w:lineRule="atLeast"/>
        <w:jc w:val="both"/>
        <w:rPr>
          <w:rFonts w:ascii="Verdana" w:hAnsi="Verdana"/>
          <w:i/>
          <w:iCs/>
          <w:spacing w:val="-2"/>
        </w:rPr>
      </w:pPr>
    </w:p>
    <w:p w:rsidR="00A0006E" w:rsidRDefault="00052BD3">
      <w:pPr>
        <w:tabs>
          <w:tab w:val="left" w:pos="-1440"/>
          <w:tab w:val="left" w:pos="-720"/>
        </w:tabs>
        <w:spacing w:line="240" w:lineRule="atLeast"/>
        <w:jc w:val="both"/>
        <w:rPr>
          <w:noProof/>
        </w:rPr>
      </w:pPr>
      <w:r>
        <w:rPr>
          <w:noProof/>
        </w:rPr>
        <w:drawing>
          <wp:inline distT="0" distB="0" distL="0" distR="0">
            <wp:extent cx="3905250" cy="2600325"/>
            <wp:effectExtent l="0" t="0" r="0" b="9525"/>
            <wp:docPr id="22" name="Afbeelding 4" descr="Beschrijving: http://www.tankpro.nl/wp-content/uploads/2015/01/Tabak-sigaretten-shag-48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www.tankpro.nl/wp-content/uploads/2015/01/Tabak-sigaretten-shag-480x3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5250" cy="2600325"/>
                    </a:xfrm>
                    <a:prstGeom prst="rect">
                      <a:avLst/>
                    </a:prstGeom>
                    <a:noFill/>
                    <a:ln>
                      <a:noFill/>
                    </a:ln>
                  </pic:spPr>
                </pic:pic>
              </a:graphicData>
            </a:graphic>
          </wp:inline>
        </w:drawing>
      </w:r>
      <w:r w:rsidR="00486913">
        <w:rPr>
          <w:noProof/>
        </w:rPr>
        <w:t xml:space="preserve"> Dit is normaal</w:t>
      </w:r>
      <w:r w:rsidR="00B64244">
        <w:rPr>
          <w:noProof/>
        </w:rPr>
        <w:t>.</w:t>
      </w:r>
      <w:bookmarkStart w:id="0" w:name="_GoBack"/>
      <w:bookmarkEnd w:id="0"/>
    </w:p>
    <w:p w:rsidR="00B64244" w:rsidRDefault="00B64244">
      <w:pPr>
        <w:tabs>
          <w:tab w:val="left" w:pos="-1440"/>
          <w:tab w:val="left" w:pos="-720"/>
        </w:tabs>
        <w:spacing w:line="240" w:lineRule="atLeast"/>
        <w:jc w:val="both"/>
        <w:rPr>
          <w:noProof/>
        </w:rPr>
      </w:pPr>
    </w:p>
    <w:p w:rsidR="00B64244" w:rsidRPr="00ED55F7" w:rsidRDefault="00B64244">
      <w:pPr>
        <w:tabs>
          <w:tab w:val="left" w:pos="-1440"/>
          <w:tab w:val="left" w:pos="-720"/>
        </w:tabs>
        <w:spacing w:line="240" w:lineRule="atLeast"/>
        <w:jc w:val="both"/>
        <w:rPr>
          <w:rFonts w:ascii="Verdana" w:hAnsi="Verdana"/>
          <w:i/>
          <w:iCs/>
          <w:spacing w:val="-2"/>
        </w:rPr>
      </w:pPr>
      <w:r>
        <w:rPr>
          <w:noProof/>
        </w:rPr>
        <w:t>Snap jij daar iets van?</w:t>
      </w:r>
    </w:p>
    <w:sectPr w:rsidR="00B64244" w:rsidRPr="00ED55F7">
      <w:footerReference w:type="default" r:id="rId20"/>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81" w:rsidRDefault="006E0481">
      <w:pPr>
        <w:spacing w:line="20" w:lineRule="exact"/>
        <w:rPr>
          <w:sz w:val="20"/>
        </w:rPr>
      </w:pPr>
    </w:p>
  </w:endnote>
  <w:endnote w:type="continuationSeparator" w:id="0">
    <w:p w:rsidR="006E0481" w:rsidRDefault="006E0481">
      <w:r>
        <w:rPr>
          <w:sz w:val="20"/>
        </w:rPr>
        <w:t xml:space="preserve"> </w:t>
      </w:r>
    </w:p>
  </w:endnote>
  <w:endnote w:type="continuationNotice" w:id="1">
    <w:p w:rsidR="006E0481" w:rsidRDefault="006E048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12pt">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89" w:rsidRDefault="00052BD3">
    <w:r>
      <w:rPr>
        <w:noProof/>
      </w:rPr>
      <mc:AlternateContent>
        <mc:Choice Requires="wps">
          <w:drawing>
            <wp:anchor distT="0" distB="0" distL="114300" distR="114300" simplePos="0" relativeHeight="251657728"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D7A5C" w:rsidRPr="008D7A5C" w:rsidRDefault="008D7A5C" w:rsidP="008D7A5C">
                          <w:pPr>
                            <w:pBdr>
                              <w:top w:val="single" w:sz="4" w:space="1" w:color="7F7F7F"/>
                            </w:pBdr>
                            <w:jc w:val="center"/>
                            <w:rPr>
                              <w:color w:val="C0504D"/>
                            </w:rPr>
                          </w:pPr>
                          <w:r>
                            <w:fldChar w:fldCharType="begin"/>
                          </w:r>
                          <w:r>
                            <w:instrText>PAGE   \* MERGEFORMAT</w:instrText>
                          </w:r>
                          <w:r>
                            <w:fldChar w:fldCharType="separate"/>
                          </w:r>
                          <w:r w:rsidR="00B64244" w:rsidRPr="00B64244">
                            <w:rPr>
                              <w:noProof/>
                              <w:color w:val="C0504D"/>
                            </w:rPr>
                            <w:t>8</w:t>
                          </w:r>
                          <w:r w:rsidRPr="008D7A5C">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" filled="f" fillcolor="#c0504d" stroked="f" strokecolor="#5c83b4" strokeweight="2.25pt">
              <v:textbox inset=",0,,0">
                <w:txbxContent>
                  <w:p w:rsidR="008D7A5C" w:rsidRPr="008D7A5C" w:rsidRDefault="008D7A5C" w:rsidP="008D7A5C">
                    <w:pPr>
                      <w:pBdr>
                        <w:top w:val="single" w:sz="4" w:space="1" w:color="7F7F7F"/>
                      </w:pBdr>
                      <w:jc w:val="center"/>
                      <w:rPr>
                        <w:color w:val="C0504D"/>
                      </w:rPr>
                    </w:pPr>
                    <w:r>
                      <w:fldChar w:fldCharType="begin"/>
                    </w:r>
                    <w:r>
                      <w:instrText>PAGE   \* MERGEFORMAT</w:instrText>
                    </w:r>
                    <w:r>
                      <w:fldChar w:fldCharType="separate"/>
                    </w:r>
                    <w:r w:rsidR="00B64244" w:rsidRPr="00B64244">
                      <w:rPr>
                        <w:noProof/>
                        <w:color w:val="C0504D"/>
                      </w:rPr>
                      <w:t>8</w:t>
                    </w:r>
                    <w:r w:rsidRPr="008D7A5C">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81" w:rsidRDefault="006E0481">
      <w:r>
        <w:rPr>
          <w:sz w:val="20"/>
        </w:rPr>
        <w:separator/>
      </w:r>
    </w:p>
  </w:footnote>
  <w:footnote w:type="continuationSeparator" w:id="0">
    <w:p w:rsidR="006E0481" w:rsidRDefault="006E0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F7"/>
    <w:rsid w:val="00052BD3"/>
    <w:rsid w:val="00486913"/>
    <w:rsid w:val="006E0481"/>
    <w:rsid w:val="008D7A5C"/>
    <w:rsid w:val="00A0006E"/>
    <w:rsid w:val="00A84231"/>
    <w:rsid w:val="00B64244"/>
    <w:rsid w:val="00CC3C9B"/>
    <w:rsid w:val="00ED55F7"/>
    <w:rsid w:val="00EF4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link w:val="KoptekstChar"/>
    <w:uiPriority w:val="99"/>
    <w:unhideWhenUsed/>
    <w:rsid w:val="008D7A5C"/>
    <w:pPr>
      <w:tabs>
        <w:tab w:val="center" w:pos="4536"/>
        <w:tab w:val="right" w:pos="9072"/>
      </w:tabs>
    </w:pPr>
  </w:style>
  <w:style w:type="character" w:customStyle="1" w:styleId="KoptekstChar">
    <w:name w:val="Koptekst Char"/>
    <w:link w:val="Koptekst"/>
    <w:uiPriority w:val="99"/>
    <w:rsid w:val="008D7A5C"/>
    <w:rPr>
      <w:rFonts w:ascii="CG Times 12pt" w:hAnsi="CG Times 12pt"/>
      <w:sz w:val="24"/>
      <w:szCs w:val="24"/>
    </w:rPr>
  </w:style>
  <w:style w:type="paragraph" w:styleId="Voettekst">
    <w:name w:val="footer"/>
    <w:basedOn w:val="Standaard"/>
    <w:link w:val="VoettekstChar"/>
    <w:uiPriority w:val="99"/>
    <w:unhideWhenUsed/>
    <w:rsid w:val="008D7A5C"/>
    <w:pPr>
      <w:tabs>
        <w:tab w:val="center" w:pos="4536"/>
        <w:tab w:val="right" w:pos="9072"/>
      </w:tabs>
    </w:pPr>
  </w:style>
  <w:style w:type="character" w:customStyle="1" w:styleId="VoettekstChar">
    <w:name w:val="Voettekst Char"/>
    <w:link w:val="Voettekst"/>
    <w:uiPriority w:val="99"/>
    <w:rsid w:val="008D7A5C"/>
    <w:rPr>
      <w:rFonts w:ascii="CG Times 12pt" w:hAnsi="CG Times 12pt"/>
      <w:sz w:val="24"/>
      <w:szCs w:val="24"/>
    </w:rPr>
  </w:style>
  <w:style w:type="paragraph" w:styleId="Ballontekst">
    <w:name w:val="Balloon Text"/>
    <w:basedOn w:val="Standaard"/>
    <w:link w:val="BallontekstChar"/>
    <w:uiPriority w:val="99"/>
    <w:semiHidden/>
    <w:unhideWhenUsed/>
    <w:rsid w:val="00B64244"/>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sz w:val="24"/>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paragraph" w:styleId="Voetnoottekst">
    <w:name w:val="footnote text"/>
    <w:basedOn w:val="Standaard"/>
    <w:semiHidden/>
    <w:rPr>
      <w:sz w:val="20"/>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rPr>
  </w:style>
  <w:style w:type="character" w:customStyle="1" w:styleId="EquationCaption">
    <w:name w:val="_Equation Caption"/>
  </w:style>
  <w:style w:type="paragraph" w:styleId="Koptekst">
    <w:name w:val="header"/>
    <w:basedOn w:val="Standaard"/>
    <w:link w:val="KoptekstChar"/>
    <w:uiPriority w:val="99"/>
    <w:unhideWhenUsed/>
    <w:rsid w:val="008D7A5C"/>
    <w:pPr>
      <w:tabs>
        <w:tab w:val="center" w:pos="4536"/>
        <w:tab w:val="right" w:pos="9072"/>
      </w:tabs>
    </w:pPr>
  </w:style>
  <w:style w:type="character" w:customStyle="1" w:styleId="KoptekstChar">
    <w:name w:val="Koptekst Char"/>
    <w:link w:val="Koptekst"/>
    <w:uiPriority w:val="99"/>
    <w:rsid w:val="008D7A5C"/>
    <w:rPr>
      <w:rFonts w:ascii="CG Times 12pt" w:hAnsi="CG Times 12pt"/>
      <w:sz w:val="24"/>
      <w:szCs w:val="24"/>
    </w:rPr>
  </w:style>
  <w:style w:type="paragraph" w:styleId="Voettekst">
    <w:name w:val="footer"/>
    <w:basedOn w:val="Standaard"/>
    <w:link w:val="VoettekstChar"/>
    <w:uiPriority w:val="99"/>
    <w:unhideWhenUsed/>
    <w:rsid w:val="008D7A5C"/>
    <w:pPr>
      <w:tabs>
        <w:tab w:val="center" w:pos="4536"/>
        <w:tab w:val="right" w:pos="9072"/>
      </w:tabs>
    </w:pPr>
  </w:style>
  <w:style w:type="character" w:customStyle="1" w:styleId="VoettekstChar">
    <w:name w:val="Voettekst Char"/>
    <w:link w:val="Voettekst"/>
    <w:uiPriority w:val="99"/>
    <w:rsid w:val="008D7A5C"/>
    <w:rPr>
      <w:rFonts w:ascii="CG Times 12pt" w:hAnsi="CG Times 12pt"/>
      <w:sz w:val="24"/>
      <w:szCs w:val="24"/>
    </w:rPr>
  </w:style>
  <w:style w:type="paragraph" w:styleId="Ballontekst">
    <w:name w:val="Balloon Text"/>
    <w:basedOn w:val="Standaard"/>
    <w:link w:val="BallontekstChar"/>
    <w:uiPriority w:val="99"/>
    <w:semiHidden/>
    <w:unhideWhenUsed/>
    <w:rsid w:val="00B64244"/>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2.goodlink.nl/bible/nb/51_COL/51_COL002.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2.goodlink.nl/bible/nb/40_MATT/40_MATT004.htm"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2.goodlink.nl/bible/nb/45_ROM/45_ROM013.ht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2.goodlink.nl/bible/nb/45_ROM/45_ROM012.htm" TargetMode="External"/><Relationship Id="rId5" Type="http://schemas.openxmlformats.org/officeDocument/2006/relationships/footnotes" Target="footnotes.xml"/><Relationship Id="rId15" Type="http://schemas.openxmlformats.org/officeDocument/2006/relationships/hyperlink" Target="http://www2.goodlink.nl/bible/nb/02_EXOD/02_EXOD021.htm" TargetMode="External"/><Relationship Id="rId10" Type="http://schemas.openxmlformats.org/officeDocument/2006/relationships/hyperlink" Target="http://www2.goodlink.nl/bible/nb/01_GEN/01_GEN009.ht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2.goodlink.nl/bible/nb/01_GEN/01_GEN009.htm"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1553</Words>
  <Characters>8546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Laat je leven niet in rook opgaan</vt:lpstr>
    </vt:vector>
  </TitlesOfParts>
  <Company> </Company>
  <LinksUpToDate>false</LinksUpToDate>
  <CharactersWithSpaces>10079</CharactersWithSpaces>
  <SharedDoc>false</SharedDoc>
  <HLinks>
    <vt:vector size="72" baseType="variant">
      <vt:variant>
        <vt:i4>7274597</vt:i4>
      </vt:variant>
      <vt:variant>
        <vt:i4>33</vt:i4>
      </vt:variant>
      <vt:variant>
        <vt:i4>0</vt:i4>
      </vt:variant>
      <vt:variant>
        <vt:i4>5</vt:i4>
      </vt:variant>
      <vt:variant>
        <vt:lpwstr>http://www2.goodlink.nl/bible/nb/45_ROM/45_ROM013.htm</vt:lpwstr>
      </vt:variant>
      <vt:variant>
        <vt:lpwstr/>
      </vt:variant>
      <vt:variant>
        <vt:i4>7143526</vt:i4>
      </vt:variant>
      <vt:variant>
        <vt:i4>30</vt:i4>
      </vt:variant>
      <vt:variant>
        <vt:i4>0</vt:i4>
      </vt:variant>
      <vt:variant>
        <vt:i4>5</vt:i4>
      </vt:variant>
      <vt:variant>
        <vt:lpwstr>http://www2.goodlink.nl/bible/nb/02_EXOD/02_EXOD021.htm</vt:lpwstr>
      </vt:variant>
      <vt:variant>
        <vt:lpwstr/>
      </vt:variant>
      <vt:variant>
        <vt:i4>7471219</vt:i4>
      </vt:variant>
      <vt:variant>
        <vt:i4>27</vt:i4>
      </vt:variant>
      <vt:variant>
        <vt:i4>0</vt:i4>
      </vt:variant>
      <vt:variant>
        <vt:i4>5</vt:i4>
      </vt:variant>
      <vt:variant>
        <vt:lpwstr>http://www2.goodlink.nl/bible/nb/01_GEN/01_GEN009.htm</vt:lpwstr>
      </vt:variant>
      <vt:variant>
        <vt:lpwstr/>
      </vt:variant>
      <vt:variant>
        <vt:i4>8061041</vt:i4>
      </vt:variant>
      <vt:variant>
        <vt:i4>24</vt:i4>
      </vt:variant>
      <vt:variant>
        <vt:i4>0</vt:i4>
      </vt:variant>
      <vt:variant>
        <vt:i4>5</vt:i4>
      </vt:variant>
      <vt:variant>
        <vt:lpwstr>http://www2.goodlink.nl/bible/nb/51_COL/51_COL002.htm</vt:lpwstr>
      </vt:variant>
      <vt:variant>
        <vt:lpwstr/>
      </vt:variant>
      <vt:variant>
        <vt:i4>7274595</vt:i4>
      </vt:variant>
      <vt:variant>
        <vt:i4>21</vt:i4>
      </vt:variant>
      <vt:variant>
        <vt:i4>0</vt:i4>
      </vt:variant>
      <vt:variant>
        <vt:i4>5</vt:i4>
      </vt:variant>
      <vt:variant>
        <vt:lpwstr>http://www2.goodlink.nl/bible/nb/40_MATT/40_MATT004.htm</vt:lpwstr>
      </vt:variant>
      <vt:variant>
        <vt:lpwstr/>
      </vt:variant>
      <vt:variant>
        <vt:i4>7274595</vt:i4>
      </vt:variant>
      <vt:variant>
        <vt:i4>18</vt:i4>
      </vt:variant>
      <vt:variant>
        <vt:i4>0</vt:i4>
      </vt:variant>
      <vt:variant>
        <vt:i4>5</vt:i4>
      </vt:variant>
      <vt:variant>
        <vt:lpwstr>http://www2.goodlink.nl/bible/nb/49_EPH/49_EPH004.htm</vt:lpwstr>
      </vt:variant>
      <vt:variant>
        <vt:lpwstr/>
      </vt:variant>
      <vt:variant>
        <vt:i4>7274596</vt:i4>
      </vt:variant>
      <vt:variant>
        <vt:i4>15</vt:i4>
      </vt:variant>
      <vt:variant>
        <vt:i4>0</vt:i4>
      </vt:variant>
      <vt:variant>
        <vt:i4>5</vt:i4>
      </vt:variant>
      <vt:variant>
        <vt:lpwstr>http://www2.goodlink.nl/bible/nb/45_ROM/45_ROM012.htm</vt:lpwstr>
      </vt:variant>
      <vt:variant>
        <vt:lpwstr/>
      </vt:variant>
      <vt:variant>
        <vt:i4>7209071</vt:i4>
      </vt:variant>
      <vt:variant>
        <vt:i4>12</vt:i4>
      </vt:variant>
      <vt:variant>
        <vt:i4>0</vt:i4>
      </vt:variant>
      <vt:variant>
        <vt:i4>5</vt:i4>
      </vt:variant>
      <vt:variant>
        <vt:lpwstr>http://www2.goodlink.nl/bible/nb/40_MATT/40_MATT018.htm</vt:lpwstr>
      </vt:variant>
      <vt:variant>
        <vt:lpwstr/>
      </vt:variant>
      <vt:variant>
        <vt:i4>7274594</vt:i4>
      </vt:variant>
      <vt:variant>
        <vt:i4>9</vt:i4>
      </vt:variant>
      <vt:variant>
        <vt:i4>0</vt:i4>
      </vt:variant>
      <vt:variant>
        <vt:i4>5</vt:i4>
      </vt:variant>
      <vt:variant>
        <vt:lpwstr>http://www2.goodlink.nl/bible/nb/40_MATT/40_MATT005.htm</vt:lpwstr>
      </vt:variant>
      <vt:variant>
        <vt:lpwstr/>
      </vt:variant>
      <vt:variant>
        <vt:i4>7143521</vt:i4>
      </vt:variant>
      <vt:variant>
        <vt:i4>6</vt:i4>
      </vt:variant>
      <vt:variant>
        <vt:i4>0</vt:i4>
      </vt:variant>
      <vt:variant>
        <vt:i4>5</vt:i4>
      </vt:variant>
      <vt:variant>
        <vt:lpwstr>http://www2.goodlink.nl/bible/nb/40_MATT/40_MATT026.htm</vt:lpwstr>
      </vt:variant>
      <vt:variant>
        <vt:lpwstr/>
      </vt:variant>
      <vt:variant>
        <vt:i4>7274594</vt:i4>
      </vt:variant>
      <vt:variant>
        <vt:i4>3</vt:i4>
      </vt:variant>
      <vt:variant>
        <vt:i4>0</vt:i4>
      </vt:variant>
      <vt:variant>
        <vt:i4>5</vt:i4>
      </vt:variant>
      <vt:variant>
        <vt:lpwstr>http://www2.goodlink.nl/bible/nb/40_MATT/40_MATT005.htm</vt:lpwstr>
      </vt:variant>
      <vt:variant>
        <vt:lpwstr/>
      </vt:variant>
      <vt:variant>
        <vt:i4>7471219</vt:i4>
      </vt:variant>
      <vt:variant>
        <vt:i4>0</vt:i4>
      </vt:variant>
      <vt:variant>
        <vt:i4>0</vt:i4>
      </vt:variant>
      <vt:variant>
        <vt:i4>5</vt:i4>
      </vt:variant>
      <vt:variant>
        <vt:lpwstr>http://www2.goodlink.nl/bible/nb/01_GEN/01_GEN009.htm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 je leven niet in rook opgaan</dc:title>
  <dc:subject/>
  <dc:creator>NC vd Voet</dc:creator>
  <cp:keywords/>
  <dc:description/>
  <cp:lastModifiedBy>N.C. van der Voet</cp:lastModifiedBy>
  <cp:revision>3</cp:revision>
  <dcterms:created xsi:type="dcterms:W3CDTF">2015-07-21T14:29:00Z</dcterms:created>
  <dcterms:modified xsi:type="dcterms:W3CDTF">2015-07-21T14:31:00Z</dcterms:modified>
</cp:coreProperties>
</file>