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B6" w:rsidRPr="00931DD6" w:rsidRDefault="009336C1">
      <w:pPr>
        <w:rPr>
          <w:rFonts w:ascii="Verdana" w:hAnsi="Verdana"/>
          <w:b/>
          <w:sz w:val="32"/>
          <w:szCs w:val="32"/>
        </w:rPr>
      </w:pPr>
      <w:r w:rsidRPr="00931DD6">
        <w:rPr>
          <w:rFonts w:ascii="Verdana" w:hAnsi="Verdana"/>
          <w:b/>
          <w:sz w:val="32"/>
          <w:szCs w:val="32"/>
        </w:rPr>
        <w:t>De missionaire uitstraling van</w:t>
      </w:r>
      <w:r w:rsidR="005E1A9E" w:rsidRPr="00931DD6">
        <w:rPr>
          <w:rFonts w:ascii="Verdana" w:hAnsi="Verdana"/>
          <w:b/>
          <w:sz w:val="32"/>
          <w:szCs w:val="32"/>
        </w:rPr>
        <w:t xml:space="preserve"> reformatorische gelovigen</w:t>
      </w:r>
    </w:p>
    <w:p w:rsidR="00931DD6" w:rsidRPr="00931DD6" w:rsidRDefault="00D30425">
      <w:pPr>
        <w:rPr>
          <w:rFonts w:ascii="Verdana" w:hAnsi="Verdana"/>
        </w:rPr>
      </w:pPr>
      <w:r w:rsidRPr="00931DD6">
        <w:rPr>
          <w:rFonts w:ascii="Verdana" w:hAnsi="Verdana"/>
        </w:rPr>
        <w:t>Op zondag doen predikanten soms een oproep om meer getuigend van ons geloof in het leven te staan. Ze stellen dan wat vragen die ons een beetje schuldbewust ons hoofd doen buigen. ‘Praat u wel eens met ongelovige buren, collega’s of familieleden over de Heere Jezus?’ ‘Als u weet dat Christus uw Zaligmaker is, dan gunt u dat toch aan de hele wereld?’ Als we de kerk uitschuifelen doen we maar wat extra’s in de zendingsbus. Thuis bidden we nog maar een keer voor alle zendelingen en evangelisten. Maar zelf evangeliseren? Daar</w:t>
      </w:r>
      <w:r w:rsidR="003141FF" w:rsidRPr="00931DD6">
        <w:rPr>
          <w:rFonts w:ascii="Verdana" w:hAnsi="Verdana"/>
        </w:rPr>
        <w:t xml:space="preserve">van </w:t>
      </w:r>
      <w:r w:rsidRPr="00931DD6">
        <w:rPr>
          <w:rFonts w:ascii="Verdana" w:hAnsi="Verdana"/>
        </w:rPr>
        <w:t xml:space="preserve">komt het niet. </w:t>
      </w:r>
      <w:r w:rsidR="00931DD6">
        <w:rPr>
          <w:rFonts w:ascii="Verdana" w:hAnsi="Verdana"/>
        </w:rPr>
        <w:t xml:space="preserve">We zullen ook niet snel onze kinderen die een opleiding zoeken, stimuleren om een studie te doen om </w:t>
      </w:r>
      <w:bookmarkStart w:id="0" w:name="_GoBack"/>
      <w:bookmarkEnd w:id="0"/>
      <w:r w:rsidR="00931DD6">
        <w:rPr>
          <w:rFonts w:ascii="Verdana" w:hAnsi="Verdana"/>
        </w:rPr>
        <w:t>zendeling of evangelist te worden. Zending? Dat is mogelijk gevaarlijk en is zo ver weg. Missionair werk? Valt daar geld mee te verdienen dan? We zijn in de gereformeerde gezindte niet zo missionair. Veel voorgangers die het thema soms in de kerkdienst nog wel benoemen, doen er zelf ook niets mee.</w:t>
      </w:r>
    </w:p>
    <w:p w:rsidR="00EC0CEB" w:rsidRPr="00931DD6" w:rsidRDefault="0039749A">
      <w:pPr>
        <w:rPr>
          <w:rFonts w:ascii="Verdana" w:hAnsi="Verdana"/>
        </w:rPr>
      </w:pPr>
      <w:r w:rsidRPr="00931DD6">
        <w:rPr>
          <w:rFonts w:ascii="Verdana" w:hAnsi="Verdana"/>
        </w:rPr>
        <w:t>I</w:t>
      </w:r>
      <w:r w:rsidR="00D30425" w:rsidRPr="00931DD6">
        <w:rPr>
          <w:rFonts w:ascii="Verdana" w:hAnsi="Verdana"/>
        </w:rPr>
        <w:t>n de reformatorische kerken z</w:t>
      </w:r>
      <w:r w:rsidR="005F718B" w:rsidRPr="00931DD6">
        <w:rPr>
          <w:rFonts w:ascii="Verdana" w:hAnsi="Verdana"/>
        </w:rPr>
        <w:t>al het altijd wel tobben blijven met de missionaire uitstraling</w:t>
      </w:r>
      <w:r w:rsidR="00D30425" w:rsidRPr="00931DD6">
        <w:rPr>
          <w:rFonts w:ascii="Verdana" w:hAnsi="Verdana"/>
        </w:rPr>
        <w:t xml:space="preserve">. </w:t>
      </w:r>
      <w:r w:rsidRPr="00931DD6">
        <w:rPr>
          <w:rFonts w:ascii="Verdana" w:hAnsi="Verdana"/>
        </w:rPr>
        <w:t>Bijna elke kerkelijke gemeente heeft wel een zendingscommissie</w:t>
      </w:r>
      <w:r w:rsidR="00BC6DA6" w:rsidRPr="00931DD6">
        <w:rPr>
          <w:rFonts w:ascii="Verdana" w:hAnsi="Verdana"/>
        </w:rPr>
        <w:t xml:space="preserve"> en of</w:t>
      </w:r>
      <w:r w:rsidRPr="00931DD6">
        <w:rPr>
          <w:rFonts w:ascii="Verdana" w:hAnsi="Verdana"/>
        </w:rPr>
        <w:t xml:space="preserve"> evangelisatiecommissie. Er zijn mensen die op pad gaan om randkerkelijke mensen of ongelovige mensen over God te spreken. En toch zie je dat dat werk vaak maar op enkele schouders rust en dat de missionaire bewogenheid van de gemeente als geheel tegenvalt. </w:t>
      </w:r>
      <w:r w:rsidR="00D30425" w:rsidRPr="00931DD6">
        <w:rPr>
          <w:rFonts w:ascii="Verdana" w:hAnsi="Verdana"/>
        </w:rPr>
        <w:t xml:space="preserve">Dat heeft met de aard van de orthodoxie te maken en de mensen die zich daartoe aangetrokken voelen. De reformatorische kerken bieden een veilige haven voor mensen die een gemeenschap en houvast zoeken in een veranderende wereld. Daarmee zijn ze automatisch naar binnengekeerd. Mensen die zich daarbij thuis voelen, zijn dus </w:t>
      </w:r>
      <w:r w:rsidRPr="00931DD6">
        <w:rPr>
          <w:rFonts w:ascii="Verdana" w:hAnsi="Verdana"/>
        </w:rPr>
        <w:t>niet zo</w:t>
      </w:r>
      <w:r w:rsidR="00D30425" w:rsidRPr="00931DD6">
        <w:rPr>
          <w:rFonts w:ascii="Verdana" w:hAnsi="Verdana"/>
        </w:rPr>
        <w:t xml:space="preserve"> gericht op de wereld, ook niet om die te </w:t>
      </w:r>
      <w:r w:rsidRPr="00931DD6">
        <w:rPr>
          <w:rFonts w:ascii="Verdana" w:hAnsi="Verdana"/>
        </w:rPr>
        <w:t>redden met het evangelie</w:t>
      </w:r>
      <w:r w:rsidR="00D30425" w:rsidRPr="00931DD6">
        <w:rPr>
          <w:rFonts w:ascii="Verdana" w:hAnsi="Verdana"/>
        </w:rPr>
        <w:t>.</w:t>
      </w:r>
    </w:p>
    <w:p w:rsidR="00932524" w:rsidRPr="00931DD6" w:rsidRDefault="00932524">
      <w:pPr>
        <w:rPr>
          <w:rFonts w:ascii="Verdana" w:hAnsi="Verdana"/>
        </w:rPr>
      </w:pPr>
      <w:r w:rsidRPr="00931DD6">
        <w:rPr>
          <w:rFonts w:ascii="Verdana" w:hAnsi="Verdana"/>
        </w:rPr>
        <w:t xml:space="preserve">Er </w:t>
      </w:r>
      <w:r w:rsidR="00BC6DA6" w:rsidRPr="00931DD6">
        <w:rPr>
          <w:rFonts w:ascii="Verdana" w:hAnsi="Verdana"/>
        </w:rPr>
        <w:t>zijn</w:t>
      </w:r>
      <w:r w:rsidRPr="00931DD6">
        <w:rPr>
          <w:rFonts w:ascii="Verdana" w:hAnsi="Verdana"/>
        </w:rPr>
        <w:t xml:space="preserve"> in de gereformeerde gezindte mensen die tobben over het eigen geloofsleven</w:t>
      </w:r>
      <w:r w:rsidR="00D30425" w:rsidRPr="00931DD6">
        <w:rPr>
          <w:rFonts w:ascii="Verdana" w:hAnsi="Verdana"/>
        </w:rPr>
        <w:t>.</w:t>
      </w:r>
      <w:r w:rsidRPr="00931DD6">
        <w:rPr>
          <w:rFonts w:ascii="Verdana" w:hAnsi="Verdana"/>
        </w:rPr>
        <w:t xml:space="preserve"> Ze zijn zo met de eigen heils(on)zekerheid bezig dat ze zich onbekwaam voelen om van het geloof te getuigen naar anderen toe. </w:t>
      </w:r>
      <w:r w:rsidR="002B00B7" w:rsidRPr="00931DD6">
        <w:rPr>
          <w:rFonts w:ascii="Verdana" w:hAnsi="Verdana"/>
        </w:rPr>
        <w:t xml:space="preserve"> </w:t>
      </w:r>
      <w:r w:rsidRPr="00931DD6">
        <w:rPr>
          <w:rFonts w:ascii="Verdana" w:hAnsi="Verdana"/>
        </w:rPr>
        <w:t>Sommigen van hen</w:t>
      </w:r>
      <w:r w:rsidR="002B00B7" w:rsidRPr="00931DD6">
        <w:rPr>
          <w:rFonts w:ascii="Verdana" w:hAnsi="Verdana"/>
        </w:rPr>
        <w:t xml:space="preserve"> willen wel evangeliseren, maar durven </w:t>
      </w:r>
      <w:r w:rsidRPr="00931DD6">
        <w:rPr>
          <w:rFonts w:ascii="Verdana" w:hAnsi="Verdana"/>
        </w:rPr>
        <w:t>niet</w:t>
      </w:r>
      <w:r w:rsidR="002B00B7" w:rsidRPr="00931DD6">
        <w:rPr>
          <w:rFonts w:ascii="Verdana" w:hAnsi="Verdana"/>
        </w:rPr>
        <w:t xml:space="preserve">. ‘Wie ben ik…’ ‘Ik twijfel zelf ook nog...’ </w:t>
      </w:r>
      <w:r w:rsidRPr="00931DD6">
        <w:rPr>
          <w:rFonts w:ascii="Verdana" w:hAnsi="Verdana"/>
        </w:rPr>
        <w:t xml:space="preserve">Anderen, die wellicht wat meer geloofszekerheid hebben, zijn toch ook niet van die dappere evangelisten. </w:t>
      </w:r>
      <w:r w:rsidR="00EC0CEB" w:rsidRPr="00931DD6">
        <w:rPr>
          <w:rFonts w:ascii="Verdana" w:hAnsi="Verdana"/>
        </w:rPr>
        <w:t xml:space="preserve"> </w:t>
      </w:r>
      <w:r w:rsidR="002B00B7" w:rsidRPr="00931DD6">
        <w:rPr>
          <w:rFonts w:ascii="Verdana" w:hAnsi="Verdana"/>
        </w:rPr>
        <w:t>Ze</w:t>
      </w:r>
      <w:r w:rsidR="00EC0CEB" w:rsidRPr="00931DD6">
        <w:rPr>
          <w:rFonts w:ascii="Verdana" w:hAnsi="Verdana"/>
        </w:rPr>
        <w:t xml:space="preserve"> proberen wel eens te praten over het geloof met niet-christenen</w:t>
      </w:r>
      <w:r w:rsidR="002B00B7" w:rsidRPr="00931DD6">
        <w:rPr>
          <w:rFonts w:ascii="Verdana" w:hAnsi="Verdana"/>
        </w:rPr>
        <w:t xml:space="preserve">, maar dan is het eerder vanuit een schuldgevoel tegenover God dan </w:t>
      </w:r>
      <w:r w:rsidR="000C5882" w:rsidRPr="00931DD6">
        <w:rPr>
          <w:rFonts w:ascii="Verdana" w:hAnsi="Verdana"/>
        </w:rPr>
        <w:t>vanuit innerlijke gedrevenheid</w:t>
      </w:r>
      <w:r w:rsidR="002B00B7" w:rsidRPr="00931DD6">
        <w:rPr>
          <w:rFonts w:ascii="Verdana" w:hAnsi="Verdana"/>
        </w:rPr>
        <w:t>.</w:t>
      </w:r>
    </w:p>
    <w:p w:rsidR="00E12352" w:rsidRPr="00931DD6" w:rsidRDefault="00BC6DA6">
      <w:pPr>
        <w:rPr>
          <w:rFonts w:ascii="Verdana" w:hAnsi="Verdana"/>
        </w:rPr>
      </w:pPr>
      <w:r w:rsidRPr="00931DD6">
        <w:rPr>
          <w:rFonts w:ascii="Verdana" w:hAnsi="Verdana"/>
        </w:rPr>
        <w:t>Veel</w:t>
      </w:r>
      <w:r w:rsidR="00932524" w:rsidRPr="00931DD6">
        <w:rPr>
          <w:rFonts w:ascii="Verdana" w:hAnsi="Verdana"/>
        </w:rPr>
        <w:t xml:space="preserve"> mensen</w:t>
      </w:r>
      <w:r w:rsidRPr="00931DD6">
        <w:rPr>
          <w:rFonts w:ascii="Verdana" w:hAnsi="Verdana"/>
        </w:rPr>
        <w:t xml:space="preserve"> zijn</w:t>
      </w:r>
      <w:r w:rsidR="005F718B" w:rsidRPr="00931DD6">
        <w:rPr>
          <w:rFonts w:ascii="Verdana" w:hAnsi="Verdana"/>
        </w:rPr>
        <w:t xml:space="preserve"> zelfs</w:t>
      </w:r>
      <w:r w:rsidR="00E12352" w:rsidRPr="00931DD6">
        <w:rPr>
          <w:rFonts w:ascii="Verdana" w:hAnsi="Verdana"/>
        </w:rPr>
        <w:t xml:space="preserve"> helemaal niet zo geïnteresseerd in een missionaire uitstraling van de gemeente en van hun persoonlijk leven.</w:t>
      </w:r>
      <w:r w:rsidR="002B00B7" w:rsidRPr="00931DD6">
        <w:rPr>
          <w:rFonts w:ascii="Verdana" w:hAnsi="Verdana"/>
        </w:rPr>
        <w:t xml:space="preserve"> Ze willen </w:t>
      </w:r>
      <w:r w:rsidR="00E12352" w:rsidRPr="00931DD6">
        <w:rPr>
          <w:rFonts w:ascii="Verdana" w:hAnsi="Verdana"/>
        </w:rPr>
        <w:t xml:space="preserve">slechts </w:t>
      </w:r>
      <w:r w:rsidR="002B00B7" w:rsidRPr="00931DD6">
        <w:rPr>
          <w:rFonts w:ascii="Verdana" w:hAnsi="Verdana"/>
        </w:rPr>
        <w:t xml:space="preserve">de </w:t>
      </w:r>
      <w:r w:rsidR="00E12352" w:rsidRPr="00931DD6">
        <w:rPr>
          <w:rFonts w:ascii="Verdana" w:hAnsi="Verdana"/>
        </w:rPr>
        <w:t xml:space="preserve">orthodoxe </w:t>
      </w:r>
      <w:r w:rsidR="002B00B7" w:rsidRPr="00931DD6">
        <w:rPr>
          <w:rFonts w:ascii="Verdana" w:hAnsi="Verdana"/>
        </w:rPr>
        <w:t>christelijke gewoontes in stand houden. Ze doen hun christelijke plichten. Ze hebben hun duidelijke standpunten. En dan houdt het op. Naar binnen toe</w:t>
      </w:r>
      <w:r w:rsidR="00E12352" w:rsidRPr="00931DD6">
        <w:rPr>
          <w:rFonts w:ascii="Verdana" w:hAnsi="Verdana"/>
        </w:rPr>
        <w:t>, in de gemeente,</w:t>
      </w:r>
      <w:r w:rsidR="002B00B7" w:rsidRPr="00931DD6">
        <w:rPr>
          <w:rFonts w:ascii="Verdana" w:hAnsi="Verdana"/>
        </w:rPr>
        <w:t xml:space="preserve"> kunnen ze actief zijn. Naar buiten toe niet. De wereld is ver en vreemd</w:t>
      </w:r>
      <w:r w:rsidR="00E12352" w:rsidRPr="00931DD6">
        <w:rPr>
          <w:rFonts w:ascii="Verdana" w:hAnsi="Verdana"/>
        </w:rPr>
        <w:t xml:space="preserve">, behalve het geld en goed dat de wereld biedt </w:t>
      </w:r>
      <w:r w:rsidR="002B00B7" w:rsidRPr="00931DD6">
        <w:rPr>
          <w:rFonts w:ascii="Verdana" w:hAnsi="Verdana"/>
        </w:rPr>
        <w:t>. Buitenstaanders</w:t>
      </w:r>
      <w:r w:rsidR="005F718B" w:rsidRPr="00931DD6">
        <w:rPr>
          <w:rFonts w:ascii="Verdana" w:hAnsi="Verdana"/>
        </w:rPr>
        <w:t xml:space="preserve"> </w:t>
      </w:r>
      <w:r w:rsidR="002B00B7" w:rsidRPr="00931DD6">
        <w:rPr>
          <w:rFonts w:ascii="Verdana" w:hAnsi="Verdana"/>
        </w:rPr>
        <w:t xml:space="preserve">binnenhalen </w:t>
      </w:r>
      <w:r w:rsidR="00E12352" w:rsidRPr="00931DD6">
        <w:rPr>
          <w:rFonts w:ascii="Verdana" w:hAnsi="Verdana"/>
        </w:rPr>
        <w:t xml:space="preserve">in de gemeente </w:t>
      </w:r>
      <w:r w:rsidR="002B00B7" w:rsidRPr="00931DD6">
        <w:rPr>
          <w:rFonts w:ascii="Verdana" w:hAnsi="Verdana"/>
        </w:rPr>
        <w:t xml:space="preserve">werkt alleen maar ordeverstorend.  </w:t>
      </w:r>
      <w:r w:rsidR="005F718B" w:rsidRPr="00931DD6">
        <w:rPr>
          <w:rFonts w:ascii="Verdana" w:hAnsi="Verdana"/>
        </w:rPr>
        <w:lastRenderedPageBreak/>
        <w:t xml:space="preserve">Een ongelovige mag wel binnentreden, mits hij zich eerst helemaal aanpast aan de heersende cultuur. </w:t>
      </w:r>
      <w:r w:rsidR="002B00B7" w:rsidRPr="00931DD6">
        <w:rPr>
          <w:rFonts w:ascii="Verdana" w:hAnsi="Verdana"/>
        </w:rPr>
        <w:t xml:space="preserve">Uiteraard wordt het zendingswerk ver weg wel gesteund. </w:t>
      </w:r>
    </w:p>
    <w:p w:rsidR="00932524" w:rsidRPr="00931DD6" w:rsidRDefault="00E12352" w:rsidP="00932524">
      <w:pPr>
        <w:rPr>
          <w:rFonts w:ascii="Verdana" w:hAnsi="Verdana"/>
        </w:rPr>
      </w:pPr>
      <w:r w:rsidRPr="00931DD6">
        <w:rPr>
          <w:rFonts w:ascii="Verdana" w:hAnsi="Verdana"/>
        </w:rPr>
        <w:t>Nu</w:t>
      </w:r>
      <w:r w:rsidR="005F718B" w:rsidRPr="00931DD6">
        <w:rPr>
          <w:rFonts w:ascii="Verdana" w:hAnsi="Verdana"/>
        </w:rPr>
        <w:t xml:space="preserve"> doet zich </w:t>
      </w:r>
      <w:r w:rsidR="0039749A" w:rsidRPr="00931DD6">
        <w:rPr>
          <w:rFonts w:ascii="Verdana" w:hAnsi="Verdana"/>
        </w:rPr>
        <w:t>ook iets moois</w:t>
      </w:r>
      <w:r w:rsidR="000C5882" w:rsidRPr="00931DD6">
        <w:rPr>
          <w:rFonts w:ascii="Verdana" w:hAnsi="Verdana"/>
        </w:rPr>
        <w:t xml:space="preserve"> voor</w:t>
      </w:r>
      <w:r w:rsidR="005F718B" w:rsidRPr="00931DD6">
        <w:rPr>
          <w:rFonts w:ascii="Verdana" w:hAnsi="Verdana"/>
        </w:rPr>
        <w:t xml:space="preserve">. Juist omdat in de orthodoxie het Woord en de persoonlijke relatie van God met de mensen serieus genomen worden, is dat een </w:t>
      </w:r>
      <w:r w:rsidR="000C5882" w:rsidRPr="00931DD6">
        <w:rPr>
          <w:rFonts w:ascii="Verdana" w:hAnsi="Verdana"/>
        </w:rPr>
        <w:t>aanzet</w:t>
      </w:r>
      <w:r w:rsidR="005F718B" w:rsidRPr="00931DD6">
        <w:rPr>
          <w:rFonts w:ascii="Verdana" w:hAnsi="Verdana"/>
        </w:rPr>
        <w:t xml:space="preserve"> tot zending en evangelisatie. ‘Alzo lief heeft God de wereld gehad…’ kan mensen stimuleren tot een getuigende houding.</w:t>
      </w:r>
      <w:r w:rsidR="0039749A" w:rsidRPr="00931DD6">
        <w:rPr>
          <w:rFonts w:ascii="Verdana" w:hAnsi="Verdana"/>
        </w:rPr>
        <w:t xml:space="preserve">  Het mooie levert tegelijkertijd iets pijnlijks op. Mensen die met meer overtuiging op de wereld gericht zijn</w:t>
      </w:r>
      <w:r w:rsidR="000C5882" w:rsidRPr="00931DD6">
        <w:rPr>
          <w:rFonts w:ascii="Verdana" w:hAnsi="Verdana"/>
        </w:rPr>
        <w:t xml:space="preserve">, </w:t>
      </w:r>
      <w:r w:rsidR="0039749A" w:rsidRPr="00931DD6">
        <w:rPr>
          <w:rFonts w:ascii="Verdana" w:hAnsi="Verdana"/>
        </w:rPr>
        <w:t>vervreemden soms van hun eigen gemeente</w:t>
      </w:r>
      <w:r w:rsidR="002B00B7" w:rsidRPr="00931DD6">
        <w:rPr>
          <w:rFonts w:ascii="Verdana" w:hAnsi="Verdana"/>
        </w:rPr>
        <w:t>.</w:t>
      </w:r>
      <w:r w:rsidR="0039749A" w:rsidRPr="00931DD6">
        <w:rPr>
          <w:rFonts w:ascii="Verdana" w:hAnsi="Verdana"/>
        </w:rPr>
        <w:t xml:space="preserve"> Of het is andersom: de gemeente keert zich van hen af, omdat </w:t>
      </w:r>
      <w:r w:rsidR="00931DD6">
        <w:rPr>
          <w:rFonts w:ascii="Verdana" w:hAnsi="Verdana"/>
        </w:rPr>
        <w:t>missionaire enthousiastelingen</w:t>
      </w:r>
      <w:r w:rsidR="0039749A" w:rsidRPr="00931DD6">
        <w:rPr>
          <w:rFonts w:ascii="Verdana" w:hAnsi="Verdana"/>
        </w:rPr>
        <w:t xml:space="preserve"> kopjes breken in de porseleinkast van orthodoxe gewoonten.</w:t>
      </w:r>
      <w:r w:rsidR="000C5882" w:rsidRPr="00931DD6">
        <w:rPr>
          <w:rFonts w:ascii="Verdana" w:hAnsi="Verdana"/>
        </w:rPr>
        <w:t xml:space="preserve"> Vervolgens vertrekt een deel van de missionair bewogen jongeren en ouderen uit de reformatorische kerken om zich aan te sluiten bij een minder orthodoxe of evangelische gemeente. </w:t>
      </w:r>
      <w:r w:rsidR="0087542F" w:rsidRPr="00931DD6">
        <w:rPr>
          <w:rFonts w:ascii="Verdana" w:hAnsi="Verdana"/>
        </w:rPr>
        <w:t>Sommigen worden daar zelfs voorganger, evangelist of zendeling!</w:t>
      </w:r>
    </w:p>
    <w:p w:rsidR="000C5882" w:rsidRPr="00931DD6" w:rsidRDefault="0087542F" w:rsidP="00932524">
      <w:pPr>
        <w:rPr>
          <w:rFonts w:ascii="Verdana" w:hAnsi="Verdana"/>
        </w:rPr>
      </w:pPr>
      <w:r w:rsidRPr="00931DD6">
        <w:rPr>
          <w:rFonts w:ascii="Verdana" w:hAnsi="Verdana"/>
        </w:rPr>
        <w:t xml:space="preserve">Ik durf mijn eigen gedachtegang niet samen te vaten. Dan zou ik namelijk iets moeten zeggen als: reformatorische gelovigen zijn weinig missionair en als ze toch missionair worden, is de kans aanwezig dat ze na enige tijd niet reformatorisch meer zijn. </w:t>
      </w:r>
      <w:r w:rsidR="004C443B" w:rsidRPr="00931DD6">
        <w:rPr>
          <w:rFonts w:ascii="Verdana" w:hAnsi="Verdana"/>
        </w:rPr>
        <w:t xml:space="preserve">Zou het </w:t>
      </w:r>
      <w:r w:rsidRPr="00931DD6">
        <w:rPr>
          <w:rFonts w:ascii="Verdana" w:hAnsi="Verdana"/>
        </w:rPr>
        <w:t xml:space="preserve">waar zijn? </w:t>
      </w:r>
      <w:r w:rsidR="004C443B" w:rsidRPr="00931DD6">
        <w:rPr>
          <w:rFonts w:ascii="Verdana" w:hAnsi="Verdana"/>
        </w:rPr>
        <w:t xml:space="preserve">Zo ja, dan is dit een spiegel om in te kijken. </w:t>
      </w:r>
      <w:r w:rsidR="008C7B51" w:rsidRPr="00931DD6">
        <w:rPr>
          <w:rFonts w:ascii="Verdana" w:hAnsi="Verdana"/>
        </w:rPr>
        <w:t xml:space="preserve">Zijn missionair bewogen mensen zo eigenwijs dat ze het niet uithouden in traditionele kerken? Of zijn traditionele kerken zo weinig in beweging te krijgen dat ze het werk van de Geest naar de wereld toe </w:t>
      </w:r>
      <w:r w:rsidR="00C70C35" w:rsidRPr="00931DD6">
        <w:rPr>
          <w:rFonts w:ascii="Verdana" w:hAnsi="Verdana"/>
        </w:rPr>
        <w:t>blokkeren</w:t>
      </w:r>
      <w:r w:rsidR="008C7B51" w:rsidRPr="00931DD6">
        <w:rPr>
          <w:rFonts w:ascii="Verdana" w:hAnsi="Verdana"/>
        </w:rPr>
        <w:t xml:space="preserve">? </w:t>
      </w:r>
    </w:p>
    <w:sectPr w:rsidR="000C5882" w:rsidRPr="00931DD6" w:rsidSect="00E2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25"/>
    <w:rsid w:val="00064426"/>
    <w:rsid w:val="000C5882"/>
    <w:rsid w:val="002B00B7"/>
    <w:rsid w:val="003141FF"/>
    <w:rsid w:val="0039749A"/>
    <w:rsid w:val="004B13EB"/>
    <w:rsid w:val="004B7CCF"/>
    <w:rsid w:val="004C443B"/>
    <w:rsid w:val="005E1A9E"/>
    <w:rsid w:val="005F718B"/>
    <w:rsid w:val="00822A2A"/>
    <w:rsid w:val="0087542F"/>
    <w:rsid w:val="008C7B51"/>
    <w:rsid w:val="00931DD6"/>
    <w:rsid w:val="00932524"/>
    <w:rsid w:val="009336C1"/>
    <w:rsid w:val="00AF575A"/>
    <w:rsid w:val="00BC6DA6"/>
    <w:rsid w:val="00C70C35"/>
    <w:rsid w:val="00CF2053"/>
    <w:rsid w:val="00D24857"/>
    <w:rsid w:val="00D30425"/>
    <w:rsid w:val="00E12352"/>
    <w:rsid w:val="00E22AB6"/>
    <w:rsid w:val="00E429D0"/>
    <w:rsid w:val="00EC0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2016-08-17T06:58:00Z</dcterms:created>
  <dcterms:modified xsi:type="dcterms:W3CDTF">2016-08-17T06:58:00Z</dcterms:modified>
</cp:coreProperties>
</file>