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4B0BD5" w14:textId="06D28C9E" w:rsidR="00510674" w:rsidRPr="001F2C19" w:rsidRDefault="00900BF2">
      <w:pPr>
        <w:rPr>
          <w:rFonts w:ascii="Verdana" w:hAnsi="Verdana"/>
          <w:b/>
          <w:sz w:val="32"/>
          <w:szCs w:val="32"/>
        </w:rPr>
      </w:pPr>
      <w:r w:rsidRPr="001F2C19">
        <w:rPr>
          <w:rFonts w:ascii="Verdana" w:hAnsi="Verdana"/>
          <w:b/>
          <w:sz w:val="32"/>
          <w:szCs w:val="32"/>
        </w:rPr>
        <w:t>Werk zoveel mogelijk thuis</w:t>
      </w:r>
    </w:p>
    <w:p w14:paraId="5B2C3D5B" w14:textId="254C1DE0" w:rsidR="004A4CFD" w:rsidRPr="001F2C19" w:rsidRDefault="004A4CFD">
      <w:pPr>
        <w:rPr>
          <w:rFonts w:ascii="Verdana" w:hAnsi="Verdana"/>
        </w:rPr>
      </w:pPr>
      <w:r w:rsidRPr="001F2C19">
        <w:rPr>
          <w:rFonts w:ascii="Verdana" w:hAnsi="Verdana"/>
        </w:rPr>
        <w:t>Het Planbureau voor de leefomgeving(PBL) en het Centraal Planbureau (CPB) en het Cultureel Planbureau (SCP) adviseren op 2 juni om zoveel mogelijk thuis te blijven werken en studeren.</w:t>
      </w:r>
      <w:r w:rsidR="005A1756" w:rsidRPr="001F2C19">
        <w:rPr>
          <w:rFonts w:ascii="Verdana" w:hAnsi="Verdana"/>
        </w:rPr>
        <w:t xml:space="preserve"> Als deze drie instanties dat zeggen, moeten we dat serieus nemen. Ik lees in welk kader ze </w:t>
      </w:r>
      <w:bookmarkStart w:id="0" w:name="_GoBack"/>
      <w:bookmarkEnd w:id="0"/>
      <w:r w:rsidR="005A1756" w:rsidRPr="001F2C19">
        <w:rPr>
          <w:rFonts w:ascii="Verdana" w:hAnsi="Verdana"/>
        </w:rPr>
        <w:t xml:space="preserve">dit zeggen: ze willen het gebruik van het openbaar vervoer beperken. Ik </w:t>
      </w:r>
      <w:r w:rsidR="00900BF2" w:rsidRPr="001F2C19">
        <w:rPr>
          <w:rFonts w:ascii="Verdana" w:hAnsi="Verdana"/>
        </w:rPr>
        <w:t>ga</w:t>
      </w:r>
      <w:r w:rsidR="005A1756" w:rsidRPr="001F2C19">
        <w:rPr>
          <w:rFonts w:ascii="Verdana" w:hAnsi="Verdana"/>
        </w:rPr>
        <w:t xml:space="preserve"> geen woorden uit hun verband halen. Ik wil nu echter even stilstaan bij ‘zoveel mogelijk thuis werken en studeren’. Dat sluit aan bij de adviezen van de </w:t>
      </w:r>
      <w:proofErr w:type="spellStart"/>
      <w:r w:rsidR="005A1756" w:rsidRPr="001F2C19">
        <w:rPr>
          <w:rFonts w:ascii="Verdana" w:hAnsi="Verdana"/>
        </w:rPr>
        <w:t>GGD’s</w:t>
      </w:r>
      <w:proofErr w:type="spellEnd"/>
      <w:r w:rsidR="005A1756" w:rsidRPr="001F2C19">
        <w:rPr>
          <w:rFonts w:ascii="Verdana" w:hAnsi="Verdana"/>
        </w:rPr>
        <w:t xml:space="preserve"> voor gezonde mensen  en zeker voor mensen die in (beperkte) quarantaine moeten.</w:t>
      </w:r>
      <w:r w:rsidR="00900BF2" w:rsidRPr="001F2C19">
        <w:rPr>
          <w:rFonts w:ascii="Verdana" w:hAnsi="Verdana"/>
        </w:rPr>
        <w:t xml:space="preserve"> Die adviezen heb ik nu weer even opgezocht op internet en</w:t>
      </w:r>
      <w:r w:rsidR="005A1756" w:rsidRPr="001F2C19">
        <w:rPr>
          <w:rFonts w:ascii="Verdana" w:hAnsi="Verdana"/>
        </w:rPr>
        <w:t xml:space="preserve"> gelezen. ‘Werk zoveel mogelijk thuis!’ De </w:t>
      </w:r>
      <w:proofErr w:type="spellStart"/>
      <w:r w:rsidR="005A1756" w:rsidRPr="001F2C19">
        <w:rPr>
          <w:rFonts w:ascii="Verdana" w:hAnsi="Verdana"/>
        </w:rPr>
        <w:t>GGD’s</w:t>
      </w:r>
      <w:proofErr w:type="spellEnd"/>
      <w:r w:rsidR="005A1756" w:rsidRPr="001F2C19">
        <w:rPr>
          <w:rFonts w:ascii="Verdana" w:hAnsi="Verdana"/>
        </w:rPr>
        <w:t xml:space="preserve"> beroepen zich op de richtlijnen van het RIVM. Dan doen ook minister-president Rutte en de minister van volksgezondheid De Jonge als ze in persconferenties bij herhaling zeggen: ‘Werk zoveel mogelijk thuis!’ We kunnen dus niet om deze boodschap heen. Het is een oproep tot verantwoordelijk gedrag.</w:t>
      </w:r>
    </w:p>
    <w:p w14:paraId="4B3ABE40" w14:textId="24FE1825" w:rsidR="00802E8E" w:rsidRPr="001F2C19" w:rsidRDefault="005A1756">
      <w:pPr>
        <w:rPr>
          <w:rFonts w:ascii="Verdana" w:hAnsi="Verdana"/>
        </w:rPr>
      </w:pPr>
      <w:r w:rsidRPr="001F2C19">
        <w:rPr>
          <w:rFonts w:ascii="Verdana" w:hAnsi="Verdana"/>
        </w:rPr>
        <w:t>Dit is voor mij echt de mooiste boodschap in coronatijd.</w:t>
      </w:r>
      <w:r w:rsidR="00802E8E" w:rsidRPr="001F2C19">
        <w:rPr>
          <w:rFonts w:ascii="Verdana" w:hAnsi="Verdana"/>
        </w:rPr>
        <w:t xml:space="preserve"> Mijn vrouw en ik zijn 27 jaar gehuwd. Al 27 jaar levert het enige tot veel spanning op dat ik volgens haar altijd aan het werk ben. Het is niet (meer) dag en</w:t>
      </w:r>
      <w:r w:rsidR="000C3DDE" w:rsidRPr="001F2C19">
        <w:rPr>
          <w:rFonts w:ascii="Verdana" w:hAnsi="Verdana"/>
        </w:rPr>
        <w:t xml:space="preserve"> </w:t>
      </w:r>
      <w:r w:rsidR="00802E8E" w:rsidRPr="001F2C19">
        <w:rPr>
          <w:rFonts w:ascii="Verdana" w:hAnsi="Verdana"/>
        </w:rPr>
        <w:t xml:space="preserve">(een deel van de) nacht, maar haar constatering is juist. Mijn werk is mijn hobby. Ik kan ook niet </w:t>
      </w:r>
      <w:proofErr w:type="spellStart"/>
      <w:r w:rsidR="00802E8E" w:rsidRPr="001F2C19">
        <w:rPr>
          <w:rFonts w:ascii="Verdana" w:hAnsi="Verdana"/>
        </w:rPr>
        <w:t>niet</w:t>
      </w:r>
      <w:proofErr w:type="spellEnd"/>
      <w:r w:rsidR="00802E8E" w:rsidRPr="001F2C19">
        <w:rPr>
          <w:rFonts w:ascii="Verdana" w:hAnsi="Verdana"/>
        </w:rPr>
        <w:t xml:space="preserve"> werken als ik weet dat  er van alles en nog wat te doen is. Het werk stapelt zich alleen maar op als ik het laat liggen. Dus ik werk ook op alle avonden, op zaterdagen, in vakanties (dan iets minder).</w:t>
      </w:r>
      <w:r w:rsidR="00C33DF9" w:rsidRPr="001F2C19">
        <w:rPr>
          <w:rFonts w:ascii="Verdana" w:hAnsi="Verdana"/>
        </w:rPr>
        <w:t xml:space="preserve"> </w:t>
      </w:r>
      <w:r w:rsidR="00D37E6B" w:rsidRPr="001F2C19">
        <w:rPr>
          <w:rFonts w:ascii="Verdana" w:hAnsi="Verdana"/>
        </w:rPr>
        <w:t>Ik drink mijn k</w:t>
      </w:r>
      <w:r w:rsidR="00C33DF9" w:rsidRPr="001F2C19">
        <w:rPr>
          <w:rFonts w:ascii="Verdana" w:hAnsi="Verdana"/>
        </w:rPr>
        <w:t>offie</w:t>
      </w:r>
      <w:r w:rsidR="00D37E6B" w:rsidRPr="001F2C19">
        <w:rPr>
          <w:rFonts w:ascii="Verdana" w:hAnsi="Verdana"/>
        </w:rPr>
        <w:t xml:space="preserve"> in de huiskamer</w:t>
      </w:r>
      <w:r w:rsidR="00C33DF9" w:rsidRPr="001F2C19">
        <w:rPr>
          <w:rFonts w:ascii="Verdana" w:hAnsi="Verdana"/>
        </w:rPr>
        <w:t xml:space="preserve"> zo snel mogelijk (ik doe </w:t>
      </w:r>
      <w:r w:rsidR="00D37E6B" w:rsidRPr="001F2C19">
        <w:rPr>
          <w:rFonts w:ascii="Verdana" w:hAnsi="Verdana"/>
        </w:rPr>
        <w:t xml:space="preserve">er </w:t>
      </w:r>
      <w:r w:rsidR="00C33DF9" w:rsidRPr="001F2C19">
        <w:rPr>
          <w:rFonts w:ascii="Verdana" w:hAnsi="Verdana"/>
        </w:rPr>
        <w:t>altijd wat koud water bij) omdat ik het zonde van mijn tijd vind.</w:t>
      </w:r>
      <w:r w:rsidR="00802E8E" w:rsidRPr="001F2C19">
        <w:rPr>
          <w:rFonts w:ascii="Verdana" w:hAnsi="Verdana"/>
        </w:rPr>
        <w:t xml:space="preserve"> In de coronatijd zijn mijn Duurzame Inzetbaarheidsuren verdampt, want ik moest aan de slag met het nieuwe leren. Ik vind het niet erg, want ik werk graag. Maar ja, mijn vrouw, hè…  Wat moet ik </w:t>
      </w:r>
      <w:r w:rsidR="000C3DDE" w:rsidRPr="001F2C19">
        <w:rPr>
          <w:rFonts w:ascii="Verdana" w:hAnsi="Verdana"/>
        </w:rPr>
        <w:t xml:space="preserve">echter met haar in </w:t>
      </w:r>
      <w:r w:rsidR="00802E8E" w:rsidRPr="001F2C19">
        <w:rPr>
          <w:rFonts w:ascii="Verdana" w:hAnsi="Verdana"/>
        </w:rPr>
        <w:t>een hutje op de hei zitten, terwijl er genoeg zinvolle dingen te doen zijn? Zeg nou niet dat ik ontspanning nodig heb, want ik kán mij eenvoudigweg niet ontspannen als er van alles en nog wat moet gebeuren voor de CHE. Daarnaast heb ik ook nog genoeg leuke klussen, zoals het voorbereiden van preken, lezingen, schrijven. Ik leg altijd uit dat dat voor mij niet als ‘werken’ voe</w:t>
      </w:r>
      <w:r w:rsidR="00644E98" w:rsidRPr="001F2C19">
        <w:rPr>
          <w:rFonts w:ascii="Verdana" w:hAnsi="Verdana"/>
        </w:rPr>
        <w:t>lt. Z</w:t>
      </w:r>
      <w:r w:rsidR="00802E8E" w:rsidRPr="001F2C19">
        <w:rPr>
          <w:rFonts w:ascii="Verdana" w:hAnsi="Verdana"/>
        </w:rPr>
        <w:t xml:space="preserve">e gelooft me </w:t>
      </w:r>
      <w:r w:rsidR="00644E98" w:rsidRPr="001F2C19">
        <w:rPr>
          <w:rFonts w:ascii="Verdana" w:hAnsi="Verdana"/>
        </w:rPr>
        <w:t xml:space="preserve">helaas </w:t>
      </w:r>
      <w:r w:rsidR="00802E8E" w:rsidRPr="001F2C19">
        <w:rPr>
          <w:rFonts w:ascii="Verdana" w:hAnsi="Verdana"/>
        </w:rPr>
        <w:t>niet.</w:t>
      </w:r>
    </w:p>
    <w:p w14:paraId="27A17033" w14:textId="71EF1147" w:rsidR="00802E8E" w:rsidRPr="001F2C19" w:rsidRDefault="00802E8E">
      <w:pPr>
        <w:rPr>
          <w:rFonts w:ascii="Verdana" w:hAnsi="Verdana"/>
        </w:rPr>
      </w:pPr>
      <w:r w:rsidRPr="001F2C19">
        <w:rPr>
          <w:rFonts w:ascii="Verdana" w:hAnsi="Verdana"/>
        </w:rPr>
        <w:t xml:space="preserve">En toen kwam de coronacrisis. Vanaf het begin krijgen we de opdracht om zoveel mogelijk thuis te werken. </w:t>
      </w:r>
      <w:r w:rsidR="00C33DF9" w:rsidRPr="001F2C19">
        <w:rPr>
          <w:rFonts w:ascii="Verdana" w:hAnsi="Verdana"/>
        </w:rPr>
        <w:t xml:space="preserve">Geweldig! </w:t>
      </w:r>
      <w:r w:rsidR="009202EB" w:rsidRPr="001F2C19">
        <w:rPr>
          <w:rFonts w:ascii="Verdana" w:hAnsi="Verdana"/>
        </w:rPr>
        <w:t xml:space="preserve">Het voelt als gerechtigheid. </w:t>
      </w:r>
      <w:r w:rsidRPr="001F2C19">
        <w:rPr>
          <w:rFonts w:ascii="Verdana" w:hAnsi="Verdana"/>
        </w:rPr>
        <w:t xml:space="preserve">Eindelijke erkenning voor mijn </w:t>
      </w:r>
      <w:r w:rsidR="009202EB" w:rsidRPr="001F2C19">
        <w:rPr>
          <w:rFonts w:ascii="Verdana" w:hAnsi="Verdana"/>
        </w:rPr>
        <w:t>levensstijl</w:t>
      </w:r>
      <w:r w:rsidRPr="001F2C19">
        <w:rPr>
          <w:rFonts w:ascii="Verdana" w:hAnsi="Verdana"/>
        </w:rPr>
        <w:t>. Ik ben niet gek. He</w:t>
      </w:r>
      <w:r w:rsidR="00C33DF9" w:rsidRPr="001F2C19">
        <w:rPr>
          <w:rFonts w:ascii="Verdana" w:hAnsi="Verdana"/>
        </w:rPr>
        <w:t>t is dus goed om zoveel mogelij</w:t>
      </w:r>
      <w:r w:rsidRPr="001F2C19">
        <w:rPr>
          <w:rFonts w:ascii="Verdana" w:hAnsi="Verdana"/>
        </w:rPr>
        <w:t>k thuis te werken.</w:t>
      </w:r>
      <w:r w:rsidR="00C33DF9" w:rsidRPr="001F2C19">
        <w:rPr>
          <w:rFonts w:ascii="Verdana" w:hAnsi="Verdana"/>
        </w:rPr>
        <w:t xml:space="preserve"> </w:t>
      </w:r>
      <w:r w:rsidR="00644E98" w:rsidRPr="001F2C19">
        <w:rPr>
          <w:rFonts w:ascii="Verdana" w:hAnsi="Verdana"/>
        </w:rPr>
        <w:t>Ik was al blij geweest als de</w:t>
      </w:r>
      <w:r w:rsidR="00C33DF9" w:rsidRPr="001F2C19">
        <w:rPr>
          <w:rFonts w:ascii="Verdana" w:hAnsi="Verdana"/>
        </w:rPr>
        <w:t xml:space="preserve"> minister-president</w:t>
      </w:r>
      <w:r w:rsidR="00644E98" w:rsidRPr="001F2C19">
        <w:rPr>
          <w:rFonts w:ascii="Verdana" w:hAnsi="Verdana"/>
        </w:rPr>
        <w:t xml:space="preserve"> alleen gezegd</w:t>
      </w:r>
      <w:r w:rsidR="00C33DF9" w:rsidRPr="001F2C19">
        <w:rPr>
          <w:rFonts w:ascii="Verdana" w:hAnsi="Verdana"/>
        </w:rPr>
        <w:t xml:space="preserve"> </w:t>
      </w:r>
      <w:r w:rsidR="00644E98" w:rsidRPr="001F2C19">
        <w:rPr>
          <w:rFonts w:ascii="Verdana" w:hAnsi="Verdana"/>
        </w:rPr>
        <w:t>had dat we thuis moeten werken. Hij zegt er echt ‘zovéél mogelijk’ bij. Dat is helemaal fantastisch</w:t>
      </w:r>
      <w:r w:rsidR="00C33DF9" w:rsidRPr="001F2C19">
        <w:rPr>
          <w:rFonts w:ascii="Verdana" w:hAnsi="Verdana"/>
        </w:rPr>
        <w:t>. Dat doe ik dus al 27 jaar. Ik kreeg er altijd kritiek op. Nu hoort mijn</w:t>
      </w:r>
      <w:r w:rsidR="009202EB" w:rsidRPr="001F2C19">
        <w:rPr>
          <w:rFonts w:ascii="Verdana" w:hAnsi="Verdana"/>
        </w:rPr>
        <w:t xml:space="preserve"> vrouw </w:t>
      </w:r>
      <w:r w:rsidR="00C33DF9" w:rsidRPr="001F2C19">
        <w:rPr>
          <w:rFonts w:ascii="Verdana" w:hAnsi="Verdana"/>
        </w:rPr>
        <w:t>toch ook</w:t>
      </w:r>
      <w:r w:rsidR="009202EB" w:rsidRPr="001F2C19">
        <w:rPr>
          <w:rFonts w:ascii="Verdana" w:hAnsi="Verdana"/>
        </w:rPr>
        <w:t xml:space="preserve"> wat verantwoordelijk gedrag is</w:t>
      </w:r>
      <w:r w:rsidR="00C33DF9" w:rsidRPr="001F2C19">
        <w:rPr>
          <w:rFonts w:ascii="Verdana" w:hAnsi="Verdana"/>
        </w:rPr>
        <w:t xml:space="preserve">? Ik móet gewoon thuis zoveel mogelijk werken. Misschien </w:t>
      </w:r>
      <w:r w:rsidR="00644E98" w:rsidRPr="001F2C19">
        <w:rPr>
          <w:rFonts w:ascii="Verdana" w:hAnsi="Verdana"/>
        </w:rPr>
        <w:t>bedoelt</w:t>
      </w:r>
      <w:r w:rsidR="00C33DF9" w:rsidRPr="001F2C19">
        <w:rPr>
          <w:rFonts w:ascii="Verdana" w:hAnsi="Verdana"/>
        </w:rPr>
        <w:t xml:space="preserve"> meneer Rutte daarbij iets anders, maar dat doet er niet toe. Hij zegt het toch? </w:t>
      </w:r>
      <w:r w:rsidR="00644E98" w:rsidRPr="001F2C19">
        <w:rPr>
          <w:rFonts w:ascii="Verdana" w:hAnsi="Verdana"/>
        </w:rPr>
        <w:t xml:space="preserve">Ik neem iemand op zijn woord. </w:t>
      </w:r>
      <w:r w:rsidR="00C33DF9" w:rsidRPr="001F2C19">
        <w:rPr>
          <w:rFonts w:ascii="Verdana" w:hAnsi="Verdana"/>
        </w:rPr>
        <w:t xml:space="preserve">En als ik alle andere berichten ernaast leg, hoor </w:t>
      </w:r>
      <w:r w:rsidR="00B2227D" w:rsidRPr="001F2C19">
        <w:rPr>
          <w:rFonts w:ascii="Verdana" w:hAnsi="Verdana"/>
        </w:rPr>
        <w:t xml:space="preserve">en lees </w:t>
      </w:r>
      <w:r w:rsidR="00C33DF9" w:rsidRPr="001F2C19">
        <w:rPr>
          <w:rFonts w:ascii="Verdana" w:hAnsi="Verdana"/>
        </w:rPr>
        <w:t xml:space="preserve">ik hetzelfde. We moeten thuis geen duimen zitten draaien. We moeten niet onnodig de deur uitgaan, maar er flink tegen aan gaan. Alle gezondheidsinstanties en (semi)overheidsinstanties verspreiden dit bericht. Dat is voor mij een hele opluchting. Eindelijk kan ik me thuis ontspannen in de wetenschap dat ik er goed aan doe om zoveel mogelijk te werken. Dus als mijn  vrouw nu ’s avonds zuchtend zeg: ‘Je bent weer te lang bezig geweest, ik zit al een half uur te </w:t>
      </w:r>
      <w:r w:rsidR="00C33DF9" w:rsidRPr="001F2C19">
        <w:rPr>
          <w:rFonts w:ascii="Verdana" w:hAnsi="Verdana"/>
        </w:rPr>
        <w:lastRenderedPageBreak/>
        <w:t>wachten met je glas drinken’, kan ik dat nu pareren met: ‘Sorry, van Rutte moet ik zoveel mogelijk thuis werken.</w:t>
      </w:r>
      <w:r w:rsidR="000C3DDE" w:rsidRPr="001F2C19">
        <w:rPr>
          <w:rFonts w:ascii="Verdana" w:hAnsi="Verdana"/>
        </w:rPr>
        <w:t xml:space="preserve"> Volgens mij heb jij </w:t>
      </w:r>
      <w:r w:rsidR="00644E98" w:rsidRPr="001F2C19">
        <w:rPr>
          <w:rFonts w:ascii="Verdana" w:hAnsi="Verdana"/>
        </w:rPr>
        <w:t xml:space="preserve">vanuit zijn optiek </w:t>
      </w:r>
      <w:r w:rsidR="000C3DDE" w:rsidRPr="001F2C19">
        <w:rPr>
          <w:rFonts w:ascii="Verdana" w:hAnsi="Verdana"/>
        </w:rPr>
        <w:t>weer de hele avond zitten niksen!</w:t>
      </w:r>
      <w:r w:rsidR="00C33DF9" w:rsidRPr="001F2C19">
        <w:rPr>
          <w:rFonts w:ascii="Verdana" w:hAnsi="Verdana"/>
        </w:rPr>
        <w:t>’ Daar heeft ze dan niets van terug.</w:t>
      </w:r>
      <w:r w:rsidR="000C3DDE" w:rsidRPr="001F2C19">
        <w:rPr>
          <w:rFonts w:ascii="Verdana" w:hAnsi="Verdana"/>
        </w:rPr>
        <w:t xml:space="preserve"> Ik vermoed wel dat ze mede hierom volgend jaar niet op de VVD zal stemmen.</w:t>
      </w:r>
    </w:p>
    <w:p w14:paraId="775A0AEC" w14:textId="221AF98F" w:rsidR="000C3DDE" w:rsidRPr="001F2C19" w:rsidRDefault="000C3DDE">
      <w:pPr>
        <w:rPr>
          <w:rFonts w:ascii="Verdana" w:hAnsi="Verdana"/>
        </w:rPr>
      </w:pPr>
      <w:r w:rsidRPr="001F2C19">
        <w:rPr>
          <w:rFonts w:ascii="Verdana" w:hAnsi="Verdana"/>
        </w:rPr>
        <w:t xml:space="preserve">Ik heb de boodschap van Rutte en consorten wel eenzijdig gevonden omdat ze het alleen over wérken hadden. Daarom ben ik blij dat alle planbureaus er ‘studeren’ aan toegevoegd hebben. Nu is dat natuurlijk ook een vorm van werken, maar bij studenten moet je altijd uitkijken hoe zij opdrachten interpreteren. Die vergeten nog wel eens dingen in hun verband te laten staan. </w:t>
      </w:r>
      <w:r w:rsidR="00D165BC" w:rsidRPr="001F2C19">
        <w:rPr>
          <w:rFonts w:ascii="Verdana" w:hAnsi="Verdana"/>
        </w:rPr>
        <w:t xml:space="preserve">Of ze nemen de dingen die wij als docenten zeggen weer te letterlijk. </w:t>
      </w:r>
      <w:r w:rsidRPr="001F2C19">
        <w:rPr>
          <w:rFonts w:ascii="Verdana" w:hAnsi="Verdana"/>
        </w:rPr>
        <w:t xml:space="preserve">Ze zouden, nu ze thuis zitten, de studie zomaar op een laag pitje kunnen zetten omdat ze </w:t>
      </w:r>
      <w:r w:rsidR="00D165BC" w:rsidRPr="001F2C19">
        <w:rPr>
          <w:rFonts w:ascii="Verdana" w:hAnsi="Verdana"/>
        </w:rPr>
        <w:t>Rutte alleen</w:t>
      </w:r>
      <w:r w:rsidR="00900BF2" w:rsidRPr="001F2C19">
        <w:rPr>
          <w:rFonts w:ascii="Verdana" w:hAnsi="Verdana"/>
        </w:rPr>
        <w:t xml:space="preserve"> maar horen praten over thuis wé</w:t>
      </w:r>
      <w:r w:rsidR="00D165BC" w:rsidRPr="001F2C19">
        <w:rPr>
          <w:rFonts w:ascii="Verdana" w:hAnsi="Verdana"/>
        </w:rPr>
        <w:t>rken. Nee beste studenten, jullie kunnen niet ontsnappen. Het is echt de bedoeling</w:t>
      </w:r>
      <w:r w:rsidR="0050747F" w:rsidRPr="001F2C19">
        <w:rPr>
          <w:rFonts w:ascii="Verdana" w:hAnsi="Verdana"/>
        </w:rPr>
        <w:t xml:space="preserve"> dat jullie in coronatijd flink</w:t>
      </w:r>
      <w:r w:rsidR="00D165BC" w:rsidRPr="001F2C19">
        <w:rPr>
          <w:rFonts w:ascii="Verdana" w:hAnsi="Verdana"/>
        </w:rPr>
        <w:t xml:space="preserve"> werken. Eh, studeren bedoel ik. Gebruik je dagen. Dus ook je avonden, ook de zaterdag voor de studie. </w:t>
      </w:r>
      <w:r w:rsidR="009202EB" w:rsidRPr="001F2C19">
        <w:rPr>
          <w:rFonts w:ascii="Verdana" w:hAnsi="Verdana"/>
        </w:rPr>
        <w:t xml:space="preserve">Jullie bijbaantjes liggen nu toch stil. </w:t>
      </w:r>
      <w:r w:rsidR="00D165BC" w:rsidRPr="001F2C19">
        <w:rPr>
          <w:rFonts w:ascii="Verdana" w:hAnsi="Verdana"/>
        </w:rPr>
        <w:t xml:space="preserve">De nacht is om te slapen. De zondag heeft een hogere bestemming. Maar studeren </w:t>
      </w:r>
      <w:proofErr w:type="spellStart"/>
      <w:r w:rsidR="00D165BC" w:rsidRPr="001F2C19">
        <w:rPr>
          <w:rFonts w:ascii="Verdana" w:hAnsi="Verdana"/>
        </w:rPr>
        <w:t>zul</w:t>
      </w:r>
      <w:proofErr w:type="spellEnd"/>
      <w:r w:rsidR="00D165BC" w:rsidRPr="001F2C19">
        <w:rPr>
          <w:rFonts w:ascii="Verdana" w:hAnsi="Verdana"/>
        </w:rPr>
        <w:t xml:space="preserve"> je! Zoveel mogelijk! Ga niet de hort op. Blijf thuis. Dat is de plek die ook het RIVM aanwijst als werkplek en dus ook studieplek. Als je dat serieus neemt, brengt de coronacrisis je niet op </w:t>
      </w:r>
      <w:r w:rsidR="009202EB" w:rsidRPr="001F2C19">
        <w:rPr>
          <w:rFonts w:ascii="Verdana" w:hAnsi="Verdana"/>
        </w:rPr>
        <w:t xml:space="preserve">een </w:t>
      </w:r>
      <w:r w:rsidR="00D165BC" w:rsidRPr="001F2C19">
        <w:rPr>
          <w:rFonts w:ascii="Verdana" w:hAnsi="Verdana"/>
        </w:rPr>
        <w:t>achterstand maar op een voorsprong in de studie. Ik vat samen: werk en studeer zovéél mogelijk thuis!</w:t>
      </w:r>
    </w:p>
    <w:p w14:paraId="5461FAFE" w14:textId="1BEA2867" w:rsidR="00D165BC" w:rsidRPr="001F2C19" w:rsidRDefault="00D165BC">
      <w:pPr>
        <w:rPr>
          <w:rFonts w:ascii="Verdana" w:hAnsi="Verdana"/>
        </w:rPr>
      </w:pPr>
      <w:r w:rsidRPr="001F2C19">
        <w:rPr>
          <w:rFonts w:ascii="Verdana" w:hAnsi="Verdana"/>
        </w:rPr>
        <w:t xml:space="preserve">Ik schrijf deze column met veel plezier. Ik heb er duidelijk voordeel van dat ik theoloog ben. Ik </w:t>
      </w:r>
      <w:r w:rsidR="00644E98" w:rsidRPr="001F2C19">
        <w:rPr>
          <w:rFonts w:ascii="Verdana" w:hAnsi="Verdana"/>
        </w:rPr>
        <w:t>kan</w:t>
      </w:r>
      <w:r w:rsidRPr="001F2C19">
        <w:rPr>
          <w:rFonts w:ascii="Verdana" w:hAnsi="Verdana"/>
        </w:rPr>
        <w:t xml:space="preserve"> goed luisteren. Ik kan kleine zinnetjes nauwkeurig ontleden en er dan een heel verhaal van maken. Ik ben gewend  om uit serieuze woorden de prescriptieven op te pikken en die dan in gewone mensentaal aan een groter publiek door te geven. En dat heb ik dan nu weer gedaan. Dat is gewoon een vorm van ontspanning voor mij.</w:t>
      </w:r>
      <w:r w:rsidR="00900BF2" w:rsidRPr="001F2C19">
        <w:rPr>
          <w:rFonts w:ascii="Verdana" w:hAnsi="Verdana"/>
        </w:rPr>
        <w:t xml:space="preserve"> Nu stop ik, want mijn vrouw roept al weer dat ik moet komen eten. Als ik mazzel heb, heeft ze mijn brood klaar gemaakt. Ik heb vandaa</w:t>
      </w:r>
      <w:r w:rsidR="00644E98" w:rsidRPr="001F2C19">
        <w:rPr>
          <w:rFonts w:ascii="Verdana" w:hAnsi="Verdana"/>
        </w:rPr>
        <w:t>g namel</w:t>
      </w:r>
      <w:r w:rsidR="006E4039" w:rsidRPr="001F2C19">
        <w:rPr>
          <w:rFonts w:ascii="Verdana" w:hAnsi="Verdana"/>
        </w:rPr>
        <w:t>ijk nog een hoop te doen</w:t>
      </w:r>
      <w:r w:rsidR="00644E98" w:rsidRPr="001F2C19">
        <w:rPr>
          <w:rFonts w:ascii="Verdana" w:hAnsi="Verdana"/>
        </w:rPr>
        <w:t>.</w:t>
      </w:r>
    </w:p>
    <w:p w14:paraId="4DE6B478" w14:textId="77777777" w:rsidR="005A1756" w:rsidRDefault="00802E8E">
      <w:r>
        <w:t xml:space="preserve"> </w:t>
      </w:r>
    </w:p>
    <w:sectPr w:rsidR="005A175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563F27" w14:textId="77777777" w:rsidR="001F2C19" w:rsidRDefault="001F2C19" w:rsidP="001F2C19">
      <w:pPr>
        <w:spacing w:after="0" w:line="240" w:lineRule="auto"/>
      </w:pPr>
      <w:r>
        <w:separator/>
      </w:r>
    </w:p>
  </w:endnote>
  <w:endnote w:type="continuationSeparator" w:id="0">
    <w:p w14:paraId="77BF01D2" w14:textId="77777777" w:rsidR="001F2C19" w:rsidRDefault="001F2C19" w:rsidP="001F2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0293294"/>
      <w:docPartObj>
        <w:docPartGallery w:val="Page Numbers (Bottom of Page)"/>
        <w:docPartUnique/>
      </w:docPartObj>
    </w:sdtPr>
    <w:sdtContent>
      <w:p w14:paraId="2F89A8F2" w14:textId="575A67F2" w:rsidR="001F2C19" w:rsidRDefault="001F2C19">
        <w:pPr>
          <w:pStyle w:val="Voettekst"/>
        </w:pPr>
        <w:r>
          <w:fldChar w:fldCharType="begin"/>
        </w:r>
        <w:r>
          <w:instrText>PAGE   \* MERGEFORMAT</w:instrText>
        </w:r>
        <w:r>
          <w:fldChar w:fldCharType="separate"/>
        </w:r>
        <w:r>
          <w:rPr>
            <w:noProof/>
          </w:rPr>
          <w:t>2</w:t>
        </w:r>
        <w:r>
          <w:fldChar w:fldCharType="end"/>
        </w:r>
      </w:p>
    </w:sdtContent>
  </w:sdt>
  <w:p w14:paraId="7F65CDF2" w14:textId="77777777" w:rsidR="001F2C19" w:rsidRDefault="001F2C1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34E9C" w14:textId="77777777" w:rsidR="001F2C19" w:rsidRDefault="001F2C19" w:rsidP="001F2C19">
      <w:pPr>
        <w:spacing w:after="0" w:line="240" w:lineRule="auto"/>
      </w:pPr>
      <w:r>
        <w:separator/>
      </w:r>
    </w:p>
  </w:footnote>
  <w:footnote w:type="continuationSeparator" w:id="0">
    <w:p w14:paraId="13C5E046" w14:textId="77777777" w:rsidR="001F2C19" w:rsidRDefault="001F2C19" w:rsidP="001F2C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CFD"/>
    <w:rsid w:val="000520AA"/>
    <w:rsid w:val="000604DA"/>
    <w:rsid w:val="000C3DDE"/>
    <w:rsid w:val="001F2C19"/>
    <w:rsid w:val="003241DE"/>
    <w:rsid w:val="003E0CFA"/>
    <w:rsid w:val="003E7869"/>
    <w:rsid w:val="004A4CFD"/>
    <w:rsid w:val="0050747F"/>
    <w:rsid w:val="00510674"/>
    <w:rsid w:val="00587B1E"/>
    <w:rsid w:val="005A1756"/>
    <w:rsid w:val="00644E98"/>
    <w:rsid w:val="006D4C71"/>
    <w:rsid w:val="006E4039"/>
    <w:rsid w:val="00802E8E"/>
    <w:rsid w:val="00900BF2"/>
    <w:rsid w:val="009202EB"/>
    <w:rsid w:val="00930730"/>
    <w:rsid w:val="00984FE9"/>
    <w:rsid w:val="00B2227D"/>
    <w:rsid w:val="00B30B28"/>
    <w:rsid w:val="00C33DF9"/>
    <w:rsid w:val="00D165BC"/>
    <w:rsid w:val="00D37E6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BA8A1"/>
  <w15:chartTrackingRefBased/>
  <w15:docId w15:val="{B0C30433-EC7F-417D-A7B9-DBBBB121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F2C1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F2C19"/>
  </w:style>
  <w:style w:type="paragraph" w:styleId="Voettekst">
    <w:name w:val="footer"/>
    <w:basedOn w:val="Standaard"/>
    <w:link w:val="VoettekstChar"/>
    <w:uiPriority w:val="99"/>
    <w:unhideWhenUsed/>
    <w:rsid w:val="001F2C1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F2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D8153-E813-4D2B-B23B-41CADD80C31D}">
  <ds:schemaRefs>
    <ds:schemaRef ds:uri="e9ac4061-42f6-4612-98f9-dfb37019ef1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7e28071-47b4-4cb0-b692-24d7269bb58b"/>
    <ds:schemaRef ds:uri="http://www.w3.org/XML/1998/namespace"/>
    <ds:schemaRef ds:uri="http://purl.org/dc/dcmitype/"/>
  </ds:schemaRefs>
</ds:datastoreItem>
</file>

<file path=customXml/itemProps2.xml><?xml version="1.0" encoding="utf-8"?>
<ds:datastoreItem xmlns:ds="http://schemas.openxmlformats.org/officeDocument/2006/customXml" ds:itemID="{DD95B2BF-27C1-42B5-92AC-537BD30DE9D3}">
  <ds:schemaRefs>
    <ds:schemaRef ds:uri="http://schemas.microsoft.com/sharepoint/v3/contenttype/forms"/>
  </ds:schemaRefs>
</ds:datastoreItem>
</file>

<file path=customXml/itemProps3.xml><?xml version="1.0" encoding="utf-8"?>
<ds:datastoreItem xmlns:ds="http://schemas.openxmlformats.org/officeDocument/2006/customXml" ds:itemID="{4CC530CB-DE03-45D2-A166-35FFA6AD47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865</Words>
  <Characters>4758</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18</cp:revision>
  <dcterms:created xsi:type="dcterms:W3CDTF">2020-06-03T08:56:00Z</dcterms:created>
  <dcterms:modified xsi:type="dcterms:W3CDTF">2020-07-16T08:52:00Z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