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EC617" w14:textId="77777777" w:rsidR="002A24C5" w:rsidRPr="00A97BF6" w:rsidRDefault="00BB5AFD">
      <w:pPr>
        <w:rPr>
          <w:rFonts w:ascii="Verdana" w:hAnsi="Verdana"/>
          <w:b/>
          <w:sz w:val="32"/>
          <w:szCs w:val="32"/>
        </w:rPr>
      </w:pPr>
      <w:r w:rsidRPr="00A97BF6">
        <w:rPr>
          <w:rFonts w:ascii="Verdana" w:hAnsi="Verdana"/>
          <w:b/>
          <w:sz w:val="32"/>
          <w:szCs w:val="32"/>
        </w:rPr>
        <w:t>Ik ben niet zo verdrietig hoor…</w:t>
      </w:r>
    </w:p>
    <w:p w14:paraId="069EC618" w14:textId="77777777" w:rsidR="00BB5AFD" w:rsidRPr="00A97BF6" w:rsidRDefault="00BB5AFD">
      <w:pPr>
        <w:rPr>
          <w:rFonts w:ascii="Verdana" w:hAnsi="Verdana"/>
          <w:sz w:val="22"/>
          <w:szCs w:val="22"/>
        </w:rPr>
      </w:pPr>
    </w:p>
    <w:p w14:paraId="66703B25" w14:textId="05F985CB" w:rsidR="00AB1088" w:rsidRPr="00A97BF6" w:rsidRDefault="00BB5AFD">
      <w:pPr>
        <w:rPr>
          <w:rFonts w:ascii="Verdana" w:hAnsi="Verdana"/>
          <w:sz w:val="22"/>
          <w:szCs w:val="22"/>
        </w:rPr>
      </w:pPr>
      <w:r w:rsidRPr="00A97BF6">
        <w:rPr>
          <w:rFonts w:ascii="Verdana" w:hAnsi="Verdana"/>
          <w:sz w:val="22"/>
          <w:szCs w:val="22"/>
        </w:rPr>
        <w:t xml:space="preserve">Ik heb veel mensen met verdriet opgezocht, maar in de ene situatie zie ik er meer tegenop dan in de andere. Dat </w:t>
      </w:r>
      <w:r w:rsidR="00AB1088" w:rsidRPr="00A97BF6">
        <w:rPr>
          <w:rFonts w:ascii="Verdana" w:hAnsi="Verdana"/>
          <w:sz w:val="22"/>
          <w:szCs w:val="22"/>
        </w:rPr>
        <w:t>lijkt mij normaal</w:t>
      </w:r>
      <w:r w:rsidRPr="00A97BF6">
        <w:rPr>
          <w:rFonts w:ascii="Verdana" w:hAnsi="Verdana"/>
          <w:sz w:val="22"/>
          <w:szCs w:val="22"/>
        </w:rPr>
        <w:t xml:space="preserve">. </w:t>
      </w:r>
      <w:r w:rsidR="00AB1088" w:rsidRPr="00A97BF6">
        <w:rPr>
          <w:rFonts w:ascii="Verdana" w:hAnsi="Verdana"/>
          <w:sz w:val="22"/>
          <w:szCs w:val="22"/>
        </w:rPr>
        <w:t>Ik neem het verdriet serieus als iemand na een huwelijk van bijna 70 jaar zijn vrouw verloren heeft. Juist de lange duur van het huwelijk maakt het bijna onmogelijk voor de 92jarige man om zonder zijn vrouw verder te leven. En toch zie ik er minder tegenop om bij deze man op bezoek te gaan dan bij een gezin waar iemand jong gestorven is. Een vader is bij een ongeval om het leven gekomen. Een levenslustige jongen is in een paar maanden weggeteerd door een ernstige ziekte. Vreselijk! Ik zit niet zo snel om woorden verlegen maar op de ene plaats ben ik onzekerder over en voorzichtiger met wat ik zeg dan op de andere. Hier volgt een verslag van een bezoek –</w:t>
      </w:r>
      <w:bookmarkStart w:id="0" w:name="_GoBack"/>
      <w:bookmarkEnd w:id="0"/>
      <w:r w:rsidR="00AB1088" w:rsidRPr="00A97BF6">
        <w:rPr>
          <w:rFonts w:ascii="Verdana" w:hAnsi="Verdana"/>
          <w:sz w:val="22"/>
          <w:szCs w:val="22"/>
        </w:rPr>
        <w:t>lang geleden, maar ik ben het nooit vergeten – waar ik tegen op zag.</w:t>
      </w:r>
      <w:r w:rsidR="00A97BF6">
        <w:rPr>
          <w:rStyle w:val="Voetnootmarkering"/>
          <w:rFonts w:ascii="Verdana" w:hAnsi="Verdana"/>
          <w:sz w:val="22"/>
          <w:szCs w:val="22"/>
        </w:rPr>
        <w:footnoteReference w:id="1"/>
      </w:r>
    </w:p>
    <w:p w14:paraId="7AD91B2B" w14:textId="77777777" w:rsidR="00AB1088" w:rsidRPr="00A97BF6" w:rsidRDefault="00AB1088">
      <w:pPr>
        <w:rPr>
          <w:rFonts w:ascii="Verdana" w:hAnsi="Verdana"/>
          <w:sz w:val="22"/>
          <w:szCs w:val="22"/>
        </w:rPr>
      </w:pPr>
    </w:p>
    <w:p w14:paraId="069EC619" w14:textId="6DB7C3F6" w:rsidR="00BB5AFD" w:rsidRPr="00A97BF6" w:rsidRDefault="00BB5AFD">
      <w:pPr>
        <w:rPr>
          <w:rFonts w:ascii="Verdana" w:hAnsi="Verdana"/>
          <w:sz w:val="22"/>
          <w:szCs w:val="22"/>
        </w:rPr>
      </w:pPr>
      <w:r w:rsidRPr="00A97BF6">
        <w:rPr>
          <w:rFonts w:ascii="Verdana" w:hAnsi="Verdana"/>
          <w:sz w:val="22"/>
          <w:szCs w:val="22"/>
        </w:rPr>
        <w:t xml:space="preserve">Ik moest enige moed verzamelen om uit eigen beweging aan te kloppen bij een betrekkelijk jonge vrouw die een paar dagen ervoor haar man plotseling verloren had. Ze had geen contact opgenomen met de kerk – waar ze officieel wel bij hoorde - maar dat gaf niet. Dan neemt de kerk, in mijn persoon, wel contact op met haar. </w:t>
      </w:r>
      <w:r w:rsidR="00A97BF6">
        <w:rPr>
          <w:rFonts w:ascii="Verdana" w:hAnsi="Verdana"/>
          <w:sz w:val="22"/>
          <w:szCs w:val="22"/>
        </w:rPr>
        <w:t xml:space="preserve">Het was in een dorp. Iedereen wist wat er gebeurd was. </w:t>
      </w:r>
      <w:r w:rsidRPr="00A97BF6">
        <w:rPr>
          <w:rFonts w:ascii="Verdana" w:hAnsi="Verdana"/>
          <w:sz w:val="22"/>
          <w:szCs w:val="22"/>
        </w:rPr>
        <w:t>En warempel</w:t>
      </w:r>
      <w:r w:rsidR="00A97BF6">
        <w:rPr>
          <w:rFonts w:ascii="Verdana" w:hAnsi="Verdana"/>
          <w:sz w:val="22"/>
          <w:szCs w:val="22"/>
        </w:rPr>
        <w:t>,</w:t>
      </w:r>
      <w:r w:rsidRPr="00A97BF6">
        <w:rPr>
          <w:rFonts w:ascii="Verdana" w:hAnsi="Verdana"/>
          <w:sz w:val="22"/>
          <w:szCs w:val="22"/>
        </w:rPr>
        <w:t xml:space="preserve"> ik was welkom. Ik heb zo mijn vermoeden hoe mensen aan de rand van de kerk die onverwacht met lijden geconfronteerd worden zich zouden kunnen voelen. </w:t>
      </w:r>
      <w:r w:rsidR="00C4056D" w:rsidRPr="00A97BF6">
        <w:rPr>
          <w:rFonts w:ascii="Verdana" w:hAnsi="Verdana"/>
          <w:sz w:val="22"/>
          <w:szCs w:val="22"/>
        </w:rPr>
        <w:t>Verdriet en onbegrip komen samen. Ze</w:t>
      </w:r>
      <w:r w:rsidRPr="00A97BF6">
        <w:rPr>
          <w:rFonts w:ascii="Verdana" w:hAnsi="Verdana"/>
          <w:sz w:val="22"/>
          <w:szCs w:val="22"/>
        </w:rPr>
        <w:t xml:space="preserve"> zouden wel een</w:t>
      </w:r>
      <w:r w:rsidR="00AB1088" w:rsidRPr="00A97BF6">
        <w:rPr>
          <w:rFonts w:ascii="Verdana" w:hAnsi="Verdana"/>
          <w:sz w:val="22"/>
          <w:szCs w:val="22"/>
        </w:rPr>
        <w:t>s</w:t>
      </w:r>
      <w:r w:rsidRPr="00A97BF6">
        <w:rPr>
          <w:rFonts w:ascii="Verdana" w:hAnsi="Verdana"/>
          <w:sz w:val="22"/>
          <w:szCs w:val="22"/>
        </w:rPr>
        <w:t xml:space="preserve"> in opstand kunnen komen tegen het laatste restje van God dat nog in hun leven aanwezig is. ‘Zie je wel. Daarom zit ik niet meer in de kerkbank. Aan God heb je niks. Waarom moet mij dit overkomen?’</w:t>
      </w:r>
      <w:r w:rsidR="00C4056D" w:rsidRPr="00A97BF6">
        <w:rPr>
          <w:rFonts w:ascii="Verdana" w:hAnsi="Verdana"/>
          <w:sz w:val="22"/>
          <w:szCs w:val="22"/>
        </w:rPr>
        <w:t xml:space="preserve"> Ik ben erop voorbereid dat deze vrouw gaat zeggen dat ze mét haar man ook God definitief </w:t>
      </w:r>
      <w:r w:rsidR="00A728D4" w:rsidRPr="00A97BF6">
        <w:rPr>
          <w:rFonts w:ascii="Verdana" w:hAnsi="Verdana"/>
          <w:sz w:val="22"/>
          <w:szCs w:val="22"/>
        </w:rPr>
        <w:t xml:space="preserve">gaat </w:t>
      </w:r>
      <w:r w:rsidR="00C4056D" w:rsidRPr="00A97BF6">
        <w:rPr>
          <w:rFonts w:ascii="Verdana" w:hAnsi="Verdana"/>
          <w:sz w:val="22"/>
          <w:szCs w:val="22"/>
        </w:rPr>
        <w:t>begraven. Ik ben niet van plan om God te gaan verdedigen. Dat kan ik toch niet. Ik ben wel van plan om het verdriet en de vragen rustig aan te horen.</w:t>
      </w:r>
    </w:p>
    <w:p w14:paraId="069EC61A" w14:textId="429384DE" w:rsidR="00C4056D" w:rsidRPr="00A97BF6" w:rsidRDefault="00C4056D">
      <w:pPr>
        <w:rPr>
          <w:rFonts w:ascii="Verdana" w:hAnsi="Verdana"/>
          <w:sz w:val="22"/>
          <w:szCs w:val="22"/>
        </w:rPr>
      </w:pPr>
      <w:r w:rsidRPr="00A97BF6">
        <w:rPr>
          <w:rFonts w:ascii="Verdana" w:hAnsi="Verdana"/>
          <w:sz w:val="22"/>
          <w:szCs w:val="22"/>
        </w:rPr>
        <w:tab/>
        <w:t>Ik bel aan, wordt binnen gelaten, ga zitten, drink mijn koffie op. Uiteraard had ik woorden van medeleven bij binnenkomst uitgesproken en nu begin ik te informeren. Mijn woordkeus staat mevrouw niet helemaal aan. Ze onderbreekt me vrij snel.</w:t>
      </w:r>
      <w:r w:rsidR="00A728D4" w:rsidRPr="00A97BF6">
        <w:rPr>
          <w:rFonts w:ascii="Verdana" w:hAnsi="Verdana"/>
          <w:sz w:val="22"/>
          <w:szCs w:val="22"/>
        </w:rPr>
        <w:t xml:space="preserve"> </w:t>
      </w:r>
      <w:r w:rsidRPr="00A97BF6">
        <w:rPr>
          <w:rFonts w:ascii="Verdana" w:hAnsi="Verdana"/>
          <w:sz w:val="22"/>
          <w:szCs w:val="22"/>
        </w:rPr>
        <w:t xml:space="preserve">‘Ik maak uit uw woorden op dat u denkt dat ik heel verdrietig ben. Laat ik maar direct zeggen: dat is niet zo. Ik vind het niet fijn om te zeggen, maar ik ben </w:t>
      </w:r>
      <w:r w:rsidR="00A728D4" w:rsidRPr="00A97BF6">
        <w:rPr>
          <w:rFonts w:ascii="Verdana" w:hAnsi="Verdana"/>
          <w:sz w:val="22"/>
          <w:szCs w:val="22"/>
        </w:rPr>
        <w:t xml:space="preserve">opgelucht dat mijn man dood is. </w:t>
      </w:r>
      <w:r w:rsidR="00C93EC2" w:rsidRPr="00A97BF6">
        <w:rPr>
          <w:rFonts w:ascii="Verdana" w:hAnsi="Verdana"/>
          <w:sz w:val="22"/>
          <w:szCs w:val="22"/>
        </w:rPr>
        <w:t xml:space="preserve">Wij hadden een slecht huwelijk en konden ook niet goed tot een scheiding komen omdat we een </w:t>
      </w:r>
      <w:r w:rsidR="00A97BF6">
        <w:rPr>
          <w:rFonts w:ascii="Verdana" w:hAnsi="Verdana"/>
          <w:sz w:val="22"/>
          <w:szCs w:val="22"/>
        </w:rPr>
        <w:t xml:space="preserve">gezamenlijke praktijkuitoefening </w:t>
      </w:r>
      <w:r w:rsidR="00C93EC2" w:rsidRPr="00A97BF6">
        <w:rPr>
          <w:rFonts w:ascii="Verdana" w:hAnsi="Verdana"/>
          <w:sz w:val="22"/>
          <w:szCs w:val="22"/>
        </w:rPr>
        <w:t>hadden en in gemeenschap van goederen getrouwd waren. Vooral ik snakte naar een echtscheiding</w:t>
      </w:r>
      <w:r w:rsidR="00A728D4" w:rsidRPr="00A97BF6">
        <w:rPr>
          <w:rFonts w:ascii="Verdana" w:hAnsi="Verdana"/>
          <w:sz w:val="22"/>
          <w:szCs w:val="22"/>
        </w:rPr>
        <w:t xml:space="preserve">, maar hij was er </w:t>
      </w:r>
      <w:r w:rsidR="00A97BF6">
        <w:rPr>
          <w:rFonts w:ascii="Verdana" w:hAnsi="Verdana"/>
          <w:sz w:val="22"/>
          <w:szCs w:val="22"/>
        </w:rPr>
        <w:t xml:space="preserve">na mij </w:t>
      </w:r>
      <w:r w:rsidR="00A728D4" w:rsidRPr="00A97BF6">
        <w:rPr>
          <w:rFonts w:ascii="Verdana" w:hAnsi="Verdana"/>
          <w:sz w:val="22"/>
          <w:szCs w:val="22"/>
        </w:rPr>
        <w:t>ook toe bereid</w:t>
      </w:r>
      <w:r w:rsidR="00C93EC2" w:rsidRPr="00A97BF6">
        <w:rPr>
          <w:rFonts w:ascii="Verdana" w:hAnsi="Verdana"/>
          <w:sz w:val="22"/>
          <w:szCs w:val="22"/>
        </w:rPr>
        <w:t xml:space="preserve">. </w:t>
      </w:r>
      <w:r w:rsidR="00A97BF6">
        <w:rPr>
          <w:rFonts w:ascii="Verdana" w:hAnsi="Verdana"/>
          <w:sz w:val="22"/>
          <w:szCs w:val="22"/>
        </w:rPr>
        <w:t xml:space="preserve">Sterker nog: hij had al een heimelijke relatie met een ander. Maar ja, het leverde zoveel zakelijk en financieel gedoe op! </w:t>
      </w:r>
      <w:r w:rsidR="00C93EC2" w:rsidRPr="00A97BF6">
        <w:rPr>
          <w:rFonts w:ascii="Verdana" w:hAnsi="Verdana"/>
          <w:sz w:val="22"/>
          <w:szCs w:val="22"/>
        </w:rPr>
        <w:t>De dood van mijn man is verschrikkelijk voor hem, maar voor mij niet erg. Ik kan nu verder met mijn eigen leven.</w:t>
      </w:r>
      <w:r w:rsidR="00A728D4" w:rsidRPr="00A97BF6">
        <w:rPr>
          <w:rFonts w:ascii="Verdana" w:hAnsi="Verdana"/>
          <w:sz w:val="22"/>
          <w:szCs w:val="22"/>
        </w:rPr>
        <w:t xml:space="preserve"> Mijn kinderen zijn nog jong. Voor hen vind ik het uiteraard heel moeilijk. Dus als ik huil, is het niet vanwege mijn eigen verdriet, maar vanwege mijn verdriet om hen.</w:t>
      </w:r>
      <w:r w:rsidR="00C93EC2" w:rsidRPr="00A97BF6">
        <w:rPr>
          <w:rFonts w:ascii="Verdana" w:hAnsi="Verdana"/>
          <w:sz w:val="22"/>
          <w:szCs w:val="22"/>
        </w:rPr>
        <w:t>’</w:t>
      </w:r>
    </w:p>
    <w:p w14:paraId="069EC61B" w14:textId="348FF09E" w:rsidR="00C93EC2" w:rsidRPr="00A97BF6" w:rsidRDefault="00C93EC2">
      <w:pPr>
        <w:rPr>
          <w:rFonts w:ascii="Verdana" w:hAnsi="Verdana"/>
          <w:sz w:val="22"/>
          <w:szCs w:val="22"/>
        </w:rPr>
      </w:pPr>
      <w:r w:rsidRPr="00A97BF6">
        <w:rPr>
          <w:rFonts w:ascii="Verdana" w:hAnsi="Verdana"/>
          <w:sz w:val="22"/>
          <w:szCs w:val="22"/>
        </w:rPr>
        <w:tab/>
        <w:t>Dit is een verrassende wending in het gesprek! Wat moet ik hierop zeggen? Zit ik te praten met een egocentrische, oppervlakkige vrouw?</w:t>
      </w:r>
      <w:r w:rsidR="00A728D4" w:rsidRPr="00A97BF6">
        <w:rPr>
          <w:rFonts w:ascii="Verdana" w:hAnsi="Verdana"/>
          <w:sz w:val="22"/>
          <w:szCs w:val="22"/>
        </w:rPr>
        <w:t xml:space="preserve"> </w:t>
      </w:r>
      <w:r w:rsidRPr="00A97BF6">
        <w:rPr>
          <w:rFonts w:ascii="Verdana" w:hAnsi="Verdana"/>
          <w:sz w:val="22"/>
          <w:szCs w:val="22"/>
        </w:rPr>
        <w:t>Gaat het om iemand die het verdriet niet wil toelaten in haar leven?</w:t>
      </w:r>
      <w:r w:rsidR="00A728D4" w:rsidRPr="00A97BF6">
        <w:rPr>
          <w:rFonts w:ascii="Verdana" w:hAnsi="Verdana"/>
          <w:sz w:val="22"/>
          <w:szCs w:val="22"/>
        </w:rPr>
        <w:t xml:space="preserve"> Dat lijkt mij niet. Ze </w:t>
      </w:r>
      <w:r w:rsidR="00A97BF6">
        <w:rPr>
          <w:rFonts w:ascii="Verdana" w:hAnsi="Verdana"/>
          <w:sz w:val="22"/>
          <w:szCs w:val="22"/>
        </w:rPr>
        <w:t>zit</w:t>
      </w:r>
      <w:r w:rsidR="00A728D4" w:rsidRPr="00A97BF6">
        <w:rPr>
          <w:rFonts w:ascii="Verdana" w:hAnsi="Verdana"/>
          <w:sz w:val="22"/>
          <w:szCs w:val="22"/>
        </w:rPr>
        <w:t xml:space="preserve"> gewoon eerlijk te vertellen wat haar gevoelens zijn.</w:t>
      </w:r>
      <w:r w:rsidR="00E26C4D" w:rsidRPr="00A97BF6">
        <w:rPr>
          <w:rFonts w:ascii="Verdana" w:hAnsi="Verdana"/>
          <w:sz w:val="22"/>
          <w:szCs w:val="22"/>
        </w:rPr>
        <w:t xml:space="preserve"> Moet ik mijn ‘van harte gecondoleerd!’ intrekken en veranderen in ‘nou ja, dan maar tegen de gewoonte in, toch maar gefeliciteerd..?’ Dat zal ik niet over mijn lippen krijgen, maar ze lijkt er zelf wel zo over te denken. Ik weet het niet, hoef het ook niet te weten. </w:t>
      </w:r>
      <w:r w:rsidR="00E26C4D" w:rsidRPr="00A97BF6">
        <w:rPr>
          <w:rFonts w:ascii="Verdana" w:hAnsi="Verdana"/>
          <w:sz w:val="22"/>
          <w:szCs w:val="22"/>
        </w:rPr>
        <w:lastRenderedPageBreak/>
        <w:t xml:space="preserve">Ik kom luisteren. En ik luister in elk geval naar een moedige vrouw die weigert </w:t>
      </w:r>
      <w:r w:rsidR="00FD112C" w:rsidRPr="00A97BF6">
        <w:rPr>
          <w:rFonts w:ascii="Verdana" w:hAnsi="Verdana"/>
          <w:sz w:val="22"/>
          <w:szCs w:val="22"/>
        </w:rPr>
        <w:t>rouwen als</w:t>
      </w:r>
      <w:r w:rsidR="00E26C4D" w:rsidRPr="00A97BF6">
        <w:rPr>
          <w:rFonts w:ascii="Verdana" w:hAnsi="Verdana"/>
          <w:sz w:val="22"/>
          <w:szCs w:val="22"/>
        </w:rPr>
        <w:t xml:space="preserve"> toneelspel op te voeren.</w:t>
      </w:r>
      <w:r w:rsidR="004B52E4" w:rsidRPr="00A97BF6">
        <w:rPr>
          <w:rFonts w:ascii="Verdana" w:hAnsi="Verdana"/>
          <w:sz w:val="22"/>
          <w:szCs w:val="22"/>
        </w:rPr>
        <w:t xml:space="preserve"> Da</w:t>
      </w:r>
      <w:r w:rsidR="00E26C4D" w:rsidRPr="00A97BF6">
        <w:rPr>
          <w:rFonts w:ascii="Verdana" w:hAnsi="Verdana"/>
          <w:sz w:val="22"/>
          <w:szCs w:val="22"/>
        </w:rPr>
        <w:t>t heb ik zó nog nooit meegemaakt.</w:t>
      </w:r>
    </w:p>
    <w:p w14:paraId="2C13589D" w14:textId="60C5E0AC" w:rsidR="00A728D4" w:rsidRPr="00A97BF6" w:rsidRDefault="00A728D4">
      <w:pPr>
        <w:rPr>
          <w:rFonts w:ascii="Verdana" w:hAnsi="Verdana"/>
          <w:sz w:val="22"/>
          <w:szCs w:val="22"/>
        </w:rPr>
      </w:pPr>
    </w:p>
    <w:p w14:paraId="22491D19" w14:textId="3BF800AA" w:rsidR="00A728D4" w:rsidRPr="00A97BF6" w:rsidRDefault="00A728D4">
      <w:pPr>
        <w:rPr>
          <w:rFonts w:ascii="Verdana" w:hAnsi="Verdana"/>
          <w:sz w:val="22"/>
          <w:szCs w:val="22"/>
        </w:rPr>
      </w:pPr>
      <w:r w:rsidRPr="00A97BF6">
        <w:rPr>
          <w:rFonts w:ascii="Verdana" w:hAnsi="Verdana"/>
          <w:sz w:val="22"/>
          <w:szCs w:val="22"/>
        </w:rPr>
        <w:t>Ik weet zeker dat deze weduwe niet de enige is die opgelucht is over de dood van haar echtgenoot. Daarvoor zijn er teveel mensen die eigenlijk gevangen zitten in hun relatie / huwelijk zonder dat ze die zelf kunnen of durven verbreken. Dan verlangt iemand wel</w:t>
      </w:r>
      <w:r w:rsidR="00A97BF6" w:rsidRPr="00A97BF6">
        <w:rPr>
          <w:rFonts w:ascii="Verdana" w:hAnsi="Verdana"/>
          <w:sz w:val="22"/>
          <w:szCs w:val="22"/>
        </w:rPr>
        <w:t xml:space="preserve"> eens</w:t>
      </w:r>
      <w:r w:rsidRPr="00A97BF6">
        <w:rPr>
          <w:rFonts w:ascii="Verdana" w:hAnsi="Verdana"/>
          <w:sz w:val="22"/>
          <w:szCs w:val="22"/>
        </w:rPr>
        <w:t xml:space="preserve"> stiekem (met het denkbeeldige schaamrood op de kaken) naar het overlijden van een partner. Dan komt de dood, hoe pijnlijk ook, soms als een uitkomst. Verdrietig maar waar.</w:t>
      </w:r>
    </w:p>
    <w:sectPr w:rsidR="00A728D4" w:rsidRPr="00A97BF6" w:rsidSect="002A24C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34CEE" w14:textId="77777777" w:rsidR="00A97BF6" w:rsidRDefault="00A97BF6" w:rsidP="00A97BF6">
      <w:pPr>
        <w:spacing w:line="240" w:lineRule="auto"/>
      </w:pPr>
      <w:r>
        <w:separator/>
      </w:r>
    </w:p>
  </w:endnote>
  <w:endnote w:type="continuationSeparator" w:id="0">
    <w:p w14:paraId="3854BA7D" w14:textId="77777777" w:rsidR="00A97BF6" w:rsidRDefault="00A97BF6" w:rsidP="00A97B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76F14" w14:textId="77777777" w:rsidR="00A97BF6" w:rsidRDefault="00A97BF6" w:rsidP="00A97BF6">
      <w:pPr>
        <w:spacing w:line="240" w:lineRule="auto"/>
      </w:pPr>
      <w:r>
        <w:separator/>
      </w:r>
    </w:p>
  </w:footnote>
  <w:footnote w:type="continuationSeparator" w:id="0">
    <w:p w14:paraId="0593A4C7" w14:textId="77777777" w:rsidR="00A97BF6" w:rsidRDefault="00A97BF6" w:rsidP="00A97BF6">
      <w:pPr>
        <w:spacing w:line="240" w:lineRule="auto"/>
      </w:pPr>
      <w:r>
        <w:continuationSeparator/>
      </w:r>
    </w:p>
  </w:footnote>
  <w:footnote w:id="1">
    <w:p w14:paraId="6C0486EC" w14:textId="7CEB6612" w:rsidR="00A97BF6" w:rsidRDefault="00A97BF6">
      <w:pPr>
        <w:pStyle w:val="Voetnoottekst"/>
      </w:pPr>
      <w:r>
        <w:rPr>
          <w:rStyle w:val="Voetnootmarkering"/>
        </w:rPr>
        <w:footnoteRef/>
      </w:r>
      <w:r>
        <w:t xml:space="preserve"> Ondanks dat het lang geleden is, heb ik sommige dingen veranderd om herkenning te voorkomen.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2"/>
  </w:num>
  <w:num w:numId="6">
    <w:abstractNumId w:val="2"/>
  </w:num>
  <w:num w:numId="7">
    <w:abstractNumId w:val="2"/>
  </w:num>
  <w:num w:numId="8">
    <w:abstractNumId w:val="1"/>
  </w:num>
  <w:num w:numId="9">
    <w:abstractNumId w:val="1"/>
  </w:num>
  <w:num w:numId="10">
    <w:abstractNumId w:val="1"/>
  </w:num>
  <w:num w:numId="11">
    <w:abstractNumId w:val="3"/>
  </w:num>
  <w:num w:numId="12">
    <w:abstractNumId w:val="4"/>
  </w:num>
  <w:num w:numId="13">
    <w:abstractNumId w:val="5"/>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AFD"/>
    <w:rsid w:val="0002731B"/>
    <w:rsid w:val="00031BF8"/>
    <w:rsid w:val="00074CD2"/>
    <w:rsid w:val="000B2685"/>
    <w:rsid w:val="000D5FD7"/>
    <w:rsid w:val="001B5406"/>
    <w:rsid w:val="00215395"/>
    <w:rsid w:val="00220F9F"/>
    <w:rsid w:val="00221CB5"/>
    <w:rsid w:val="00224706"/>
    <w:rsid w:val="002659F0"/>
    <w:rsid w:val="002A24C5"/>
    <w:rsid w:val="002B5084"/>
    <w:rsid w:val="002B6970"/>
    <w:rsid w:val="002F494C"/>
    <w:rsid w:val="00354281"/>
    <w:rsid w:val="00385CDE"/>
    <w:rsid w:val="003F6AD3"/>
    <w:rsid w:val="00444DAD"/>
    <w:rsid w:val="004B52E4"/>
    <w:rsid w:val="004F4B84"/>
    <w:rsid w:val="00590B06"/>
    <w:rsid w:val="00592068"/>
    <w:rsid w:val="005C1EE4"/>
    <w:rsid w:val="005D2CEE"/>
    <w:rsid w:val="005D77B4"/>
    <w:rsid w:val="0061043E"/>
    <w:rsid w:val="0061453D"/>
    <w:rsid w:val="006E55E5"/>
    <w:rsid w:val="007C3511"/>
    <w:rsid w:val="007E4FD5"/>
    <w:rsid w:val="008A5A89"/>
    <w:rsid w:val="008A5FEA"/>
    <w:rsid w:val="008E5497"/>
    <w:rsid w:val="009276A2"/>
    <w:rsid w:val="009610D4"/>
    <w:rsid w:val="0097525E"/>
    <w:rsid w:val="00A03D0D"/>
    <w:rsid w:val="00A2379D"/>
    <w:rsid w:val="00A50A47"/>
    <w:rsid w:val="00A728D4"/>
    <w:rsid w:val="00A8505E"/>
    <w:rsid w:val="00A97BF6"/>
    <w:rsid w:val="00AA5E4E"/>
    <w:rsid w:val="00AB1088"/>
    <w:rsid w:val="00AD7197"/>
    <w:rsid w:val="00B973AD"/>
    <w:rsid w:val="00BB1F3A"/>
    <w:rsid w:val="00BB5AFD"/>
    <w:rsid w:val="00BB7E1B"/>
    <w:rsid w:val="00BC01DE"/>
    <w:rsid w:val="00BD11C2"/>
    <w:rsid w:val="00C4056D"/>
    <w:rsid w:val="00C75241"/>
    <w:rsid w:val="00C8103D"/>
    <w:rsid w:val="00C87C39"/>
    <w:rsid w:val="00C93EC2"/>
    <w:rsid w:val="00D53FF9"/>
    <w:rsid w:val="00D74A07"/>
    <w:rsid w:val="00DA1C87"/>
    <w:rsid w:val="00DC7B46"/>
    <w:rsid w:val="00E06AF6"/>
    <w:rsid w:val="00E26C4D"/>
    <w:rsid w:val="00E26E7D"/>
    <w:rsid w:val="00EE4B4E"/>
    <w:rsid w:val="00EE6A35"/>
    <w:rsid w:val="00EE7212"/>
    <w:rsid w:val="00FB451C"/>
    <w:rsid w:val="00FD112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EC617"/>
  <w15:docId w15:val="{86751A96-D1E4-4A64-B9EA-8AA99371B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Voetnoottekst">
    <w:name w:val="footnote text"/>
    <w:basedOn w:val="Standaard"/>
    <w:link w:val="VoetnoottekstChar"/>
    <w:uiPriority w:val="99"/>
    <w:semiHidden/>
    <w:unhideWhenUsed/>
    <w:rsid w:val="00A97BF6"/>
    <w:pPr>
      <w:spacing w:line="240" w:lineRule="auto"/>
    </w:pPr>
    <w:rPr>
      <w:szCs w:val="20"/>
    </w:rPr>
  </w:style>
  <w:style w:type="character" w:customStyle="1" w:styleId="VoetnoottekstChar">
    <w:name w:val="Voetnoottekst Char"/>
    <w:basedOn w:val="Standaardalinea-lettertype"/>
    <w:link w:val="Voetnoottekst"/>
    <w:uiPriority w:val="99"/>
    <w:semiHidden/>
    <w:rsid w:val="00A97BF6"/>
    <w:rPr>
      <w:rFonts w:ascii="Trebuchet MS" w:hAnsi="Trebuchet MS"/>
    </w:rPr>
  </w:style>
  <w:style w:type="character" w:styleId="Voetnootmarkering">
    <w:name w:val="footnote reference"/>
    <w:basedOn w:val="Standaardalinea-lettertype"/>
    <w:uiPriority w:val="99"/>
    <w:semiHidden/>
    <w:unhideWhenUsed/>
    <w:rsid w:val="00A97B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84CD2-5060-4285-BDFB-98EA7E499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641</Words>
  <Characters>3527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7</cp:revision>
  <dcterms:created xsi:type="dcterms:W3CDTF">2017-01-30T21:37:00Z</dcterms:created>
  <dcterms:modified xsi:type="dcterms:W3CDTF">2020-07-22T11:32:00Z</dcterms:modified>
</cp:coreProperties>
</file>