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BDA980" w14:textId="77777777" w:rsidR="00DF4DBA" w:rsidRPr="00FE200E" w:rsidRDefault="00232955">
      <w:pPr>
        <w:rPr>
          <w:rFonts w:ascii="Verdana" w:hAnsi="Verdana"/>
          <w:b/>
          <w:sz w:val="32"/>
          <w:szCs w:val="32"/>
        </w:rPr>
      </w:pPr>
      <w:r w:rsidRPr="00FE200E">
        <w:rPr>
          <w:rFonts w:ascii="Verdana" w:hAnsi="Verdana"/>
          <w:b/>
          <w:sz w:val="32"/>
          <w:szCs w:val="32"/>
        </w:rPr>
        <w:t>Ik heb mijn vader geen gedag gezegd</w:t>
      </w:r>
    </w:p>
    <w:p w14:paraId="281C5058" w14:textId="32FF3EA1" w:rsidR="00232955" w:rsidRPr="00FE200E" w:rsidRDefault="00232955">
      <w:pPr>
        <w:rPr>
          <w:rFonts w:ascii="Verdana" w:hAnsi="Verdana"/>
        </w:rPr>
      </w:pPr>
      <w:r w:rsidRPr="00FE200E">
        <w:rPr>
          <w:rFonts w:ascii="Verdana" w:hAnsi="Verdana"/>
        </w:rPr>
        <w:t xml:space="preserve">Natuurlijk wist ik dat mijn vader niet meer naar zijn werk ging en thuis zat met een kwetsbare gezondheid. Hij was </w:t>
      </w:r>
      <w:r w:rsidR="00EB43F4" w:rsidRPr="00FE200E">
        <w:rPr>
          <w:rFonts w:ascii="Verdana" w:hAnsi="Verdana"/>
        </w:rPr>
        <w:t>hartpatiënt. Dikwijls</w:t>
      </w:r>
      <w:r w:rsidRPr="00FE200E">
        <w:rPr>
          <w:rFonts w:ascii="Verdana" w:hAnsi="Verdana"/>
        </w:rPr>
        <w:t xml:space="preserve"> was hij in het ziekenhuis en werd vandaaruit ook goed begeleid. Maar patiënt bleef hij. Natuurlijk wist ik op die fatale dag ook dat hij grieperig was. Althans, hij was al een paar dagen niet in orde. Ik wist het allemaal. En toch was ik zo dom om op die dag weg te gaan zonder te groeten. Ik was beneden en had daar ontbeten. Mijn ouders waren beide</w:t>
      </w:r>
      <w:r w:rsidR="00EB43F4" w:rsidRPr="00FE200E">
        <w:rPr>
          <w:rFonts w:ascii="Verdana" w:hAnsi="Verdana"/>
        </w:rPr>
        <w:t>n</w:t>
      </w:r>
      <w:r w:rsidRPr="00FE200E">
        <w:rPr>
          <w:rFonts w:ascii="Verdana" w:hAnsi="Verdana"/>
        </w:rPr>
        <w:t xml:space="preserve"> wakker, want ik had ze horen praten. Mijn moeder was op z</w:t>
      </w:r>
      <w:r w:rsidR="00EB43F4" w:rsidRPr="00FE200E">
        <w:rPr>
          <w:rFonts w:ascii="Verdana" w:hAnsi="Verdana"/>
        </w:rPr>
        <w:t>older bezig met de was. I</w:t>
      </w:r>
      <w:r w:rsidRPr="00FE200E">
        <w:rPr>
          <w:rFonts w:ascii="Verdana" w:hAnsi="Verdana"/>
        </w:rPr>
        <w:t xml:space="preserve">k </w:t>
      </w:r>
      <w:r w:rsidR="00440950" w:rsidRPr="00FE200E">
        <w:rPr>
          <w:rFonts w:ascii="Verdana" w:hAnsi="Verdana"/>
        </w:rPr>
        <w:t>zat nog even wat spelletjes te doen op</w:t>
      </w:r>
      <w:r w:rsidR="00EB43F4" w:rsidRPr="00FE200E">
        <w:rPr>
          <w:rFonts w:ascii="Verdana" w:hAnsi="Verdana"/>
        </w:rPr>
        <w:t xml:space="preserve"> de ipad, </w:t>
      </w:r>
      <w:r w:rsidRPr="00FE200E">
        <w:rPr>
          <w:rFonts w:ascii="Verdana" w:hAnsi="Verdana"/>
        </w:rPr>
        <w:t>toen ik ineens zag dat ik snel naar de bus moest</w:t>
      </w:r>
      <w:r w:rsidR="00EB43F4" w:rsidRPr="00FE200E">
        <w:rPr>
          <w:rFonts w:ascii="Verdana" w:hAnsi="Verdana"/>
        </w:rPr>
        <w:t xml:space="preserve"> gaan</w:t>
      </w:r>
      <w:r w:rsidRPr="00FE200E">
        <w:rPr>
          <w:rFonts w:ascii="Verdana" w:hAnsi="Verdana"/>
        </w:rPr>
        <w:t xml:space="preserve">. Op mijn stageschool wilden ze dat ik ruim voor de lesdag begon aanwezig zou zijn. Toen moest ik kiezen: </w:t>
      </w:r>
      <w:r w:rsidR="007F48C1" w:rsidRPr="00FE200E">
        <w:rPr>
          <w:rFonts w:ascii="Verdana" w:hAnsi="Verdana"/>
        </w:rPr>
        <w:t>stevig doorlopen</w:t>
      </w:r>
      <w:r w:rsidRPr="00FE200E">
        <w:rPr>
          <w:rFonts w:ascii="Verdana" w:hAnsi="Verdana"/>
        </w:rPr>
        <w:t xml:space="preserve"> naar de bushalte, twee straten verderop of eerst mijn ouders gedag zeggen en dan heel hard hollen naar de bushalte en misschien mijn bus nog missen. In een flits besloot ik direct weg te gaan. Dom! Ik was nog maar een uur op de stageschool toen mijn moeder belde dat het niet goed ging met mijn vader en dat ik naar huis moest komen. De ziekenwagen was er eerder dan ik, maar zelfs die was al te laat. Mijn vader was plotseling overleden. Ik was daar niet bij. E</w:t>
      </w:r>
      <w:r w:rsidR="00EB43F4" w:rsidRPr="00FE200E">
        <w:rPr>
          <w:rFonts w:ascii="Verdana" w:hAnsi="Verdana"/>
        </w:rPr>
        <w:t>n</w:t>
      </w:r>
      <w:r w:rsidRPr="00FE200E">
        <w:rPr>
          <w:rFonts w:ascii="Verdana" w:hAnsi="Verdana"/>
        </w:rPr>
        <w:t xml:space="preserve"> ik was weggegaan zonder hem op die morgen te groeten. Ik w</w:t>
      </w:r>
      <w:r w:rsidR="007F48C1" w:rsidRPr="00FE200E">
        <w:rPr>
          <w:rFonts w:ascii="Verdana" w:hAnsi="Verdana"/>
        </w:rPr>
        <w:t>erd</w:t>
      </w:r>
      <w:r w:rsidRPr="00FE200E">
        <w:rPr>
          <w:rFonts w:ascii="Verdana" w:hAnsi="Verdana"/>
        </w:rPr>
        <w:t xml:space="preserve"> verscheurd door verdriet en</w:t>
      </w:r>
      <w:r w:rsidR="007F48C1" w:rsidRPr="00FE200E">
        <w:rPr>
          <w:rFonts w:ascii="Verdana" w:hAnsi="Verdana"/>
        </w:rPr>
        <w:t xml:space="preserve"> was</w:t>
      </w:r>
      <w:r w:rsidRPr="00FE200E">
        <w:rPr>
          <w:rFonts w:ascii="Verdana" w:hAnsi="Verdana"/>
        </w:rPr>
        <w:t xml:space="preserve"> aangeslagen vanwege mijn schuldgevoel.</w:t>
      </w:r>
    </w:p>
    <w:p w14:paraId="26027186" w14:textId="77777777" w:rsidR="00DC21C6" w:rsidRDefault="00440950">
      <w:pPr>
        <w:rPr>
          <w:noProof/>
          <w:lang w:eastAsia="nl-NL"/>
        </w:rPr>
      </w:pPr>
      <w:r w:rsidRPr="00FE200E">
        <w:rPr>
          <w:rFonts w:ascii="Verdana" w:hAnsi="Verdana"/>
        </w:rPr>
        <w:t xml:space="preserve">Wie heeft zoiets wel eens meegemaakt? Je was bij je </w:t>
      </w:r>
      <w:r w:rsidR="007F48C1" w:rsidRPr="00FE200E">
        <w:rPr>
          <w:rFonts w:ascii="Verdana" w:hAnsi="Verdana"/>
        </w:rPr>
        <w:t xml:space="preserve">erg </w:t>
      </w:r>
      <w:r w:rsidRPr="00FE200E">
        <w:rPr>
          <w:rFonts w:ascii="Verdana" w:hAnsi="Verdana"/>
        </w:rPr>
        <w:t xml:space="preserve">zieke broer </w:t>
      </w:r>
      <w:r w:rsidR="007F48C1" w:rsidRPr="00FE200E">
        <w:rPr>
          <w:rFonts w:ascii="Verdana" w:hAnsi="Verdana"/>
        </w:rPr>
        <w:t xml:space="preserve">in het ziekenhuis. Hij zei niets </w:t>
      </w:r>
      <w:r w:rsidRPr="00FE200E">
        <w:rPr>
          <w:rFonts w:ascii="Verdana" w:hAnsi="Verdana"/>
        </w:rPr>
        <w:t xml:space="preserve">en </w:t>
      </w:r>
      <w:r w:rsidR="007F48C1" w:rsidRPr="00FE200E">
        <w:rPr>
          <w:rFonts w:ascii="Verdana" w:hAnsi="Verdana"/>
        </w:rPr>
        <w:t xml:space="preserve">je </w:t>
      </w:r>
      <w:r w:rsidRPr="00FE200E">
        <w:rPr>
          <w:rFonts w:ascii="Verdana" w:hAnsi="Verdana"/>
        </w:rPr>
        <w:t>hebt eigenlijk alleen maar met zijn vrouw zitten kletsen</w:t>
      </w:r>
      <w:r w:rsidR="007F48C1" w:rsidRPr="00FE200E">
        <w:rPr>
          <w:rFonts w:ascii="Verdana" w:hAnsi="Verdana"/>
        </w:rPr>
        <w:t xml:space="preserve"> over koetjes en kalfjes</w:t>
      </w:r>
      <w:r w:rsidRPr="00FE200E">
        <w:rPr>
          <w:rFonts w:ascii="Verdana" w:hAnsi="Verdana"/>
        </w:rPr>
        <w:t>.</w:t>
      </w:r>
      <w:r w:rsidR="007F48C1" w:rsidRPr="00FE200E">
        <w:rPr>
          <w:rFonts w:ascii="Verdana" w:hAnsi="Verdana"/>
        </w:rPr>
        <w:t xml:space="preserve"> Als ambtsdrager lees je bij veel zieken uit de bijbel en bidt met hen. Bij je broer heb je geen zinnig woord gezegd, laat staan iets over God.</w:t>
      </w:r>
      <w:r w:rsidRPr="00FE200E">
        <w:rPr>
          <w:rFonts w:ascii="Verdana" w:hAnsi="Verdana"/>
        </w:rPr>
        <w:t xml:space="preserve"> In de nacht erna overleed hij. ‘O, wat erg, ik heb zelfs tijdens mijn laatste bezoek geen </w:t>
      </w:r>
      <w:r w:rsidR="007F48C1" w:rsidRPr="00FE200E">
        <w:rPr>
          <w:rFonts w:ascii="Verdana" w:hAnsi="Verdana"/>
        </w:rPr>
        <w:t xml:space="preserve">echte </w:t>
      </w:r>
      <w:r w:rsidRPr="00FE200E">
        <w:rPr>
          <w:rFonts w:ascii="Verdana" w:hAnsi="Verdana"/>
        </w:rPr>
        <w:t>belangstelling voor hem gehad!’ Je hebt ruziegemaakt met je moeder</w:t>
      </w:r>
      <w:r w:rsidR="007F48C1" w:rsidRPr="00FE200E">
        <w:rPr>
          <w:rFonts w:ascii="Verdana" w:hAnsi="Verdana"/>
        </w:rPr>
        <w:t>. Je bent chagrijnig naar je kameradres gegaan in Amsterdam. Je hebt expres</w:t>
      </w:r>
      <w:r w:rsidRPr="00FE200E">
        <w:rPr>
          <w:rFonts w:ascii="Verdana" w:hAnsi="Verdana"/>
        </w:rPr>
        <w:t xml:space="preserve"> een week niets van je laten horen. </w:t>
      </w:r>
      <w:r w:rsidR="007F48C1" w:rsidRPr="00FE200E">
        <w:rPr>
          <w:rFonts w:ascii="Verdana" w:hAnsi="Verdana"/>
        </w:rPr>
        <w:t xml:space="preserve">Je moeder was een zeur die jou claimde, ook nu je steeds meer zelfstandig wilde zijn. Ze had nog drie keer naar je geappt, maar je hebt expres die appjes niet geopend en gereageerd. </w:t>
      </w:r>
      <w:r w:rsidRPr="00FE200E">
        <w:rPr>
          <w:rFonts w:ascii="Verdana" w:hAnsi="Verdana"/>
        </w:rPr>
        <w:t>Toen belde je vader dat ze een dodelijk ongeluk gehad had. ‘Verschrikkelijk, waarom h</w:t>
      </w:r>
      <w:r w:rsidR="007F48C1" w:rsidRPr="00FE200E">
        <w:rPr>
          <w:rFonts w:ascii="Verdana" w:hAnsi="Verdana"/>
        </w:rPr>
        <w:t>eb</w:t>
      </w:r>
      <w:r w:rsidRPr="00FE200E">
        <w:rPr>
          <w:rFonts w:ascii="Verdana" w:hAnsi="Verdana"/>
        </w:rPr>
        <w:t xml:space="preserve"> ik het niet goedgemaakt. </w:t>
      </w:r>
      <w:r w:rsidR="007F48C1" w:rsidRPr="00FE200E">
        <w:rPr>
          <w:rFonts w:ascii="Verdana" w:hAnsi="Verdana"/>
        </w:rPr>
        <w:t>Onze laatste ruzie ging over</w:t>
      </w:r>
      <w:r w:rsidRPr="00FE200E">
        <w:rPr>
          <w:rFonts w:ascii="Verdana" w:hAnsi="Verdana"/>
        </w:rPr>
        <w:t xml:space="preserve"> zo’n klein probleem!’</w:t>
      </w:r>
      <w:r w:rsidR="00DC21C6" w:rsidRPr="00DC21C6">
        <w:rPr>
          <w:noProof/>
          <w:lang w:eastAsia="nl-NL"/>
        </w:rPr>
        <w:t xml:space="preserve"> </w:t>
      </w:r>
    </w:p>
    <w:p w14:paraId="61430653" w14:textId="647CE24C" w:rsidR="00440950" w:rsidRDefault="00DC21C6">
      <w:pPr>
        <w:rPr>
          <w:rFonts w:ascii="Verdana" w:hAnsi="Verdana"/>
        </w:rPr>
      </w:pPr>
      <w:r>
        <w:rPr>
          <w:noProof/>
          <w:lang w:eastAsia="nl-NL"/>
        </w:rPr>
        <w:drawing>
          <wp:inline distT="0" distB="0" distL="0" distR="0" wp14:anchorId="5F716F88" wp14:editId="1DD09D4F">
            <wp:extent cx="2743200" cy="2476500"/>
            <wp:effectExtent l="0" t="0" r="0" b="0"/>
            <wp:docPr id="2" name="Afbeelding 2" descr="ga nooit weg zonder te groeten - Google zoeken | Tekst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 nooit weg zonder te groeten - Google zoeken | Teksten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743200" cy="2476500"/>
                    </a:xfrm>
                    <a:prstGeom prst="rect">
                      <a:avLst/>
                    </a:prstGeom>
                    <a:noFill/>
                    <a:ln>
                      <a:noFill/>
                    </a:ln>
                  </pic:spPr>
                </pic:pic>
              </a:graphicData>
            </a:graphic>
          </wp:inline>
        </w:drawing>
      </w:r>
    </w:p>
    <w:p w14:paraId="6E6B8958" w14:textId="7E208A59" w:rsidR="00DC21C6" w:rsidRPr="00FE200E" w:rsidRDefault="00DC21C6">
      <w:pPr>
        <w:rPr>
          <w:rFonts w:ascii="Verdana" w:hAnsi="Verdana"/>
        </w:rPr>
      </w:pPr>
      <w:hyperlink r:id="rId5" w:history="1">
        <w:r w:rsidRPr="00DC21C6">
          <w:rPr>
            <w:rStyle w:val="Hyperlink"/>
            <w:rFonts w:ascii="Verdana" w:hAnsi="Verdana"/>
          </w:rPr>
          <w:t>Dit lied</w:t>
        </w:r>
      </w:hyperlink>
      <w:r>
        <w:rPr>
          <w:rFonts w:ascii="Verdana" w:hAnsi="Verdana"/>
        </w:rPr>
        <w:t xml:space="preserve"> zong Dolf Brouwers in 1964. Het is langer dan de twee coupletten die hier staan, maar deze paar woorden zijn al genoeg om van sommige mensen het rouwproces nog zwarter te maken. De artiest zong het uiteraard om dat juist te voorkomen. </w:t>
      </w:r>
      <w:bookmarkStart w:id="0" w:name="_GoBack"/>
      <w:bookmarkEnd w:id="0"/>
    </w:p>
    <w:p w14:paraId="16DDCC4B" w14:textId="20E6D3E7" w:rsidR="00DA3671" w:rsidRPr="00FE200E" w:rsidRDefault="00440950">
      <w:pPr>
        <w:rPr>
          <w:rFonts w:ascii="Verdana" w:hAnsi="Verdana"/>
        </w:rPr>
      </w:pPr>
      <w:r w:rsidRPr="00FE200E">
        <w:rPr>
          <w:rFonts w:ascii="Verdana" w:hAnsi="Verdana"/>
        </w:rPr>
        <w:t xml:space="preserve">Na bijna ieder overlijden blijven er mensen achter met kleine en of grote schuldgevoelens. Daarmee moet </w:t>
      </w:r>
      <w:r w:rsidR="00EB43F4" w:rsidRPr="00FE200E">
        <w:rPr>
          <w:rFonts w:ascii="Verdana" w:hAnsi="Verdana"/>
        </w:rPr>
        <w:t>je</w:t>
      </w:r>
      <w:r w:rsidRPr="00FE200E">
        <w:rPr>
          <w:rFonts w:ascii="Verdana" w:hAnsi="Verdana"/>
        </w:rPr>
        <w:t xml:space="preserve"> dan in het reine zien te komen. Het helpt niet als de andere mensen zeggen dat je je er niet druk om hoeft te maken. </w:t>
      </w:r>
      <w:r w:rsidR="007F48C1" w:rsidRPr="00FE200E">
        <w:rPr>
          <w:rFonts w:ascii="Verdana" w:hAnsi="Verdana"/>
        </w:rPr>
        <w:t>Ze doen hun best om jou te verontschuldigen. ‘Je vader had best begrepen dat je de bus wilde halen!’ ‘Je moeder was ook echt wel moeilijk voor jou!’ ‘</w:t>
      </w:r>
      <w:r w:rsidR="00FE200E">
        <w:rPr>
          <w:rFonts w:ascii="Verdana" w:hAnsi="Verdana"/>
        </w:rPr>
        <w:t>Op zo’n moment bi</w:t>
      </w:r>
      <w:r w:rsidR="007F48C1" w:rsidRPr="00FE200E">
        <w:rPr>
          <w:rFonts w:ascii="Verdana" w:hAnsi="Verdana"/>
        </w:rPr>
        <w:t>j een broer uit de bijbel lezen is moeilijker dan bij een gemeent</w:t>
      </w:r>
      <w:r w:rsidR="00FE200E">
        <w:rPr>
          <w:rFonts w:ascii="Verdana" w:hAnsi="Verdana"/>
        </w:rPr>
        <w:t>e</w:t>
      </w:r>
      <w:r w:rsidR="007F48C1" w:rsidRPr="00FE200E">
        <w:rPr>
          <w:rFonts w:ascii="Verdana" w:hAnsi="Verdana"/>
        </w:rPr>
        <w:t>lid!’</w:t>
      </w:r>
      <w:r w:rsidR="00DA3671" w:rsidRPr="00FE200E">
        <w:rPr>
          <w:rFonts w:ascii="Verdana" w:hAnsi="Verdana"/>
        </w:rPr>
        <w:t xml:space="preserve"> Rationeel snap je die opmerkingen wel, maar ze helpen je niet</w:t>
      </w:r>
      <w:r w:rsidR="007F48C1" w:rsidRPr="00FE200E">
        <w:rPr>
          <w:rFonts w:ascii="Verdana" w:hAnsi="Verdana"/>
        </w:rPr>
        <w:t xml:space="preserve">. </w:t>
      </w:r>
      <w:r w:rsidRPr="00FE200E">
        <w:rPr>
          <w:rFonts w:ascii="Verdana" w:hAnsi="Verdana"/>
        </w:rPr>
        <w:t>Jij voelt je schuldig. ‘Had ik maar…</w:t>
      </w:r>
      <w:r w:rsidR="008218AB" w:rsidRPr="00FE200E">
        <w:rPr>
          <w:rFonts w:ascii="Verdana" w:hAnsi="Verdana"/>
        </w:rPr>
        <w:t>!</w:t>
      </w:r>
      <w:r w:rsidRPr="00FE200E">
        <w:rPr>
          <w:rFonts w:ascii="Verdana" w:hAnsi="Verdana"/>
        </w:rPr>
        <w:t>’</w:t>
      </w:r>
      <w:r w:rsidR="008218AB" w:rsidRPr="00FE200E">
        <w:rPr>
          <w:rFonts w:ascii="Verdana" w:hAnsi="Verdana"/>
        </w:rPr>
        <w:t xml:space="preserve"> Dat gevoel hoort overigens wel bij rouwen. Je perspectief op je relatie met </w:t>
      </w:r>
      <w:r w:rsidR="00DA3671" w:rsidRPr="00FE200E">
        <w:rPr>
          <w:rFonts w:ascii="Verdana" w:hAnsi="Verdana"/>
        </w:rPr>
        <w:t>je vader, moeder, broer of zus</w:t>
      </w:r>
      <w:r w:rsidR="008218AB" w:rsidRPr="00FE200E">
        <w:rPr>
          <w:rFonts w:ascii="Verdana" w:hAnsi="Verdana"/>
        </w:rPr>
        <w:t xml:space="preserve"> wordt ineens anders door diens overlijden. Daardoor zie je eigen tekortschieten, dat je misschien niet eens opgemerkt zou hebben als de ander was blijven leven. Andere mensen kunnen schuldgevoelens niet wegnemen, maar kunnen soms wel helpen de gedachten dichter bij de realiteit te houden. </w:t>
      </w:r>
      <w:r w:rsidR="00DA3671" w:rsidRPr="00FE200E">
        <w:rPr>
          <w:rFonts w:ascii="Verdana" w:hAnsi="Verdana"/>
        </w:rPr>
        <w:t xml:space="preserve">Daarvoor moet je wel open staan, maar zij moeten jouw schuldgevoel wel erkennen en niet bagatelliseren. </w:t>
      </w:r>
    </w:p>
    <w:p w14:paraId="63568D7E" w14:textId="6AD7D741" w:rsidR="00440950" w:rsidRPr="00FE200E" w:rsidRDefault="00DA3671">
      <w:pPr>
        <w:rPr>
          <w:rFonts w:ascii="Verdana" w:hAnsi="Verdana"/>
        </w:rPr>
      </w:pPr>
      <w:r w:rsidRPr="00FE200E">
        <w:rPr>
          <w:rFonts w:ascii="Verdana" w:hAnsi="Verdana"/>
        </w:rPr>
        <w:t xml:space="preserve">Ik zeg er drie dingen op: durf je schuldig te voelen. Erken je eigen verantwoordelijkheid voor de gang van zaken. Schuif dat niet naar anderen, laat staan naar de overledene. (Dus niet: ‘ja, maar mijn broer zei zelf ook niets!’ Of: ‘Met mijn schoonzus erbij kan ik ook geen zinnig gesprek voeren, zij kletst altijd maar wat!’) Nee, jíj bent verantwoordelijk voor je eigen daden en woorden dus ook voor het niet openen van je bijbeltje bij het laatste bezoek aan je zieke broer. Het tweede is: houd die schuldgevoelens wel dicht bij de realiteit. Daarvoor helpen gesprekken met anderen toch wel. Als je drie keer eerder wel uit de bijbel gelezen hebt bij je broer, hoef je je toch ook niet zo schuldig te voelen als het de laatste keer niet gebeurd is. Bovendien hangen zijn ziel en zaligheid ook niet af van jouw schriftlezing en gebed. Je hebt trouwens ’s avonds thuis ook nog weer voorbede voor hem gedaan. Dat heeft hij niet geweten, maar toont wel je betrokkenheid. </w:t>
      </w:r>
      <w:r w:rsidR="00FE200E" w:rsidRPr="00FE200E">
        <w:rPr>
          <w:rFonts w:ascii="Verdana" w:hAnsi="Verdana"/>
        </w:rPr>
        <w:t xml:space="preserve">Het derde is: </w:t>
      </w:r>
      <w:r w:rsidR="008218AB" w:rsidRPr="00FE200E">
        <w:rPr>
          <w:rFonts w:ascii="Verdana" w:hAnsi="Verdana"/>
        </w:rPr>
        <w:t>over schuldgevoelens mag ook een genadig licht vallen.</w:t>
      </w:r>
      <w:r w:rsidR="00EB43F4" w:rsidRPr="00FE200E">
        <w:rPr>
          <w:rFonts w:ascii="Verdana" w:hAnsi="Verdana"/>
        </w:rPr>
        <w:t xml:space="preserve"> </w:t>
      </w:r>
      <w:r w:rsidR="00FE200E" w:rsidRPr="00FE200E">
        <w:rPr>
          <w:rFonts w:ascii="Verdana" w:hAnsi="Verdana"/>
        </w:rPr>
        <w:t xml:space="preserve">Geloven dat God genadig is, wordt pas beleefde werkelijkheid op het moment dat wij de mist in geschoten zijn door onze zonden en tekorten, als wij niets meer goed kunnen maken. Zijn genade neemt onze verantwoordelijkheid niet weg, maar maakt het wel mogelijk om een donkere bladzijde om te slaan. </w:t>
      </w:r>
      <w:r w:rsidR="00EB43F4" w:rsidRPr="00FE200E">
        <w:rPr>
          <w:rFonts w:ascii="Verdana" w:hAnsi="Verdana"/>
        </w:rPr>
        <w:t xml:space="preserve">Het duurt wel even </w:t>
      </w:r>
      <w:r w:rsidR="00FE200E" w:rsidRPr="00FE200E">
        <w:rPr>
          <w:rFonts w:ascii="Verdana" w:hAnsi="Verdana"/>
        </w:rPr>
        <w:t xml:space="preserve">in een rouwproces </w:t>
      </w:r>
      <w:r w:rsidR="00EB43F4" w:rsidRPr="00FE200E">
        <w:rPr>
          <w:rFonts w:ascii="Verdana" w:hAnsi="Verdana"/>
        </w:rPr>
        <w:t>voordat dat doordringt.</w:t>
      </w:r>
      <w:r w:rsidR="00FE200E">
        <w:rPr>
          <w:rFonts w:ascii="Verdana" w:hAnsi="Verdana"/>
        </w:rPr>
        <w:t xml:space="preserve"> Geef jezelf daarom de tijd om van Gods genade te léren leven.</w:t>
      </w:r>
    </w:p>
    <w:sectPr w:rsidR="00440950" w:rsidRPr="00FE200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955"/>
    <w:rsid w:val="00232955"/>
    <w:rsid w:val="00440950"/>
    <w:rsid w:val="007F48C1"/>
    <w:rsid w:val="008218AB"/>
    <w:rsid w:val="00DA3671"/>
    <w:rsid w:val="00DC21C6"/>
    <w:rsid w:val="00DF4DBA"/>
    <w:rsid w:val="00EB43F4"/>
    <w:rsid w:val="00FE200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833B8"/>
  <w15:chartTrackingRefBased/>
  <w15:docId w15:val="{5FC4C775-E2ED-4491-8471-00239203C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DC21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youtube.com/watch?v=94SqZw3n2HE" TargetMode="External"/><Relationship Id="rId4"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2</Pages>
  <Words>802</Words>
  <Characters>4414</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4</cp:revision>
  <dcterms:created xsi:type="dcterms:W3CDTF">2018-11-14T14:53:00Z</dcterms:created>
  <dcterms:modified xsi:type="dcterms:W3CDTF">2020-07-23T09:44:00Z</dcterms:modified>
</cp:coreProperties>
</file>