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B57B0" w14:textId="23683E06" w:rsidR="008171C6" w:rsidRPr="001F23F4" w:rsidRDefault="008171C6">
      <w:pPr>
        <w:suppressAutoHyphens/>
        <w:spacing w:line="240" w:lineRule="atLeast"/>
        <w:rPr>
          <w:rFonts w:ascii="Verdana" w:hAnsi="Verdana" w:cs="Times New Roman"/>
          <w:spacing w:val="-2"/>
          <w:sz w:val="24"/>
          <w:szCs w:val="24"/>
        </w:rPr>
      </w:pPr>
      <w:r w:rsidRPr="001F23F4">
        <w:rPr>
          <w:rFonts w:ascii="Verdana" w:hAnsi="Verdana" w:cs="Times New Roman"/>
          <w:b/>
          <w:bCs/>
          <w:spacing w:val="-2"/>
          <w:sz w:val="32"/>
          <w:szCs w:val="32"/>
        </w:rPr>
        <w:t>Homoseksualiteit</w:t>
      </w:r>
      <w:r w:rsidR="006D3E07">
        <w:rPr>
          <w:rFonts w:ascii="Verdana" w:hAnsi="Verdana" w:cs="Times New Roman"/>
          <w:b/>
          <w:bCs/>
          <w:spacing w:val="-2"/>
          <w:sz w:val="32"/>
          <w:szCs w:val="32"/>
        </w:rPr>
        <w:t xml:space="preserve">, </w:t>
      </w:r>
      <w:r w:rsidR="00643D45">
        <w:rPr>
          <w:rFonts w:ascii="Verdana" w:hAnsi="Verdana" w:cs="Times New Roman"/>
          <w:b/>
          <w:bCs/>
          <w:spacing w:val="-2"/>
          <w:sz w:val="32"/>
          <w:szCs w:val="32"/>
        </w:rPr>
        <w:t xml:space="preserve">een </w:t>
      </w:r>
      <w:r w:rsidR="006D3E07">
        <w:rPr>
          <w:rFonts w:ascii="Verdana" w:hAnsi="Verdana" w:cs="Times New Roman"/>
          <w:b/>
          <w:bCs/>
          <w:spacing w:val="-2"/>
          <w:sz w:val="32"/>
          <w:szCs w:val="32"/>
        </w:rPr>
        <w:t xml:space="preserve">eerste </w:t>
      </w:r>
      <w:r w:rsidR="00643D45">
        <w:rPr>
          <w:rFonts w:ascii="Verdana" w:hAnsi="Verdana" w:cs="Times New Roman"/>
          <w:b/>
          <w:bCs/>
          <w:spacing w:val="-2"/>
          <w:sz w:val="32"/>
          <w:szCs w:val="32"/>
        </w:rPr>
        <w:t>oriëntatie</w:t>
      </w:r>
      <w:r w:rsidRPr="001F23F4">
        <w:rPr>
          <w:rFonts w:ascii="Verdana" w:hAnsi="Verdana" w:cs="Times New Roman"/>
          <w:spacing w:val="-2"/>
          <w:sz w:val="24"/>
          <w:szCs w:val="24"/>
        </w:rPr>
        <w:fldChar w:fldCharType="begin"/>
      </w:r>
      <w:r w:rsidRPr="001F23F4">
        <w:rPr>
          <w:rFonts w:ascii="Verdana" w:hAnsi="Verdana" w:cs="Times New Roman"/>
          <w:spacing w:val="-2"/>
          <w:sz w:val="24"/>
          <w:szCs w:val="24"/>
        </w:rPr>
        <w:instrText xml:space="preserve">PRIVATE </w:instrText>
      </w:r>
      <w:r w:rsidRPr="001F23F4">
        <w:rPr>
          <w:rFonts w:ascii="Verdana" w:hAnsi="Verdana" w:cs="Times New Roman"/>
          <w:spacing w:val="-2"/>
          <w:sz w:val="24"/>
          <w:szCs w:val="24"/>
        </w:rPr>
        <w:fldChar w:fldCharType="end"/>
      </w:r>
    </w:p>
    <w:p w14:paraId="261FD47B" w14:textId="77777777" w:rsidR="008171C6" w:rsidRPr="00176B91" w:rsidRDefault="008171C6">
      <w:pPr>
        <w:suppressAutoHyphens/>
        <w:spacing w:line="240" w:lineRule="atLeast"/>
        <w:rPr>
          <w:rFonts w:ascii="Verdana" w:hAnsi="Verdana" w:cs="Times New Roman"/>
          <w:spacing w:val="-2"/>
          <w:sz w:val="24"/>
          <w:szCs w:val="24"/>
        </w:rPr>
      </w:pPr>
    </w:p>
    <w:p w14:paraId="2F48E08F" w14:textId="346A7760" w:rsidR="00EB677C" w:rsidRPr="00314D60" w:rsidRDefault="00096219">
      <w:pPr>
        <w:suppressAutoHyphens/>
        <w:spacing w:line="240" w:lineRule="atLeast"/>
        <w:rPr>
          <w:rFonts w:ascii="Verdana" w:hAnsi="Verdana" w:cs="Times New Roman"/>
          <w:i/>
          <w:spacing w:val="-2"/>
          <w:sz w:val="22"/>
          <w:szCs w:val="22"/>
        </w:rPr>
      </w:pPr>
      <w:r w:rsidRPr="00314D60">
        <w:rPr>
          <w:rFonts w:ascii="Verdana" w:hAnsi="Verdana" w:cs="Times New Roman"/>
          <w:i/>
          <w:spacing w:val="-2"/>
          <w:sz w:val="22"/>
          <w:szCs w:val="22"/>
        </w:rPr>
        <w:t>Termen</w:t>
      </w:r>
      <w:r w:rsidR="008171C6" w:rsidRPr="00314D60">
        <w:rPr>
          <w:rFonts w:ascii="Verdana" w:hAnsi="Verdana" w:cs="Times New Roman"/>
          <w:i/>
          <w:spacing w:val="-2"/>
          <w:sz w:val="22"/>
          <w:szCs w:val="22"/>
        </w:rPr>
        <w:t xml:space="preserve"> </w:t>
      </w:r>
    </w:p>
    <w:p w14:paraId="47435481" w14:textId="77777777" w:rsidR="00ED6FD5" w:rsidRPr="00314D60" w:rsidRDefault="00ED6FD5">
      <w:pPr>
        <w:suppressAutoHyphens/>
        <w:spacing w:line="240" w:lineRule="atLeast"/>
        <w:rPr>
          <w:rFonts w:ascii="Verdana" w:hAnsi="Verdana" w:cs="Times New Roman"/>
          <w:spacing w:val="-2"/>
          <w:sz w:val="22"/>
          <w:szCs w:val="22"/>
        </w:rPr>
      </w:pPr>
    </w:p>
    <w:p w14:paraId="0DBF099D" w14:textId="04F50FB1" w:rsidR="003D5FDE" w:rsidRPr="00314D60" w:rsidRDefault="00EB677C" w:rsidP="00ED6FD5">
      <w:pPr>
        <w:suppressAutoHyphens/>
        <w:spacing w:line="240" w:lineRule="atLeast"/>
        <w:rPr>
          <w:rFonts w:ascii="Verdana" w:hAnsi="Verdana" w:cs="Times New Roman"/>
          <w:spacing w:val="-2"/>
          <w:sz w:val="22"/>
          <w:szCs w:val="22"/>
        </w:rPr>
      </w:pPr>
      <w:r w:rsidRPr="00314D60">
        <w:rPr>
          <w:rFonts w:ascii="Verdana" w:hAnsi="Verdana" w:cs="Times New Roman"/>
          <w:i/>
          <w:spacing w:val="-2"/>
          <w:sz w:val="22"/>
          <w:szCs w:val="22"/>
        </w:rPr>
        <w:t>H</w:t>
      </w:r>
      <w:r w:rsidR="008171C6" w:rsidRPr="00314D60">
        <w:rPr>
          <w:rFonts w:ascii="Verdana" w:hAnsi="Verdana" w:cs="Times New Roman"/>
          <w:i/>
          <w:spacing w:val="-2"/>
          <w:sz w:val="22"/>
          <w:szCs w:val="22"/>
        </w:rPr>
        <w:t>omofilie</w:t>
      </w:r>
      <w:r w:rsidR="008171C6" w:rsidRPr="00314D60">
        <w:rPr>
          <w:rFonts w:ascii="Verdana" w:hAnsi="Verdana" w:cs="Times New Roman"/>
          <w:spacing w:val="-2"/>
          <w:sz w:val="22"/>
          <w:szCs w:val="22"/>
        </w:rPr>
        <w:t xml:space="preserve"> slaat </w:t>
      </w:r>
      <w:r w:rsidR="00D94404" w:rsidRPr="00314D60">
        <w:rPr>
          <w:rFonts w:ascii="Verdana" w:hAnsi="Verdana" w:cs="Times New Roman"/>
          <w:spacing w:val="-2"/>
          <w:sz w:val="22"/>
          <w:szCs w:val="22"/>
        </w:rPr>
        <w:t xml:space="preserve">vanouds </w:t>
      </w:r>
      <w:r w:rsidR="008171C6" w:rsidRPr="00314D60">
        <w:rPr>
          <w:rFonts w:ascii="Verdana" w:hAnsi="Verdana" w:cs="Times New Roman"/>
          <w:spacing w:val="-2"/>
          <w:sz w:val="22"/>
          <w:szCs w:val="22"/>
        </w:rPr>
        <w:t xml:space="preserve">op de seksuele geaardheid, </w:t>
      </w:r>
      <w:r w:rsidR="008171C6" w:rsidRPr="00314D60">
        <w:rPr>
          <w:rFonts w:ascii="Verdana" w:hAnsi="Verdana" w:cs="Times New Roman"/>
          <w:i/>
          <w:spacing w:val="-2"/>
          <w:sz w:val="22"/>
          <w:szCs w:val="22"/>
        </w:rPr>
        <w:t>homoseksualiteit</w:t>
      </w:r>
      <w:r w:rsidR="008171C6" w:rsidRPr="00314D60">
        <w:rPr>
          <w:rFonts w:ascii="Verdana" w:hAnsi="Verdana" w:cs="Times New Roman"/>
          <w:spacing w:val="-2"/>
          <w:sz w:val="22"/>
          <w:szCs w:val="22"/>
        </w:rPr>
        <w:t xml:space="preserve"> op de seksuele praktijk. </w:t>
      </w:r>
      <w:r w:rsidR="00C66D52" w:rsidRPr="00314D60">
        <w:rPr>
          <w:rFonts w:ascii="Verdana" w:hAnsi="Verdana" w:cs="Times New Roman"/>
          <w:spacing w:val="-2"/>
          <w:sz w:val="22"/>
          <w:szCs w:val="22"/>
        </w:rPr>
        <w:t xml:space="preserve">Iemand kan homoseksueel gedrag vertonen zonder homofiel te zijn en andersom. </w:t>
      </w:r>
      <w:r w:rsidR="00E833AE" w:rsidRPr="00314D60">
        <w:rPr>
          <w:rFonts w:ascii="Verdana" w:hAnsi="Verdana" w:cs="Times New Roman"/>
          <w:spacing w:val="-2"/>
          <w:sz w:val="22"/>
          <w:szCs w:val="22"/>
        </w:rPr>
        <w:t>Sommigen spreken liever niet over geaardheid, maar over homofiele gerichtheid of identiteit.</w:t>
      </w:r>
      <w:r w:rsidR="0047109F" w:rsidRPr="00314D60">
        <w:rPr>
          <w:rFonts w:ascii="Verdana" w:hAnsi="Verdana" w:cs="Times New Roman"/>
          <w:spacing w:val="-2"/>
          <w:sz w:val="22"/>
          <w:szCs w:val="22"/>
        </w:rPr>
        <w:t xml:space="preserve"> </w:t>
      </w:r>
      <w:r w:rsidR="008171C6" w:rsidRPr="00314D60">
        <w:rPr>
          <w:rFonts w:ascii="Verdana" w:hAnsi="Verdana" w:cs="Times New Roman"/>
          <w:spacing w:val="-2"/>
          <w:sz w:val="22"/>
          <w:szCs w:val="22"/>
        </w:rPr>
        <w:t>Met homofielen / homoseksuelen bedoelen we</w:t>
      </w:r>
      <w:r w:rsidR="00822DE4" w:rsidRPr="00314D60">
        <w:rPr>
          <w:rFonts w:ascii="Verdana" w:hAnsi="Verdana" w:cs="Times New Roman"/>
          <w:spacing w:val="-2"/>
          <w:sz w:val="22"/>
          <w:szCs w:val="22"/>
        </w:rPr>
        <w:t xml:space="preserve"> tegenwoordig</w:t>
      </w:r>
      <w:r w:rsidR="008171C6" w:rsidRPr="00314D60">
        <w:rPr>
          <w:rFonts w:ascii="Verdana" w:hAnsi="Verdana" w:cs="Times New Roman"/>
          <w:spacing w:val="-2"/>
          <w:sz w:val="22"/>
          <w:szCs w:val="22"/>
        </w:rPr>
        <w:t xml:space="preserve"> zowel vrouwen als mannen.</w:t>
      </w:r>
      <w:r w:rsidR="00822DE4" w:rsidRPr="00314D60">
        <w:rPr>
          <w:rFonts w:ascii="Verdana" w:hAnsi="Verdana" w:cs="Times New Roman"/>
          <w:spacing w:val="-2"/>
          <w:sz w:val="22"/>
          <w:szCs w:val="22"/>
        </w:rPr>
        <w:t xml:space="preserve"> Je kunt vrouwen ook lesbisch /lesbienne noemen</w:t>
      </w:r>
      <w:r w:rsidR="0047109F" w:rsidRPr="00314D60">
        <w:rPr>
          <w:rFonts w:ascii="Verdana" w:hAnsi="Verdana" w:cs="Times New Roman"/>
          <w:spacing w:val="-2"/>
          <w:sz w:val="22"/>
          <w:szCs w:val="22"/>
        </w:rPr>
        <w:t xml:space="preserve"> (lesbo zelfs)</w:t>
      </w:r>
      <w:r w:rsidR="00822DE4" w:rsidRPr="00314D60">
        <w:rPr>
          <w:rFonts w:ascii="Verdana" w:hAnsi="Verdana" w:cs="Times New Roman"/>
          <w:spacing w:val="-2"/>
          <w:sz w:val="22"/>
          <w:szCs w:val="22"/>
        </w:rPr>
        <w:t>.</w:t>
      </w:r>
      <w:r w:rsidR="00C66D52" w:rsidRPr="00314D60">
        <w:rPr>
          <w:rFonts w:ascii="Verdana" w:hAnsi="Verdana" w:cs="Times New Roman"/>
          <w:spacing w:val="-2"/>
          <w:sz w:val="22"/>
          <w:szCs w:val="22"/>
        </w:rPr>
        <w:t xml:space="preserve"> </w:t>
      </w:r>
      <w:r w:rsidR="00822DE4" w:rsidRPr="00314D60">
        <w:rPr>
          <w:rFonts w:ascii="Verdana" w:hAnsi="Verdana" w:cs="Times New Roman"/>
          <w:spacing w:val="-2"/>
          <w:sz w:val="22"/>
          <w:szCs w:val="22"/>
        </w:rPr>
        <w:t xml:space="preserve">Misschien praten </w:t>
      </w:r>
      <w:r w:rsidR="003F4F32" w:rsidRPr="00314D60">
        <w:rPr>
          <w:rFonts w:ascii="Verdana" w:hAnsi="Verdana" w:cs="Times New Roman"/>
          <w:spacing w:val="-2"/>
          <w:sz w:val="22"/>
          <w:szCs w:val="22"/>
        </w:rPr>
        <w:t xml:space="preserve">echter </w:t>
      </w:r>
      <w:r w:rsidR="00822DE4" w:rsidRPr="00314D60">
        <w:rPr>
          <w:rFonts w:ascii="Verdana" w:hAnsi="Verdana" w:cs="Times New Roman"/>
          <w:spacing w:val="-2"/>
          <w:sz w:val="22"/>
          <w:szCs w:val="22"/>
        </w:rPr>
        <w:t>alleen de</w:t>
      </w:r>
      <w:r w:rsidR="0047109F" w:rsidRPr="00314D60">
        <w:rPr>
          <w:rFonts w:ascii="Verdana" w:hAnsi="Verdana" w:cs="Times New Roman"/>
          <w:spacing w:val="-2"/>
          <w:sz w:val="22"/>
          <w:szCs w:val="22"/>
        </w:rPr>
        <w:t xml:space="preserve"> orthodoxe </w:t>
      </w:r>
      <w:r w:rsidR="00822DE4" w:rsidRPr="00314D60">
        <w:rPr>
          <w:rFonts w:ascii="Verdana" w:hAnsi="Verdana" w:cs="Times New Roman"/>
          <w:spacing w:val="-2"/>
          <w:sz w:val="22"/>
          <w:szCs w:val="22"/>
        </w:rPr>
        <w:t xml:space="preserve"> christenen nog maar over homofielen</w:t>
      </w:r>
      <w:r w:rsidR="00C66D52" w:rsidRPr="00314D60">
        <w:rPr>
          <w:rFonts w:ascii="Verdana" w:hAnsi="Verdana" w:cs="Times New Roman"/>
          <w:spacing w:val="-2"/>
          <w:sz w:val="22"/>
          <w:szCs w:val="22"/>
        </w:rPr>
        <w:t xml:space="preserve"> </w:t>
      </w:r>
      <w:r w:rsidR="00822DE4" w:rsidRPr="00314D60">
        <w:rPr>
          <w:rFonts w:ascii="Verdana" w:hAnsi="Verdana" w:cs="Times New Roman"/>
          <w:spacing w:val="-2"/>
          <w:sz w:val="22"/>
          <w:szCs w:val="22"/>
        </w:rPr>
        <w:t>/</w:t>
      </w:r>
      <w:r w:rsidR="00C66D52" w:rsidRPr="00314D60">
        <w:rPr>
          <w:rFonts w:ascii="Verdana" w:hAnsi="Verdana" w:cs="Times New Roman"/>
          <w:spacing w:val="-2"/>
          <w:sz w:val="22"/>
          <w:szCs w:val="22"/>
        </w:rPr>
        <w:t xml:space="preserve"> </w:t>
      </w:r>
      <w:r w:rsidR="00822DE4" w:rsidRPr="00314D60">
        <w:rPr>
          <w:rFonts w:ascii="Verdana" w:hAnsi="Verdana" w:cs="Times New Roman"/>
          <w:spacing w:val="-2"/>
          <w:sz w:val="22"/>
          <w:szCs w:val="22"/>
        </w:rPr>
        <w:t>homoseksuelen</w:t>
      </w:r>
      <w:r w:rsidR="0047109F" w:rsidRPr="00314D60">
        <w:rPr>
          <w:rFonts w:ascii="Verdana" w:hAnsi="Verdana" w:cs="Times New Roman"/>
          <w:spacing w:val="-2"/>
          <w:sz w:val="22"/>
          <w:szCs w:val="22"/>
        </w:rPr>
        <w:t xml:space="preserve">, </w:t>
      </w:r>
      <w:r w:rsidR="00A66A0B" w:rsidRPr="00314D60">
        <w:rPr>
          <w:rFonts w:ascii="Verdana" w:hAnsi="Verdana" w:cs="Times New Roman"/>
          <w:spacing w:val="-2"/>
          <w:sz w:val="22"/>
          <w:szCs w:val="22"/>
        </w:rPr>
        <w:t>omdat die graag d</w:t>
      </w:r>
      <w:r w:rsidR="0047109F" w:rsidRPr="00314D60">
        <w:rPr>
          <w:rFonts w:ascii="Verdana" w:hAnsi="Verdana" w:cs="Times New Roman"/>
          <w:spacing w:val="-2"/>
          <w:sz w:val="22"/>
          <w:szCs w:val="22"/>
        </w:rPr>
        <w:t>at onderscheid willen handhaven</w:t>
      </w:r>
      <w:r w:rsidR="00822DE4" w:rsidRPr="00314D60">
        <w:rPr>
          <w:rFonts w:ascii="Verdana" w:hAnsi="Verdana" w:cs="Times New Roman"/>
          <w:spacing w:val="-2"/>
          <w:sz w:val="22"/>
          <w:szCs w:val="22"/>
        </w:rPr>
        <w:t xml:space="preserve">. </w:t>
      </w:r>
      <w:r w:rsidR="0047109F" w:rsidRPr="00314D60">
        <w:rPr>
          <w:rFonts w:ascii="Verdana" w:hAnsi="Verdana" w:cs="Times New Roman"/>
          <w:spacing w:val="-2"/>
          <w:sz w:val="22"/>
          <w:szCs w:val="22"/>
        </w:rPr>
        <w:t xml:space="preserve">De meeste mensen hebben het </w:t>
      </w:r>
      <w:r w:rsidR="00176B91" w:rsidRPr="00314D60">
        <w:rPr>
          <w:rFonts w:ascii="Verdana" w:hAnsi="Verdana" w:cs="Times New Roman"/>
          <w:spacing w:val="-2"/>
          <w:sz w:val="22"/>
          <w:szCs w:val="22"/>
        </w:rPr>
        <w:t xml:space="preserve">tegenwoordig alleen nog maar </w:t>
      </w:r>
      <w:r w:rsidR="0047109F" w:rsidRPr="00314D60">
        <w:rPr>
          <w:rFonts w:ascii="Verdana" w:hAnsi="Verdana" w:cs="Times New Roman"/>
          <w:spacing w:val="-2"/>
          <w:sz w:val="22"/>
          <w:szCs w:val="22"/>
        </w:rPr>
        <w:t xml:space="preserve">over homoseksuelen. </w:t>
      </w:r>
      <w:r w:rsidR="00D94404" w:rsidRPr="00314D60">
        <w:rPr>
          <w:rFonts w:ascii="Verdana" w:hAnsi="Verdana" w:cs="Times New Roman"/>
          <w:spacing w:val="-2"/>
          <w:sz w:val="22"/>
          <w:szCs w:val="22"/>
        </w:rPr>
        <w:t xml:space="preserve">Geaardheid en gevoelens hebben immers </w:t>
      </w:r>
      <w:r w:rsidR="00504585">
        <w:rPr>
          <w:rFonts w:ascii="Verdana" w:hAnsi="Verdana" w:cs="Times New Roman"/>
          <w:spacing w:val="-2"/>
          <w:sz w:val="22"/>
          <w:szCs w:val="22"/>
        </w:rPr>
        <w:t>beide</w:t>
      </w:r>
      <w:r w:rsidR="00D94404" w:rsidRPr="00314D60">
        <w:rPr>
          <w:rFonts w:ascii="Verdana" w:hAnsi="Verdana" w:cs="Times New Roman"/>
          <w:spacing w:val="-2"/>
          <w:sz w:val="22"/>
          <w:szCs w:val="22"/>
        </w:rPr>
        <w:t xml:space="preserve"> met seksualiteit te maken. </w:t>
      </w:r>
      <w:r w:rsidR="0047109F" w:rsidRPr="00314D60">
        <w:rPr>
          <w:rFonts w:ascii="Verdana" w:hAnsi="Verdana" w:cs="Times New Roman"/>
          <w:spacing w:val="-2"/>
          <w:sz w:val="22"/>
          <w:szCs w:val="22"/>
        </w:rPr>
        <w:t xml:space="preserve">Dat kan zelfs nog korter. </w:t>
      </w:r>
      <w:r w:rsidR="00822DE4" w:rsidRPr="00314D60">
        <w:rPr>
          <w:rFonts w:ascii="Verdana" w:hAnsi="Verdana" w:cs="Times New Roman"/>
          <w:spacing w:val="-2"/>
          <w:sz w:val="22"/>
          <w:szCs w:val="22"/>
        </w:rPr>
        <w:t>In de samenleving is het oude scheldwoord ‘homo’</w:t>
      </w:r>
      <w:r w:rsidR="00C66D52" w:rsidRPr="00314D60">
        <w:rPr>
          <w:rFonts w:ascii="Verdana" w:hAnsi="Verdana" w:cs="Times New Roman"/>
          <w:spacing w:val="-2"/>
          <w:sz w:val="22"/>
          <w:szCs w:val="22"/>
        </w:rPr>
        <w:t xml:space="preserve"> de</w:t>
      </w:r>
      <w:r w:rsidR="00822DE4" w:rsidRPr="00314D60">
        <w:rPr>
          <w:rFonts w:ascii="Verdana" w:hAnsi="Verdana" w:cs="Times New Roman"/>
          <w:spacing w:val="-2"/>
          <w:sz w:val="22"/>
          <w:szCs w:val="22"/>
        </w:rPr>
        <w:t xml:space="preserve"> geuzennaam geworden. Bijna niemand noemt zich tegenwoordig nog homofiel</w:t>
      </w:r>
      <w:r w:rsidR="00C66D52" w:rsidRPr="00314D60">
        <w:rPr>
          <w:rFonts w:ascii="Verdana" w:hAnsi="Verdana" w:cs="Times New Roman"/>
          <w:spacing w:val="-2"/>
          <w:sz w:val="22"/>
          <w:szCs w:val="22"/>
        </w:rPr>
        <w:t xml:space="preserve"> </w:t>
      </w:r>
      <w:r w:rsidR="00822DE4" w:rsidRPr="00314D60">
        <w:rPr>
          <w:rFonts w:ascii="Verdana" w:hAnsi="Verdana" w:cs="Times New Roman"/>
          <w:spacing w:val="-2"/>
          <w:sz w:val="22"/>
          <w:szCs w:val="22"/>
        </w:rPr>
        <w:t>/</w:t>
      </w:r>
      <w:r w:rsidR="00C66D52" w:rsidRPr="00314D60">
        <w:rPr>
          <w:rFonts w:ascii="Verdana" w:hAnsi="Verdana" w:cs="Times New Roman"/>
          <w:spacing w:val="-2"/>
          <w:sz w:val="22"/>
          <w:szCs w:val="22"/>
        </w:rPr>
        <w:t xml:space="preserve"> </w:t>
      </w:r>
      <w:r w:rsidR="00822DE4" w:rsidRPr="00314D60">
        <w:rPr>
          <w:rFonts w:ascii="Verdana" w:hAnsi="Verdana" w:cs="Times New Roman"/>
          <w:spacing w:val="-2"/>
          <w:sz w:val="22"/>
          <w:szCs w:val="22"/>
        </w:rPr>
        <w:t xml:space="preserve">homoseksueel. ‘Ik ben homo!’ is gebruikelijker. Het COC is geen homofielenbeweging </w:t>
      </w:r>
      <w:r w:rsidR="0047109F" w:rsidRPr="00314D60">
        <w:rPr>
          <w:rFonts w:ascii="Verdana" w:hAnsi="Verdana" w:cs="Times New Roman"/>
          <w:spacing w:val="-2"/>
          <w:sz w:val="22"/>
          <w:szCs w:val="22"/>
        </w:rPr>
        <w:t xml:space="preserve">of homoseksuelenbeweging </w:t>
      </w:r>
      <w:r w:rsidR="00822DE4" w:rsidRPr="00314D60">
        <w:rPr>
          <w:rFonts w:ascii="Verdana" w:hAnsi="Verdana" w:cs="Times New Roman"/>
          <w:spacing w:val="-2"/>
          <w:sz w:val="22"/>
          <w:szCs w:val="22"/>
        </w:rPr>
        <w:t>maar een homobeweging.</w:t>
      </w:r>
      <w:r w:rsidR="0047109F" w:rsidRPr="00314D60">
        <w:rPr>
          <w:rFonts w:ascii="Verdana" w:hAnsi="Verdana" w:cs="Times New Roman"/>
          <w:spacing w:val="-2"/>
          <w:sz w:val="22"/>
          <w:szCs w:val="22"/>
        </w:rPr>
        <w:t xml:space="preserve"> </w:t>
      </w:r>
    </w:p>
    <w:p w14:paraId="290A8F39" w14:textId="77777777" w:rsidR="00ED6FD5" w:rsidRPr="00314D60" w:rsidRDefault="00ED6FD5" w:rsidP="00ED6FD5">
      <w:pPr>
        <w:suppressAutoHyphens/>
        <w:spacing w:line="240" w:lineRule="atLeast"/>
        <w:rPr>
          <w:rFonts w:ascii="Verdana" w:hAnsi="Verdana" w:cs="Times New Roman"/>
          <w:spacing w:val="-2"/>
          <w:sz w:val="22"/>
          <w:szCs w:val="22"/>
        </w:rPr>
      </w:pPr>
    </w:p>
    <w:p w14:paraId="3CE2859F" w14:textId="62C4AECB" w:rsidR="00750D52" w:rsidRPr="00314D60" w:rsidRDefault="003C050F" w:rsidP="00750D52">
      <w:pPr>
        <w:pStyle w:val="Kop2"/>
        <w:jc w:val="left"/>
        <w:rPr>
          <w:rFonts w:ascii="Verdana" w:hAnsi="Verdana" w:cs="Times New Roman"/>
        </w:rPr>
      </w:pPr>
      <w:proofErr w:type="spellStart"/>
      <w:r w:rsidRPr="00314D60">
        <w:rPr>
          <w:rFonts w:ascii="Verdana" w:hAnsi="Verdana" w:cs="Times New Roman"/>
        </w:rPr>
        <w:t>Een</w:t>
      </w:r>
      <w:proofErr w:type="spellEnd"/>
      <w:r w:rsidRPr="00314D60">
        <w:rPr>
          <w:rFonts w:ascii="Verdana" w:hAnsi="Verdana" w:cs="Times New Roman"/>
        </w:rPr>
        <w:t xml:space="preserve"> </w:t>
      </w:r>
      <w:proofErr w:type="spellStart"/>
      <w:r w:rsidRPr="00314D60">
        <w:rPr>
          <w:rFonts w:ascii="Verdana" w:hAnsi="Verdana" w:cs="Times New Roman"/>
        </w:rPr>
        <w:t>korte</w:t>
      </w:r>
      <w:proofErr w:type="spellEnd"/>
      <w:r w:rsidRPr="00314D60">
        <w:rPr>
          <w:rFonts w:ascii="Verdana" w:hAnsi="Verdana" w:cs="Times New Roman"/>
        </w:rPr>
        <w:t xml:space="preserve"> </w:t>
      </w:r>
      <w:proofErr w:type="spellStart"/>
      <w:r w:rsidRPr="00314D60">
        <w:rPr>
          <w:rFonts w:ascii="Verdana" w:hAnsi="Verdana" w:cs="Times New Roman"/>
        </w:rPr>
        <w:t>rondblik</w:t>
      </w:r>
      <w:proofErr w:type="spellEnd"/>
      <w:r w:rsidRPr="00314D60">
        <w:rPr>
          <w:rFonts w:ascii="Verdana" w:hAnsi="Verdana" w:cs="Times New Roman"/>
        </w:rPr>
        <w:t xml:space="preserve"> </w:t>
      </w:r>
      <w:proofErr w:type="spellStart"/>
      <w:r w:rsidRPr="00314D60">
        <w:rPr>
          <w:rFonts w:ascii="Verdana" w:hAnsi="Verdana" w:cs="Times New Roman"/>
        </w:rPr>
        <w:t>in</w:t>
      </w:r>
      <w:proofErr w:type="spellEnd"/>
      <w:r w:rsidRPr="00314D60">
        <w:rPr>
          <w:rFonts w:ascii="Verdana" w:hAnsi="Verdana" w:cs="Times New Roman"/>
        </w:rPr>
        <w:t xml:space="preserve"> 2022</w:t>
      </w:r>
    </w:p>
    <w:p w14:paraId="63775709" w14:textId="77777777" w:rsidR="008171C6" w:rsidRPr="00314D60" w:rsidRDefault="008171C6">
      <w:pPr>
        <w:suppressAutoHyphens/>
        <w:spacing w:line="240" w:lineRule="atLeast"/>
        <w:rPr>
          <w:rFonts w:ascii="Verdana" w:hAnsi="Verdana" w:cs="Times New Roman"/>
          <w:spacing w:val="-2"/>
          <w:sz w:val="22"/>
          <w:szCs w:val="22"/>
          <w:lang w:val="fr-FR"/>
        </w:rPr>
      </w:pPr>
    </w:p>
    <w:p w14:paraId="5EE1D549" w14:textId="160C8E71" w:rsidR="00750D52" w:rsidRPr="00314D60" w:rsidRDefault="00750D52" w:rsidP="00750D52">
      <w:pPr>
        <w:pStyle w:val="Plattetekst3"/>
        <w:numPr>
          <w:ilvl w:val="0"/>
          <w:numId w:val="11"/>
        </w:numPr>
        <w:jc w:val="left"/>
        <w:rPr>
          <w:rFonts w:ascii="Verdana" w:hAnsi="Verdana" w:cs="Times New Roman"/>
        </w:rPr>
      </w:pPr>
      <w:r w:rsidRPr="00314D60">
        <w:rPr>
          <w:rFonts w:ascii="Verdana" w:hAnsi="Verdana" w:cs="Times New Roman"/>
        </w:rPr>
        <w:t>De Rooms Katholieke Kerk blijft tegen homorelaties</w:t>
      </w:r>
      <w:r w:rsidR="00BF5753" w:rsidRPr="00314D60">
        <w:rPr>
          <w:rFonts w:ascii="Verdana" w:hAnsi="Verdana" w:cs="Times New Roman"/>
        </w:rPr>
        <w:t xml:space="preserve">. </w:t>
      </w:r>
      <w:r w:rsidR="00504585">
        <w:rPr>
          <w:rFonts w:ascii="Verdana" w:hAnsi="Verdana" w:cs="Times New Roman"/>
        </w:rPr>
        <w:t>Pa</w:t>
      </w:r>
      <w:r w:rsidR="006B23D6">
        <w:rPr>
          <w:rFonts w:ascii="Verdana" w:hAnsi="Verdana" w:cs="Times New Roman"/>
        </w:rPr>
        <w:t>u</w:t>
      </w:r>
      <w:r w:rsidR="00504585">
        <w:rPr>
          <w:rFonts w:ascii="Verdana" w:hAnsi="Verdana" w:cs="Times New Roman"/>
        </w:rPr>
        <w:t xml:space="preserve">s </w:t>
      </w:r>
      <w:proofErr w:type="spellStart"/>
      <w:r w:rsidR="00504585">
        <w:rPr>
          <w:rFonts w:ascii="Verdana" w:hAnsi="Verdana" w:cs="Times New Roman"/>
        </w:rPr>
        <w:t>Fran</w:t>
      </w:r>
      <w:r w:rsidR="006B23D6">
        <w:rPr>
          <w:rFonts w:ascii="Verdana" w:hAnsi="Verdana" w:cs="Times New Roman"/>
        </w:rPr>
        <w:t>siscus</w:t>
      </w:r>
      <w:proofErr w:type="spellEnd"/>
      <w:r w:rsidR="006B23D6">
        <w:rPr>
          <w:rFonts w:ascii="Verdana" w:hAnsi="Verdana" w:cs="Times New Roman"/>
        </w:rPr>
        <w:t xml:space="preserve"> </w:t>
      </w:r>
      <w:r w:rsidR="00AA13E0">
        <w:rPr>
          <w:rFonts w:ascii="Verdana" w:hAnsi="Verdana" w:cs="Times New Roman"/>
        </w:rPr>
        <w:t xml:space="preserve">zegt wel dat homoseksueel zijn geen misdaad is en dat </w:t>
      </w:r>
      <w:r w:rsidR="00B35E25">
        <w:rPr>
          <w:rFonts w:ascii="Verdana" w:hAnsi="Verdana" w:cs="Times New Roman"/>
        </w:rPr>
        <w:t>dat dus overal uit het wetboek van strafrecht moet. De</w:t>
      </w:r>
      <w:r w:rsidR="00BF5753" w:rsidRPr="00314D60">
        <w:rPr>
          <w:rFonts w:ascii="Verdana" w:hAnsi="Verdana" w:cs="Times New Roman"/>
        </w:rPr>
        <w:t xml:space="preserve"> kerk </w:t>
      </w:r>
      <w:r w:rsidR="00B35E25">
        <w:rPr>
          <w:rFonts w:ascii="Verdana" w:hAnsi="Verdana" w:cs="Times New Roman"/>
        </w:rPr>
        <w:t xml:space="preserve">heeft </w:t>
      </w:r>
      <w:r w:rsidR="00BF5753" w:rsidRPr="00314D60">
        <w:rPr>
          <w:rFonts w:ascii="Verdana" w:hAnsi="Verdana" w:cs="Times New Roman"/>
        </w:rPr>
        <w:t xml:space="preserve">regelmatig problemen </w:t>
      </w:r>
      <w:r w:rsidR="00253D04" w:rsidRPr="00314D60">
        <w:rPr>
          <w:rFonts w:ascii="Verdana" w:hAnsi="Verdana" w:cs="Times New Roman"/>
        </w:rPr>
        <w:t xml:space="preserve">met geestelijken die seksueel grensoverschrijdend gedrag vertoond hebben. Dat </w:t>
      </w:r>
      <w:r w:rsidR="00497970">
        <w:rPr>
          <w:rFonts w:ascii="Verdana" w:hAnsi="Verdana" w:cs="Times New Roman"/>
        </w:rPr>
        <w:t xml:space="preserve">maakt </w:t>
      </w:r>
      <w:r w:rsidR="00D60F9D">
        <w:rPr>
          <w:rFonts w:ascii="Verdana" w:hAnsi="Verdana" w:cs="Times New Roman"/>
        </w:rPr>
        <w:t>de seksuele ethiek van de kerk niet geloofwaardiger</w:t>
      </w:r>
      <w:r w:rsidR="00253D04" w:rsidRPr="00314D60">
        <w:rPr>
          <w:rFonts w:ascii="Verdana" w:hAnsi="Verdana" w:cs="Times New Roman"/>
        </w:rPr>
        <w:t xml:space="preserve">. </w:t>
      </w:r>
      <w:r w:rsidR="00BF4EE4" w:rsidRPr="00314D60">
        <w:rPr>
          <w:rFonts w:ascii="Verdana" w:hAnsi="Verdana" w:cs="Times New Roman"/>
        </w:rPr>
        <w:t>Er wordt gezegd dat het priestertekort in deze kerk deels te maken heeft met homoacceptatie in de samenleving</w:t>
      </w:r>
      <w:r w:rsidR="001B0D67" w:rsidRPr="00314D60">
        <w:rPr>
          <w:rFonts w:ascii="Verdana" w:hAnsi="Verdana" w:cs="Times New Roman"/>
        </w:rPr>
        <w:t xml:space="preserve">. Vroeger werden roomse </w:t>
      </w:r>
      <w:r w:rsidR="00A97F53">
        <w:rPr>
          <w:rFonts w:ascii="Verdana" w:hAnsi="Verdana" w:cs="Times New Roman"/>
        </w:rPr>
        <w:t>h</w:t>
      </w:r>
      <w:r w:rsidR="00D34475">
        <w:rPr>
          <w:rFonts w:ascii="Verdana" w:hAnsi="Verdana" w:cs="Times New Roman"/>
        </w:rPr>
        <w:t xml:space="preserve">omo’s </w:t>
      </w:r>
      <w:r w:rsidR="001B0D67" w:rsidRPr="00314D60">
        <w:rPr>
          <w:rFonts w:ascii="Verdana" w:hAnsi="Verdana" w:cs="Times New Roman"/>
        </w:rPr>
        <w:t xml:space="preserve">nogal eens geestelijke, als een prachtige uitweg voor hun </w:t>
      </w:r>
      <w:r w:rsidR="00C7181C">
        <w:rPr>
          <w:rFonts w:ascii="Verdana" w:hAnsi="Verdana" w:cs="Times New Roman"/>
        </w:rPr>
        <w:t>problematiek</w:t>
      </w:r>
      <w:r w:rsidR="00A04649" w:rsidRPr="00314D60">
        <w:rPr>
          <w:rFonts w:ascii="Verdana" w:hAnsi="Verdana" w:cs="Times New Roman"/>
        </w:rPr>
        <w:t>. Dat is nu niet meer nodig.</w:t>
      </w:r>
      <w:r w:rsidR="007C3401">
        <w:rPr>
          <w:rFonts w:ascii="Verdana" w:hAnsi="Verdana" w:cs="Times New Roman"/>
        </w:rPr>
        <w:t xml:space="preserve"> </w:t>
      </w:r>
      <w:proofErr w:type="spellStart"/>
      <w:r w:rsidR="007C3401">
        <w:rPr>
          <w:rFonts w:ascii="Verdana" w:hAnsi="Verdana" w:cs="Times New Roman"/>
        </w:rPr>
        <w:t>Kritici</w:t>
      </w:r>
      <w:proofErr w:type="spellEnd"/>
      <w:r w:rsidR="007C3401">
        <w:rPr>
          <w:rFonts w:ascii="Verdana" w:hAnsi="Verdana" w:cs="Times New Roman"/>
        </w:rPr>
        <w:t xml:space="preserve"> zeggen: de RKK zeg</w:t>
      </w:r>
      <w:r w:rsidR="00DE23A7">
        <w:rPr>
          <w:rFonts w:ascii="Verdana" w:hAnsi="Verdana" w:cs="Times New Roman"/>
        </w:rPr>
        <w:t>en</w:t>
      </w:r>
      <w:r w:rsidR="007C3401">
        <w:rPr>
          <w:rFonts w:ascii="Verdana" w:hAnsi="Verdana" w:cs="Times New Roman"/>
        </w:rPr>
        <w:t>t zo’n beetje alles op verzoek</w:t>
      </w:r>
      <w:r w:rsidR="00DE23A7">
        <w:rPr>
          <w:rFonts w:ascii="Verdana" w:hAnsi="Verdana" w:cs="Times New Roman"/>
        </w:rPr>
        <w:t xml:space="preserve"> (huizen, dieren), behalve twee mannen/twee vrouwen die van elkaar houden.</w:t>
      </w:r>
    </w:p>
    <w:p w14:paraId="3688CD2D" w14:textId="7E661E4E" w:rsidR="00A70CD1" w:rsidRDefault="00A04649" w:rsidP="00750D52">
      <w:pPr>
        <w:pStyle w:val="Plattetekst3"/>
        <w:numPr>
          <w:ilvl w:val="0"/>
          <w:numId w:val="11"/>
        </w:numPr>
        <w:jc w:val="left"/>
        <w:rPr>
          <w:rFonts w:ascii="Verdana" w:hAnsi="Verdana" w:cs="Times New Roman"/>
        </w:rPr>
      </w:pPr>
      <w:r w:rsidRPr="00314D60">
        <w:rPr>
          <w:rFonts w:ascii="Verdana" w:hAnsi="Verdana" w:cs="Times New Roman"/>
        </w:rPr>
        <w:t xml:space="preserve">De Anglicaanse Kerk is tot op het bot verdeeld over </w:t>
      </w:r>
      <w:r w:rsidR="001D43F1" w:rsidRPr="00314D60">
        <w:rPr>
          <w:rFonts w:ascii="Verdana" w:hAnsi="Verdana" w:cs="Times New Roman"/>
        </w:rPr>
        <w:t>homoseksualiteit.</w:t>
      </w:r>
      <w:r w:rsidR="00AD1D6E" w:rsidRPr="00314D60">
        <w:rPr>
          <w:rFonts w:ascii="Verdana" w:hAnsi="Verdana" w:cs="Times New Roman"/>
        </w:rPr>
        <w:t xml:space="preserve"> Vooral de niet Westerse bisschoppen blijven er moeite mee houden.</w:t>
      </w:r>
      <w:r w:rsidR="001D43F1" w:rsidRPr="00314D60">
        <w:rPr>
          <w:rFonts w:ascii="Verdana" w:hAnsi="Verdana" w:cs="Times New Roman"/>
        </w:rPr>
        <w:t xml:space="preserve"> E</w:t>
      </w:r>
      <w:r w:rsidR="005364C0">
        <w:rPr>
          <w:rFonts w:ascii="Verdana" w:hAnsi="Verdana" w:cs="Times New Roman"/>
        </w:rPr>
        <w:t>e</w:t>
      </w:r>
      <w:r w:rsidR="001D43F1" w:rsidRPr="00314D60">
        <w:rPr>
          <w:rFonts w:ascii="Verdana" w:hAnsi="Verdana" w:cs="Times New Roman"/>
        </w:rPr>
        <w:t xml:space="preserve">n uitweg lijkt te worden dat het huwelijk voor man en vrouw blijft, maar dat </w:t>
      </w:r>
      <w:r w:rsidR="00EA57C7" w:rsidRPr="00314D60">
        <w:rPr>
          <w:rFonts w:ascii="Verdana" w:hAnsi="Verdana" w:cs="Times New Roman"/>
        </w:rPr>
        <w:t>alternatieve relaties wel een zegen kunnen krijgen in de kerk.</w:t>
      </w:r>
      <w:r w:rsidR="00976E21">
        <w:rPr>
          <w:rFonts w:ascii="Verdana" w:hAnsi="Verdana" w:cs="Times New Roman"/>
        </w:rPr>
        <w:t xml:space="preserve"> </w:t>
      </w:r>
      <w:r w:rsidR="00F36110">
        <w:rPr>
          <w:rFonts w:ascii="Verdana" w:hAnsi="Verdana" w:cs="Times New Roman"/>
        </w:rPr>
        <w:t xml:space="preserve">De kerk </w:t>
      </w:r>
      <w:r w:rsidR="00DC3DF5">
        <w:rPr>
          <w:rFonts w:ascii="Verdana" w:hAnsi="Verdana" w:cs="Times New Roman"/>
        </w:rPr>
        <w:t>aanvaardt</w:t>
      </w:r>
      <w:r w:rsidR="00F36110">
        <w:rPr>
          <w:rFonts w:ascii="Verdana" w:hAnsi="Verdana" w:cs="Times New Roman"/>
        </w:rPr>
        <w:t xml:space="preserve"> een homorelatie als een marriage (burgerlijk huwelijk) maar niet als een </w:t>
      </w:r>
      <w:proofErr w:type="spellStart"/>
      <w:r w:rsidR="001B6398">
        <w:rPr>
          <w:rFonts w:ascii="Verdana" w:hAnsi="Verdana" w:cs="Times New Roman"/>
        </w:rPr>
        <w:t>holy</w:t>
      </w:r>
      <w:proofErr w:type="spellEnd"/>
      <w:r w:rsidR="001B6398">
        <w:rPr>
          <w:rFonts w:ascii="Verdana" w:hAnsi="Verdana" w:cs="Times New Roman"/>
        </w:rPr>
        <w:t xml:space="preserve"> </w:t>
      </w:r>
      <w:proofErr w:type="spellStart"/>
      <w:r w:rsidR="001B6398">
        <w:rPr>
          <w:rFonts w:ascii="Verdana" w:hAnsi="Verdana" w:cs="Times New Roman"/>
        </w:rPr>
        <w:t>matrimony</w:t>
      </w:r>
      <w:proofErr w:type="spellEnd"/>
      <w:r w:rsidR="00831ED1">
        <w:rPr>
          <w:rFonts w:ascii="Verdana" w:hAnsi="Verdana" w:cs="Times New Roman"/>
        </w:rPr>
        <w:t xml:space="preserve"> (k</w:t>
      </w:r>
      <w:r w:rsidR="00DC3DF5">
        <w:rPr>
          <w:rFonts w:ascii="Verdana" w:hAnsi="Verdana" w:cs="Times New Roman"/>
        </w:rPr>
        <w:t>erkelijk erkend huwelijk).</w:t>
      </w:r>
      <w:r w:rsidR="007A2EBB">
        <w:rPr>
          <w:rFonts w:ascii="Verdana" w:hAnsi="Verdana" w:cs="Times New Roman"/>
        </w:rPr>
        <w:t xml:space="preserve"> Vlaamse </w:t>
      </w:r>
      <w:proofErr w:type="spellStart"/>
      <w:r w:rsidR="007A2EBB">
        <w:rPr>
          <w:rFonts w:ascii="Verdana" w:hAnsi="Verdana" w:cs="Times New Roman"/>
        </w:rPr>
        <w:t>R</w:t>
      </w:r>
      <w:r w:rsidR="00482B8A">
        <w:rPr>
          <w:rFonts w:ascii="Verdana" w:hAnsi="Verdana" w:cs="Times New Roman"/>
        </w:rPr>
        <w:t>oomskatholieke</w:t>
      </w:r>
      <w:proofErr w:type="spellEnd"/>
      <w:r w:rsidR="007A2EBB">
        <w:rPr>
          <w:rFonts w:ascii="Verdana" w:hAnsi="Verdana" w:cs="Times New Roman"/>
        </w:rPr>
        <w:t xml:space="preserve"> bisschoppen willen ook deze kant op.</w:t>
      </w:r>
    </w:p>
    <w:p w14:paraId="6726F6CB" w14:textId="24D7CC09" w:rsidR="00A04649" w:rsidRPr="00314D60" w:rsidRDefault="00976E21" w:rsidP="00750D52">
      <w:pPr>
        <w:pStyle w:val="Plattetekst3"/>
        <w:numPr>
          <w:ilvl w:val="0"/>
          <w:numId w:val="11"/>
        </w:numPr>
        <w:jc w:val="left"/>
        <w:rPr>
          <w:rFonts w:ascii="Verdana" w:hAnsi="Verdana" w:cs="Times New Roman"/>
        </w:rPr>
      </w:pPr>
      <w:r>
        <w:rPr>
          <w:rFonts w:ascii="Verdana" w:hAnsi="Verdana" w:cs="Times New Roman"/>
        </w:rPr>
        <w:t xml:space="preserve">Veel kerken in de V.S. zijn </w:t>
      </w:r>
      <w:r w:rsidR="00631900">
        <w:rPr>
          <w:rFonts w:ascii="Verdana" w:hAnsi="Verdana" w:cs="Times New Roman"/>
        </w:rPr>
        <w:t>v</w:t>
      </w:r>
      <w:r>
        <w:rPr>
          <w:rFonts w:ascii="Verdana" w:hAnsi="Verdana" w:cs="Times New Roman"/>
        </w:rPr>
        <w:t>erdeeld over homoseksualiteit</w:t>
      </w:r>
      <w:r w:rsidR="00354A6E">
        <w:rPr>
          <w:rFonts w:ascii="Verdana" w:hAnsi="Verdana" w:cs="Times New Roman"/>
        </w:rPr>
        <w:t>, sterker nog dan in Europa.</w:t>
      </w:r>
      <w:r w:rsidR="00905243">
        <w:rPr>
          <w:rFonts w:ascii="Verdana" w:hAnsi="Verdana" w:cs="Times New Roman"/>
        </w:rPr>
        <w:t xml:space="preserve"> Conservatieve christenen profileren zich</w:t>
      </w:r>
      <w:r w:rsidR="005F00C8">
        <w:rPr>
          <w:rFonts w:ascii="Verdana" w:hAnsi="Verdana" w:cs="Times New Roman"/>
        </w:rPr>
        <w:t xml:space="preserve"> </w:t>
      </w:r>
      <w:r w:rsidR="00675911">
        <w:rPr>
          <w:rFonts w:ascii="Verdana" w:hAnsi="Verdana" w:cs="Times New Roman"/>
        </w:rPr>
        <w:t xml:space="preserve">vooral </w:t>
      </w:r>
      <w:r w:rsidR="005F00C8">
        <w:rPr>
          <w:rFonts w:ascii="Verdana" w:hAnsi="Verdana" w:cs="Times New Roman"/>
        </w:rPr>
        <w:t>door tegen homoseksualiteit en tegen abortus te zijn. Dat levert in kerken en scholen</w:t>
      </w:r>
      <w:r w:rsidR="00631900">
        <w:rPr>
          <w:rFonts w:ascii="Verdana" w:hAnsi="Verdana" w:cs="Times New Roman"/>
        </w:rPr>
        <w:t xml:space="preserve"> en in de politiek hevige botsingen op.</w:t>
      </w:r>
    </w:p>
    <w:p w14:paraId="48B8E14F" w14:textId="002BA079" w:rsidR="00EA57C7" w:rsidRPr="00314D60" w:rsidRDefault="00EA57C7" w:rsidP="00750D52">
      <w:pPr>
        <w:pStyle w:val="Plattetekst3"/>
        <w:numPr>
          <w:ilvl w:val="0"/>
          <w:numId w:val="11"/>
        </w:numPr>
        <w:jc w:val="left"/>
        <w:rPr>
          <w:rFonts w:ascii="Verdana" w:hAnsi="Verdana" w:cs="Times New Roman"/>
        </w:rPr>
      </w:pPr>
      <w:r w:rsidRPr="00314D60">
        <w:rPr>
          <w:rFonts w:ascii="Verdana" w:hAnsi="Verdana" w:cs="Times New Roman"/>
        </w:rPr>
        <w:t>De P</w:t>
      </w:r>
      <w:r w:rsidR="00DA728F" w:rsidRPr="00314D60">
        <w:rPr>
          <w:rFonts w:ascii="Verdana" w:hAnsi="Verdana" w:cs="Times New Roman"/>
        </w:rPr>
        <w:t>rotestantse Kerk in Nederland aanv</w:t>
      </w:r>
      <w:r w:rsidR="003C050F" w:rsidRPr="00314D60">
        <w:rPr>
          <w:rFonts w:ascii="Verdana" w:hAnsi="Verdana" w:cs="Times New Roman"/>
        </w:rPr>
        <w:t>aardt al sinds 2004 homorelaties</w:t>
      </w:r>
      <w:r w:rsidR="008102C0" w:rsidRPr="00314D60">
        <w:rPr>
          <w:rFonts w:ascii="Verdana" w:hAnsi="Verdana" w:cs="Times New Roman"/>
        </w:rPr>
        <w:t xml:space="preserve">, al worden die niet ingezegend maar gezegend. De mensen die </w:t>
      </w:r>
      <w:r w:rsidR="00354A6E">
        <w:rPr>
          <w:rFonts w:ascii="Verdana" w:hAnsi="Verdana" w:cs="Times New Roman"/>
        </w:rPr>
        <w:t>dit onderscheid</w:t>
      </w:r>
      <w:r w:rsidR="008102C0" w:rsidRPr="00314D60">
        <w:rPr>
          <w:rFonts w:ascii="Verdana" w:hAnsi="Verdana" w:cs="Times New Roman"/>
        </w:rPr>
        <w:t xml:space="preserve"> discriminerend vinden, krijgen </w:t>
      </w:r>
      <w:r w:rsidR="006F171E" w:rsidRPr="00314D60">
        <w:rPr>
          <w:rFonts w:ascii="Verdana" w:hAnsi="Verdana" w:cs="Times New Roman"/>
        </w:rPr>
        <w:t>nog geen gelijk omdat d</w:t>
      </w:r>
      <w:r w:rsidR="00B967F8">
        <w:rPr>
          <w:rFonts w:ascii="Verdana" w:hAnsi="Verdana" w:cs="Times New Roman"/>
        </w:rPr>
        <w:t xml:space="preserve">e leiding van de </w:t>
      </w:r>
      <w:r w:rsidR="006F171E" w:rsidRPr="00314D60">
        <w:rPr>
          <w:rFonts w:ascii="Verdana" w:hAnsi="Verdana" w:cs="Times New Roman"/>
        </w:rPr>
        <w:t xml:space="preserve"> kerk geen behoefte heeft aan hernieuwing van de zenuwslopende discussie over homoseksualiteit.</w:t>
      </w:r>
    </w:p>
    <w:p w14:paraId="2B561B03" w14:textId="3DB6A9A8" w:rsidR="00EF389E" w:rsidRPr="00314D60" w:rsidRDefault="00EF389E" w:rsidP="00750D52">
      <w:pPr>
        <w:pStyle w:val="Plattetekst3"/>
        <w:numPr>
          <w:ilvl w:val="0"/>
          <w:numId w:val="11"/>
        </w:numPr>
        <w:jc w:val="left"/>
        <w:rPr>
          <w:rFonts w:ascii="Verdana" w:hAnsi="Verdana" w:cs="Times New Roman"/>
        </w:rPr>
      </w:pPr>
      <w:r w:rsidRPr="00314D60">
        <w:rPr>
          <w:rFonts w:ascii="Verdana" w:hAnsi="Verdana" w:cs="Times New Roman"/>
        </w:rPr>
        <w:t>De kleine</w:t>
      </w:r>
      <w:r w:rsidR="0085342B" w:rsidRPr="00314D60">
        <w:rPr>
          <w:rFonts w:ascii="Verdana" w:hAnsi="Verdana" w:cs="Times New Roman"/>
        </w:rPr>
        <w:t xml:space="preserve"> orthodoxe</w:t>
      </w:r>
      <w:r w:rsidRPr="00314D60">
        <w:rPr>
          <w:rFonts w:ascii="Verdana" w:hAnsi="Verdana" w:cs="Times New Roman"/>
        </w:rPr>
        <w:t xml:space="preserve"> kerken in Nederland blijven homoseksuele relaties afwijzen</w:t>
      </w:r>
      <w:r w:rsidR="00384CA2" w:rsidRPr="00314D60">
        <w:rPr>
          <w:rFonts w:ascii="Verdana" w:hAnsi="Verdana" w:cs="Times New Roman"/>
        </w:rPr>
        <w:t xml:space="preserve">. De Nashvilleverklaring </w:t>
      </w:r>
      <w:r w:rsidR="00675911">
        <w:rPr>
          <w:rFonts w:ascii="Verdana" w:hAnsi="Verdana" w:cs="Times New Roman"/>
        </w:rPr>
        <w:t xml:space="preserve">(een krachtig pleidooi voor de </w:t>
      </w:r>
      <w:r w:rsidR="00B35417">
        <w:rPr>
          <w:rFonts w:ascii="Verdana" w:hAnsi="Verdana" w:cs="Times New Roman"/>
        </w:rPr>
        <w:t xml:space="preserve">oude </w:t>
      </w:r>
      <w:r w:rsidR="00B35417">
        <w:rPr>
          <w:rFonts w:ascii="Verdana" w:hAnsi="Verdana" w:cs="Times New Roman"/>
        </w:rPr>
        <w:lastRenderedPageBreak/>
        <w:t xml:space="preserve">christelijke seksuele moraal) </w:t>
      </w:r>
      <w:r w:rsidR="00384CA2" w:rsidRPr="00314D60">
        <w:rPr>
          <w:rFonts w:ascii="Verdana" w:hAnsi="Verdana" w:cs="Times New Roman"/>
        </w:rPr>
        <w:t>in 2020 kreeg daar steun.</w:t>
      </w:r>
      <w:r w:rsidR="0085342B" w:rsidRPr="00314D60">
        <w:rPr>
          <w:rFonts w:ascii="Verdana" w:hAnsi="Verdana" w:cs="Times New Roman"/>
        </w:rPr>
        <w:t xml:space="preserve"> De reformatorische scholen</w:t>
      </w:r>
      <w:r w:rsidR="00534261" w:rsidRPr="00314D60">
        <w:rPr>
          <w:rFonts w:ascii="Verdana" w:hAnsi="Verdana" w:cs="Times New Roman"/>
        </w:rPr>
        <w:t xml:space="preserve"> die hier</w:t>
      </w:r>
      <w:r w:rsidR="000F2353" w:rsidRPr="00314D60">
        <w:rPr>
          <w:rFonts w:ascii="Verdana" w:hAnsi="Verdana" w:cs="Times New Roman"/>
        </w:rPr>
        <w:t>aan gelieerd zijn</w:t>
      </w:r>
      <w:r w:rsidR="00534261" w:rsidRPr="00314D60">
        <w:rPr>
          <w:rFonts w:ascii="Verdana" w:hAnsi="Verdana" w:cs="Times New Roman"/>
        </w:rPr>
        <w:t xml:space="preserve"> worden steeds scherper in de gaten gehouden </w:t>
      </w:r>
      <w:r w:rsidR="000F2353" w:rsidRPr="00314D60">
        <w:rPr>
          <w:rFonts w:ascii="Verdana" w:hAnsi="Verdana" w:cs="Times New Roman"/>
        </w:rPr>
        <w:t xml:space="preserve">door de politiek (tot in de Tweede Kamer!) </w:t>
      </w:r>
      <w:r w:rsidR="00534261" w:rsidRPr="00314D60">
        <w:rPr>
          <w:rFonts w:ascii="Verdana" w:hAnsi="Verdana" w:cs="Times New Roman"/>
        </w:rPr>
        <w:t>of daar geen dingen gezegd en gedaan worden die discrimine</w:t>
      </w:r>
      <w:r w:rsidR="000A2907" w:rsidRPr="00314D60">
        <w:rPr>
          <w:rFonts w:ascii="Verdana" w:hAnsi="Verdana" w:cs="Times New Roman"/>
        </w:rPr>
        <w:t>rend zijn voor homo’s en transgenders.</w:t>
      </w:r>
      <w:r w:rsidR="00A153D8" w:rsidRPr="00314D60">
        <w:rPr>
          <w:rFonts w:ascii="Verdana" w:hAnsi="Verdana" w:cs="Times New Roman"/>
        </w:rPr>
        <w:t xml:space="preserve"> Homogenezingen werden wel populair in deze (en evangeli</w:t>
      </w:r>
      <w:r w:rsidR="003E58E9" w:rsidRPr="00314D60">
        <w:rPr>
          <w:rFonts w:ascii="Verdana" w:hAnsi="Verdana" w:cs="Times New Roman"/>
        </w:rPr>
        <w:t>s</w:t>
      </w:r>
      <w:r w:rsidR="00A153D8" w:rsidRPr="00314D60">
        <w:rPr>
          <w:rFonts w:ascii="Verdana" w:hAnsi="Verdana" w:cs="Times New Roman"/>
        </w:rPr>
        <w:t>che) kringen</w:t>
      </w:r>
      <w:r w:rsidR="005340CF" w:rsidRPr="00314D60">
        <w:rPr>
          <w:rFonts w:ascii="Verdana" w:hAnsi="Verdana" w:cs="Times New Roman"/>
        </w:rPr>
        <w:t>, maar kwamen toch niet heel vaak voor. Er zijn niet veel mensen meer die er nog in geloven, maar dat kan ook te maken hebben met de publieke afwijzing ervan.</w:t>
      </w:r>
    </w:p>
    <w:p w14:paraId="6F9EABEC" w14:textId="63229E09" w:rsidR="000A2907" w:rsidRPr="00314D60" w:rsidRDefault="000A2907" w:rsidP="00750D52">
      <w:pPr>
        <w:pStyle w:val="Plattetekst3"/>
        <w:numPr>
          <w:ilvl w:val="0"/>
          <w:numId w:val="11"/>
        </w:numPr>
        <w:jc w:val="left"/>
        <w:rPr>
          <w:rFonts w:ascii="Verdana" w:hAnsi="Verdana" w:cs="Times New Roman"/>
        </w:rPr>
      </w:pPr>
      <w:r w:rsidRPr="00314D60">
        <w:rPr>
          <w:rFonts w:ascii="Verdana" w:hAnsi="Verdana" w:cs="Times New Roman"/>
        </w:rPr>
        <w:t xml:space="preserve">De Nederlandse </w:t>
      </w:r>
      <w:r w:rsidR="00BD0852" w:rsidRPr="00314D60">
        <w:rPr>
          <w:rFonts w:ascii="Verdana" w:hAnsi="Verdana" w:cs="Times New Roman"/>
        </w:rPr>
        <w:t>Gereformeerde Kerken en deels ook Christelijk Gereformeerde Kerken en Evangelische gemeentes schuiven langzaam op in de richting van acceptatie van homorelaties. ‘Je bent welkom zoals je bent!’, heet het da</w:t>
      </w:r>
      <w:r w:rsidR="00006A7A" w:rsidRPr="00314D60">
        <w:rPr>
          <w:rFonts w:ascii="Verdana" w:hAnsi="Verdana" w:cs="Times New Roman"/>
        </w:rPr>
        <w:t>ar</w:t>
      </w:r>
      <w:r w:rsidR="00BD0852" w:rsidRPr="00314D60">
        <w:rPr>
          <w:rFonts w:ascii="Verdana" w:hAnsi="Verdana" w:cs="Times New Roman"/>
        </w:rPr>
        <w:t>.</w:t>
      </w:r>
      <w:r w:rsidR="004651CB">
        <w:rPr>
          <w:rFonts w:ascii="Verdana" w:hAnsi="Verdana" w:cs="Times New Roman"/>
        </w:rPr>
        <w:t xml:space="preserve"> De Evangelische Omroep en de ChristenUnie </w:t>
      </w:r>
      <w:r w:rsidR="002978A1">
        <w:rPr>
          <w:rFonts w:ascii="Verdana" w:hAnsi="Verdana" w:cs="Times New Roman"/>
        </w:rPr>
        <w:t>gaan voorop.</w:t>
      </w:r>
    </w:p>
    <w:p w14:paraId="2104064F" w14:textId="77777777" w:rsidR="00750D52" w:rsidRPr="00314D60" w:rsidRDefault="00750D52">
      <w:pPr>
        <w:pStyle w:val="Plattetekst3"/>
        <w:jc w:val="left"/>
        <w:rPr>
          <w:rFonts w:ascii="Verdana" w:hAnsi="Verdana" w:cs="Times New Roman"/>
        </w:rPr>
      </w:pPr>
    </w:p>
    <w:p w14:paraId="19F89D7A" w14:textId="77777777" w:rsidR="00CC7AFA" w:rsidRPr="00314D60" w:rsidRDefault="00CC7AFA">
      <w:pPr>
        <w:suppressAutoHyphens/>
        <w:spacing w:line="240" w:lineRule="atLeast"/>
        <w:rPr>
          <w:rFonts w:ascii="Verdana" w:hAnsi="Verdana" w:cs="Times New Roman"/>
          <w:spacing w:val="-2"/>
          <w:sz w:val="22"/>
          <w:szCs w:val="22"/>
        </w:rPr>
      </w:pPr>
    </w:p>
    <w:p w14:paraId="71BE192D" w14:textId="77777777" w:rsidR="008171C6" w:rsidRPr="00314D60" w:rsidRDefault="008171C6">
      <w:pPr>
        <w:suppressAutoHyphens/>
        <w:spacing w:line="240" w:lineRule="atLeast"/>
        <w:rPr>
          <w:rFonts w:ascii="Verdana" w:hAnsi="Verdana" w:cs="Times New Roman"/>
          <w:spacing w:val="-2"/>
          <w:sz w:val="22"/>
          <w:szCs w:val="22"/>
        </w:rPr>
      </w:pPr>
      <w:r w:rsidRPr="00314D60">
        <w:rPr>
          <w:rFonts w:ascii="Verdana" w:hAnsi="Verdana" w:cs="Times New Roman"/>
          <w:i/>
          <w:iCs/>
          <w:spacing w:val="-2"/>
          <w:sz w:val="22"/>
          <w:szCs w:val="22"/>
        </w:rPr>
        <w:t>Een klein beetje geschiedenis</w:t>
      </w:r>
    </w:p>
    <w:p w14:paraId="24D8B49B" w14:textId="77777777" w:rsidR="008171C6" w:rsidRPr="00314D60" w:rsidRDefault="008171C6">
      <w:pPr>
        <w:suppressAutoHyphens/>
        <w:spacing w:line="240" w:lineRule="atLeast"/>
        <w:rPr>
          <w:rFonts w:ascii="Verdana" w:hAnsi="Verdana" w:cs="Times New Roman"/>
          <w:spacing w:val="-2"/>
          <w:sz w:val="22"/>
          <w:szCs w:val="22"/>
        </w:rPr>
      </w:pPr>
    </w:p>
    <w:p w14:paraId="6B32E42A" w14:textId="1983DF66" w:rsidR="00A23A71" w:rsidRPr="00314D60" w:rsidRDefault="008171C6">
      <w:p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 xml:space="preserve">In de </w:t>
      </w:r>
      <w:r w:rsidR="007277D5">
        <w:rPr>
          <w:rFonts w:ascii="Verdana" w:hAnsi="Verdana" w:cs="Times New Roman"/>
          <w:spacing w:val="-2"/>
          <w:sz w:val="22"/>
          <w:szCs w:val="22"/>
        </w:rPr>
        <w:t>Romeinse en Griekse cultuur</w:t>
      </w:r>
      <w:r w:rsidRPr="00314D60">
        <w:rPr>
          <w:rFonts w:ascii="Verdana" w:hAnsi="Verdana" w:cs="Times New Roman"/>
          <w:spacing w:val="-2"/>
          <w:sz w:val="22"/>
          <w:szCs w:val="22"/>
        </w:rPr>
        <w:t xml:space="preserve"> was er alle ruimte voor homoseksualiteit. Sterker nog, er was niet eens onderscheid tussen homo- en heteroseksualiteit.</w:t>
      </w:r>
      <w:r w:rsidR="00E50D8F" w:rsidRPr="00314D60">
        <w:rPr>
          <w:rFonts w:ascii="Verdana" w:hAnsi="Verdana" w:cs="Times New Roman"/>
          <w:spacing w:val="-2"/>
          <w:sz w:val="22"/>
          <w:szCs w:val="22"/>
        </w:rPr>
        <w:t xml:space="preserve"> </w:t>
      </w:r>
      <w:r w:rsidRPr="00314D60">
        <w:rPr>
          <w:rFonts w:ascii="Verdana" w:hAnsi="Verdana" w:cs="Times New Roman"/>
          <w:spacing w:val="-2"/>
          <w:sz w:val="22"/>
          <w:szCs w:val="22"/>
        </w:rPr>
        <w:t>Alles liep door elkaar. Plato bezingt de homo</w:t>
      </w:r>
      <w:r w:rsidR="001F7300" w:rsidRPr="00314D60">
        <w:rPr>
          <w:rFonts w:ascii="Verdana" w:hAnsi="Verdana" w:cs="Times New Roman"/>
          <w:spacing w:val="-2"/>
          <w:sz w:val="22"/>
          <w:szCs w:val="22"/>
        </w:rPr>
        <w:t>seksuele</w:t>
      </w:r>
      <w:r w:rsidRPr="00314D60">
        <w:rPr>
          <w:rFonts w:ascii="Verdana" w:hAnsi="Verdana" w:cs="Times New Roman"/>
          <w:spacing w:val="-2"/>
          <w:sz w:val="22"/>
          <w:szCs w:val="22"/>
        </w:rPr>
        <w:t xml:space="preserve"> liefde als zuiverder dan de hetero</w:t>
      </w:r>
      <w:r w:rsidR="001F7300" w:rsidRPr="00314D60">
        <w:rPr>
          <w:rFonts w:ascii="Verdana" w:hAnsi="Verdana" w:cs="Times New Roman"/>
          <w:spacing w:val="-2"/>
          <w:sz w:val="22"/>
          <w:szCs w:val="22"/>
        </w:rPr>
        <w:t>seksuele</w:t>
      </w:r>
      <w:r w:rsidRPr="00314D60">
        <w:rPr>
          <w:rFonts w:ascii="Verdana" w:hAnsi="Verdana" w:cs="Times New Roman"/>
          <w:spacing w:val="-2"/>
          <w:sz w:val="22"/>
          <w:szCs w:val="22"/>
        </w:rPr>
        <w:t>. In de christelijke traditie is homoseksualiteit altijd afgewezen, vanaf het begin. Soms zijn er vervolgingen van homoseksuelen geweest, al dan niet uit christelijke motieven. Dat was bijvoorbeeld zo rond 550 in het christelijke Romeinse Rijk.</w:t>
      </w:r>
      <w:r w:rsidR="002E006F">
        <w:rPr>
          <w:rFonts w:ascii="Verdana" w:hAnsi="Verdana" w:cs="Times New Roman"/>
          <w:spacing w:val="-2"/>
          <w:sz w:val="22"/>
          <w:szCs w:val="22"/>
        </w:rPr>
        <w:t xml:space="preserve"> </w:t>
      </w:r>
      <w:r w:rsidRPr="00314D60">
        <w:rPr>
          <w:rFonts w:ascii="Verdana" w:hAnsi="Verdana" w:cs="Times New Roman"/>
          <w:spacing w:val="-2"/>
          <w:sz w:val="22"/>
          <w:szCs w:val="22"/>
        </w:rPr>
        <w:t>Tussen 1730 en 1737 zijn in Nederland ongeveer 600 homo’s of vermoedelijke homo’s vermoord. Napoleon wilde (als een van de eersten, rond 1800) homo</w:t>
      </w:r>
      <w:r w:rsidRPr="00314D60">
        <w:rPr>
          <w:rFonts w:ascii="Verdana" w:hAnsi="Verdana" w:cs="Times New Roman"/>
          <w:spacing w:val="-2"/>
          <w:sz w:val="22"/>
          <w:szCs w:val="22"/>
        </w:rPr>
        <w:softHyphen/>
        <w:t>seksualiteit niet meer strafbaar stellen.</w:t>
      </w:r>
      <w:r w:rsidR="00E50D8F" w:rsidRPr="00314D60">
        <w:rPr>
          <w:rFonts w:ascii="Verdana" w:hAnsi="Verdana" w:cs="Times New Roman"/>
          <w:spacing w:val="-2"/>
          <w:sz w:val="22"/>
          <w:szCs w:val="22"/>
        </w:rPr>
        <w:t xml:space="preserve"> In 1933-1945 waren </w:t>
      </w:r>
      <w:r w:rsidR="00A23A71" w:rsidRPr="00314D60">
        <w:rPr>
          <w:rFonts w:ascii="Verdana" w:hAnsi="Verdana" w:cs="Times New Roman"/>
          <w:spacing w:val="-2"/>
          <w:sz w:val="22"/>
          <w:szCs w:val="22"/>
        </w:rPr>
        <w:t>homo’s</w:t>
      </w:r>
      <w:r w:rsidR="00E50D8F" w:rsidRPr="00314D60">
        <w:rPr>
          <w:rFonts w:ascii="Verdana" w:hAnsi="Verdana" w:cs="Times New Roman"/>
          <w:spacing w:val="-2"/>
          <w:sz w:val="22"/>
          <w:szCs w:val="22"/>
        </w:rPr>
        <w:t xml:space="preserve">  slachtoffer in Hitler-Duitsland. Hoe </w:t>
      </w:r>
      <w:proofErr w:type="spellStart"/>
      <w:r w:rsidR="00E50D8F" w:rsidRPr="00314D60">
        <w:rPr>
          <w:rFonts w:ascii="Verdana" w:hAnsi="Verdana" w:cs="Times New Roman"/>
          <w:spacing w:val="-2"/>
          <w:sz w:val="22"/>
          <w:szCs w:val="22"/>
        </w:rPr>
        <w:t>masculiener</w:t>
      </w:r>
      <w:proofErr w:type="spellEnd"/>
      <w:r w:rsidR="00E50D8F" w:rsidRPr="00314D60">
        <w:rPr>
          <w:rFonts w:ascii="Verdana" w:hAnsi="Verdana" w:cs="Times New Roman"/>
          <w:spacing w:val="-2"/>
          <w:sz w:val="22"/>
          <w:szCs w:val="22"/>
        </w:rPr>
        <w:t xml:space="preserve"> een</w:t>
      </w:r>
      <w:r w:rsidR="00A23A71" w:rsidRPr="00314D60">
        <w:rPr>
          <w:rFonts w:ascii="Verdana" w:hAnsi="Verdana" w:cs="Times New Roman"/>
          <w:spacing w:val="-2"/>
          <w:sz w:val="22"/>
          <w:szCs w:val="22"/>
        </w:rPr>
        <w:t xml:space="preserve"> </w:t>
      </w:r>
      <w:r w:rsidR="00E50D8F" w:rsidRPr="00314D60">
        <w:rPr>
          <w:rFonts w:ascii="Verdana" w:hAnsi="Verdana" w:cs="Times New Roman"/>
          <w:spacing w:val="-2"/>
          <w:sz w:val="22"/>
          <w:szCs w:val="22"/>
        </w:rPr>
        <w:t>(sub)cultuur</w:t>
      </w:r>
      <w:r w:rsidR="00A23A71" w:rsidRPr="00314D60">
        <w:rPr>
          <w:rFonts w:ascii="Verdana" w:hAnsi="Verdana" w:cs="Times New Roman"/>
          <w:spacing w:val="-2"/>
          <w:sz w:val="22"/>
          <w:szCs w:val="22"/>
        </w:rPr>
        <w:t xml:space="preserve"> is des te kwetsbaarder is de positie van vrouwen en van homo’s (</w:t>
      </w:r>
      <w:r w:rsidR="00731C32" w:rsidRPr="00314D60">
        <w:rPr>
          <w:rFonts w:ascii="Verdana" w:hAnsi="Verdana" w:cs="Times New Roman"/>
          <w:spacing w:val="-2"/>
          <w:sz w:val="22"/>
          <w:szCs w:val="22"/>
        </w:rPr>
        <w:t>dat kan op kerken slaan, maar ook op landen,</w:t>
      </w:r>
      <w:r w:rsidR="00A23A71" w:rsidRPr="00314D60">
        <w:rPr>
          <w:rFonts w:ascii="Verdana" w:hAnsi="Verdana" w:cs="Times New Roman"/>
          <w:spacing w:val="-2"/>
          <w:sz w:val="22"/>
          <w:szCs w:val="22"/>
        </w:rPr>
        <w:t xml:space="preserve"> bijvoorbeeld Rusland</w:t>
      </w:r>
      <w:r w:rsidR="00731C32" w:rsidRPr="00314D60">
        <w:rPr>
          <w:rFonts w:ascii="Verdana" w:hAnsi="Verdana" w:cs="Times New Roman"/>
          <w:spacing w:val="-2"/>
          <w:sz w:val="22"/>
          <w:szCs w:val="22"/>
        </w:rPr>
        <w:t xml:space="preserve"> en</w:t>
      </w:r>
      <w:r w:rsidR="00A23A71" w:rsidRPr="00314D60">
        <w:rPr>
          <w:rFonts w:ascii="Verdana" w:hAnsi="Verdana" w:cs="Times New Roman"/>
          <w:spacing w:val="-2"/>
          <w:sz w:val="22"/>
          <w:szCs w:val="22"/>
        </w:rPr>
        <w:t xml:space="preserve"> moslimlanden).</w:t>
      </w:r>
    </w:p>
    <w:p w14:paraId="24052C39" w14:textId="77777777" w:rsidR="00A23A71" w:rsidRPr="00314D60" w:rsidRDefault="00A23A71">
      <w:pPr>
        <w:suppressAutoHyphens/>
        <w:spacing w:line="240" w:lineRule="atLeast"/>
        <w:rPr>
          <w:rFonts w:ascii="Verdana" w:hAnsi="Verdana" w:cs="Times New Roman"/>
          <w:spacing w:val="-2"/>
          <w:sz w:val="22"/>
          <w:szCs w:val="22"/>
        </w:rPr>
      </w:pPr>
    </w:p>
    <w:p w14:paraId="07E1AA7B" w14:textId="1A6807EF" w:rsidR="008171C6" w:rsidRPr="00314D60" w:rsidRDefault="008171C6">
      <w:p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 xml:space="preserve">Het oordeel van Thomas van </w:t>
      </w:r>
      <w:proofErr w:type="spellStart"/>
      <w:r w:rsidRPr="00314D60">
        <w:rPr>
          <w:rFonts w:ascii="Verdana" w:hAnsi="Verdana" w:cs="Times New Roman"/>
          <w:spacing w:val="-2"/>
          <w:sz w:val="22"/>
          <w:szCs w:val="22"/>
        </w:rPr>
        <w:t>Aquino</w:t>
      </w:r>
      <w:proofErr w:type="spellEnd"/>
      <w:r w:rsidRPr="00314D60">
        <w:rPr>
          <w:rFonts w:ascii="Verdana" w:hAnsi="Verdana" w:cs="Times New Roman"/>
          <w:spacing w:val="-2"/>
          <w:sz w:val="22"/>
          <w:szCs w:val="22"/>
        </w:rPr>
        <w:t xml:space="preserve"> (± 1250) luidde: homoseksualiteit is tegenna</w:t>
      </w:r>
      <w:r w:rsidRPr="00314D60">
        <w:rPr>
          <w:rFonts w:ascii="Verdana" w:hAnsi="Verdana" w:cs="Times New Roman"/>
          <w:spacing w:val="-2"/>
          <w:sz w:val="22"/>
          <w:szCs w:val="22"/>
        </w:rPr>
        <w:softHyphen/>
        <w:t>tuurlijk. De biologische natuur leert dat homoseksualiteit een afwijking is. Dat is eeuwen</w:t>
      </w:r>
      <w:r w:rsidRPr="00314D60">
        <w:rPr>
          <w:rFonts w:ascii="Verdana" w:hAnsi="Verdana" w:cs="Times New Roman"/>
          <w:spacing w:val="-2"/>
          <w:sz w:val="22"/>
          <w:szCs w:val="22"/>
        </w:rPr>
        <w:softHyphen/>
        <w:t>lang dé morele overtuiging geweest. Karl Barth is de laatste grote theoloog geweest die zich (rond 1940) verzette tegen homoseksualiteit, niet vanwege de biologie, maar vanwege het getuigenis van de Schrift. Nadien is de ene na de andere ethicus overstag gegaan.</w:t>
      </w:r>
    </w:p>
    <w:p w14:paraId="156F91C0" w14:textId="78EB4EA4" w:rsidR="00A93420" w:rsidRPr="00314D60" w:rsidRDefault="008171C6">
      <w:p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ab/>
        <w:t>Zag men eerst homoseksualiteit als een zonde, een verkeerde keuze (tot ± 1900), daarna als een uiting van een psychische stoornis (tot ± 19</w:t>
      </w:r>
      <w:r w:rsidR="00E1056E" w:rsidRPr="00314D60">
        <w:rPr>
          <w:rFonts w:ascii="Verdana" w:hAnsi="Verdana" w:cs="Times New Roman"/>
          <w:spacing w:val="-2"/>
          <w:sz w:val="22"/>
          <w:szCs w:val="22"/>
        </w:rPr>
        <w:t>8</w:t>
      </w:r>
      <w:r w:rsidRPr="00314D60">
        <w:rPr>
          <w:rFonts w:ascii="Verdana" w:hAnsi="Verdana" w:cs="Times New Roman"/>
          <w:spacing w:val="-2"/>
          <w:sz w:val="22"/>
          <w:szCs w:val="22"/>
        </w:rPr>
        <w:t xml:space="preserve">0), nu is het gewoon een alternatieve vorm van seksualiteit. </w:t>
      </w:r>
      <w:r w:rsidR="004D4312" w:rsidRPr="00314D60">
        <w:rPr>
          <w:rFonts w:ascii="Verdana" w:hAnsi="Verdana" w:cs="Times New Roman"/>
          <w:spacing w:val="-2"/>
          <w:sz w:val="22"/>
          <w:szCs w:val="22"/>
        </w:rPr>
        <w:t xml:space="preserve">Eerst moest een homo zich bekeren, daarna </w:t>
      </w:r>
      <w:r w:rsidR="00E1056E" w:rsidRPr="00314D60">
        <w:rPr>
          <w:rFonts w:ascii="Verdana" w:hAnsi="Verdana" w:cs="Times New Roman"/>
          <w:spacing w:val="-2"/>
          <w:sz w:val="22"/>
          <w:szCs w:val="22"/>
        </w:rPr>
        <w:t>kon</w:t>
      </w:r>
      <w:r w:rsidR="001B2FEF" w:rsidRPr="00314D60">
        <w:rPr>
          <w:rFonts w:ascii="Verdana" w:hAnsi="Verdana" w:cs="Times New Roman"/>
          <w:spacing w:val="-2"/>
          <w:sz w:val="22"/>
          <w:szCs w:val="22"/>
        </w:rPr>
        <w:t xml:space="preserve"> hij zich laten behandelen en nu mag hij zichzelf zijn.</w:t>
      </w:r>
    </w:p>
    <w:p w14:paraId="0426C0B6" w14:textId="77777777" w:rsidR="00A93420" w:rsidRPr="00314D60" w:rsidRDefault="00A93420">
      <w:pPr>
        <w:suppressAutoHyphens/>
        <w:spacing w:line="240" w:lineRule="atLeast"/>
        <w:rPr>
          <w:rFonts w:ascii="Verdana" w:hAnsi="Verdana" w:cs="Times New Roman"/>
          <w:spacing w:val="-2"/>
          <w:sz w:val="22"/>
          <w:szCs w:val="22"/>
        </w:rPr>
      </w:pPr>
    </w:p>
    <w:p w14:paraId="2FC29E73" w14:textId="62379F7E" w:rsidR="00A23A71" w:rsidRPr="00314D60" w:rsidRDefault="008171C6">
      <w:p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Homo</w:t>
      </w:r>
      <w:r w:rsidR="001F7300" w:rsidRPr="00314D60">
        <w:rPr>
          <w:rFonts w:ascii="Verdana" w:hAnsi="Verdana" w:cs="Times New Roman"/>
          <w:spacing w:val="-2"/>
          <w:sz w:val="22"/>
          <w:szCs w:val="22"/>
        </w:rPr>
        <w:t>seksualiteit</w:t>
      </w:r>
      <w:r w:rsidRPr="00314D60">
        <w:rPr>
          <w:rFonts w:ascii="Verdana" w:hAnsi="Verdana" w:cs="Times New Roman"/>
          <w:spacing w:val="-2"/>
          <w:sz w:val="22"/>
          <w:szCs w:val="22"/>
        </w:rPr>
        <w:t xml:space="preserve"> werd een steeds groter persoonlijk probleem </w:t>
      </w:r>
      <w:r w:rsidR="002B2B39" w:rsidRPr="00314D60">
        <w:rPr>
          <w:rFonts w:ascii="Verdana" w:hAnsi="Verdana" w:cs="Times New Roman"/>
          <w:spacing w:val="-2"/>
          <w:sz w:val="22"/>
          <w:szCs w:val="22"/>
        </w:rPr>
        <w:t>vanaf de tijd van de Romantiek. Mensen trouwden niet meer</w:t>
      </w:r>
      <w:r w:rsidR="00E57FF0" w:rsidRPr="00314D60">
        <w:rPr>
          <w:rFonts w:ascii="Verdana" w:hAnsi="Verdana" w:cs="Times New Roman"/>
          <w:spacing w:val="-2"/>
          <w:sz w:val="22"/>
          <w:szCs w:val="22"/>
        </w:rPr>
        <w:t xml:space="preserve"> omdat hun huwelijk geregeld werd door ouders en ze sloten geen verstandshuwelijken meer, maar men wilde vanaf halverwege de 19</w:t>
      </w:r>
      <w:r w:rsidR="00E57FF0" w:rsidRPr="00314D60">
        <w:rPr>
          <w:rFonts w:ascii="Verdana" w:hAnsi="Verdana" w:cs="Times New Roman"/>
          <w:spacing w:val="-2"/>
          <w:sz w:val="22"/>
          <w:szCs w:val="22"/>
          <w:vertAlign w:val="superscript"/>
        </w:rPr>
        <w:t>e</w:t>
      </w:r>
      <w:r w:rsidR="00E57FF0" w:rsidRPr="00314D60">
        <w:rPr>
          <w:rFonts w:ascii="Verdana" w:hAnsi="Verdana" w:cs="Times New Roman"/>
          <w:spacing w:val="-2"/>
          <w:sz w:val="22"/>
          <w:szCs w:val="22"/>
        </w:rPr>
        <w:t xml:space="preserve"> eeuw alleen nog trouwen met </w:t>
      </w:r>
      <w:r w:rsidR="00CB0153" w:rsidRPr="00314D60">
        <w:rPr>
          <w:rFonts w:ascii="Verdana" w:hAnsi="Verdana" w:cs="Times New Roman"/>
          <w:spacing w:val="-2"/>
          <w:sz w:val="22"/>
          <w:szCs w:val="22"/>
        </w:rPr>
        <w:t>de persoon op wie je verliefd was / van wie je hield. Dus</w:t>
      </w:r>
      <w:r w:rsidRPr="00314D60">
        <w:rPr>
          <w:rFonts w:ascii="Verdana" w:hAnsi="Verdana" w:cs="Times New Roman"/>
          <w:spacing w:val="-2"/>
          <w:sz w:val="22"/>
          <w:szCs w:val="22"/>
        </w:rPr>
        <w:t xml:space="preserve"> het gewone huwelijk</w:t>
      </w:r>
      <w:r w:rsidR="00F76EA7">
        <w:rPr>
          <w:rFonts w:ascii="Verdana" w:hAnsi="Verdana" w:cs="Times New Roman"/>
          <w:spacing w:val="-2"/>
          <w:sz w:val="22"/>
          <w:szCs w:val="22"/>
        </w:rPr>
        <w:t xml:space="preserve"> van een man en een vrouw</w:t>
      </w:r>
      <w:r w:rsidR="00281EB3">
        <w:rPr>
          <w:rFonts w:ascii="Verdana" w:hAnsi="Verdana" w:cs="Times New Roman"/>
          <w:spacing w:val="-2"/>
          <w:sz w:val="22"/>
          <w:szCs w:val="22"/>
        </w:rPr>
        <w:t xml:space="preserve"> </w:t>
      </w:r>
      <w:r w:rsidR="00C21F96" w:rsidRPr="00314D60">
        <w:rPr>
          <w:rFonts w:ascii="Verdana" w:hAnsi="Verdana" w:cs="Times New Roman"/>
          <w:spacing w:val="-2"/>
          <w:sz w:val="22"/>
          <w:szCs w:val="22"/>
        </w:rPr>
        <w:t>werkte toen niet meer voor homo’s</w:t>
      </w:r>
      <w:r w:rsidRPr="00314D60">
        <w:rPr>
          <w:rFonts w:ascii="Verdana" w:hAnsi="Verdana" w:cs="Times New Roman"/>
          <w:spacing w:val="-2"/>
          <w:sz w:val="22"/>
          <w:szCs w:val="22"/>
        </w:rPr>
        <w:t xml:space="preserve">. </w:t>
      </w:r>
      <w:r w:rsidR="0079608B" w:rsidRPr="00314D60">
        <w:rPr>
          <w:rFonts w:ascii="Verdana" w:hAnsi="Verdana" w:cs="Times New Roman"/>
          <w:spacing w:val="-2"/>
          <w:sz w:val="22"/>
          <w:szCs w:val="22"/>
        </w:rPr>
        <w:t>Vanaf t</w:t>
      </w:r>
      <w:r w:rsidRPr="00314D60">
        <w:rPr>
          <w:rFonts w:ascii="Verdana" w:hAnsi="Verdana" w:cs="Times New Roman"/>
          <w:spacing w:val="-2"/>
          <w:sz w:val="22"/>
          <w:szCs w:val="22"/>
        </w:rPr>
        <w:t>oen kón een homo niet meer trouwen met iemand van de andere sekse zonder zichzelf geweld aan te doen.</w:t>
      </w:r>
    </w:p>
    <w:p w14:paraId="7755F564" w14:textId="0BB81321" w:rsidR="008171C6" w:rsidRPr="00314D60" w:rsidRDefault="008171C6" w:rsidP="00A23A71">
      <w:pPr>
        <w:suppressAutoHyphens/>
        <w:spacing w:line="240" w:lineRule="atLeast"/>
        <w:ind w:firstLine="720"/>
        <w:rPr>
          <w:rFonts w:ascii="Verdana" w:hAnsi="Verdana" w:cs="Times New Roman"/>
          <w:spacing w:val="-2"/>
          <w:sz w:val="22"/>
          <w:szCs w:val="22"/>
        </w:rPr>
      </w:pPr>
      <w:r w:rsidRPr="00314D60">
        <w:rPr>
          <w:rFonts w:ascii="Verdana" w:hAnsi="Verdana" w:cs="Times New Roman"/>
          <w:spacing w:val="-2"/>
          <w:sz w:val="22"/>
          <w:szCs w:val="22"/>
        </w:rPr>
        <w:t xml:space="preserve">Tot 1960 wezen alle Nederlandse kerken homoseksualiteit af, vanaf 1960 groeit de twijfel en vanaf 1980 gaan de grote protestantse kerken om en veel individuele christenen in de andere kerken. Een christelijke morele visie van bijna </w:t>
      </w:r>
      <w:r w:rsidRPr="00314D60">
        <w:rPr>
          <w:rFonts w:ascii="Verdana" w:hAnsi="Verdana" w:cs="Times New Roman"/>
          <w:spacing w:val="-2"/>
          <w:sz w:val="22"/>
          <w:szCs w:val="22"/>
        </w:rPr>
        <w:lastRenderedPageBreak/>
        <w:t>2000 jaar oud is dus in 20 jaar tijd achterhaald.</w:t>
      </w:r>
    </w:p>
    <w:p w14:paraId="0DD6C56A" w14:textId="77777777" w:rsidR="00A23A71" w:rsidRPr="00314D60" w:rsidRDefault="00A23A71">
      <w:pPr>
        <w:suppressAutoHyphens/>
        <w:spacing w:line="240" w:lineRule="atLeast"/>
        <w:rPr>
          <w:rFonts w:ascii="Verdana" w:hAnsi="Verdana" w:cs="Times New Roman"/>
          <w:spacing w:val="-2"/>
          <w:sz w:val="22"/>
          <w:szCs w:val="22"/>
        </w:rPr>
      </w:pPr>
    </w:p>
    <w:p w14:paraId="37B3ECD2" w14:textId="4A4342D9" w:rsidR="008171C6" w:rsidRPr="00314D60" w:rsidRDefault="008171C6">
      <w:p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 xml:space="preserve">De maatschappelijke emancipatie van homoseksuelen gaat ook door, in Nederland en daarbuiten. </w:t>
      </w:r>
      <w:r w:rsidR="00A229A3" w:rsidRPr="00314D60">
        <w:rPr>
          <w:rFonts w:ascii="Verdana" w:hAnsi="Verdana" w:cs="Times New Roman"/>
          <w:spacing w:val="-2"/>
          <w:sz w:val="22"/>
          <w:szCs w:val="22"/>
        </w:rPr>
        <w:t>Als eerste land in de wereld heeft</w:t>
      </w:r>
      <w:r w:rsidRPr="00314D60">
        <w:rPr>
          <w:rFonts w:ascii="Verdana" w:hAnsi="Verdana" w:cs="Times New Roman"/>
          <w:spacing w:val="-2"/>
          <w:sz w:val="22"/>
          <w:szCs w:val="22"/>
        </w:rPr>
        <w:t xml:space="preserve"> Nederland  sinds 01-04-2001</w:t>
      </w:r>
      <w:r w:rsidR="00A229A3" w:rsidRPr="00314D60">
        <w:rPr>
          <w:rFonts w:ascii="Verdana" w:hAnsi="Verdana" w:cs="Times New Roman"/>
          <w:spacing w:val="-2"/>
          <w:sz w:val="22"/>
          <w:szCs w:val="22"/>
        </w:rPr>
        <w:t xml:space="preserve"> de mogelijkheid van een wettig homohuwelijk</w:t>
      </w:r>
      <w:r w:rsidRPr="00314D60">
        <w:rPr>
          <w:rFonts w:ascii="Verdana" w:hAnsi="Verdana" w:cs="Times New Roman"/>
          <w:spacing w:val="-2"/>
          <w:sz w:val="22"/>
          <w:szCs w:val="22"/>
        </w:rPr>
        <w:t xml:space="preserve">. </w:t>
      </w:r>
      <w:r w:rsidR="0023658E" w:rsidRPr="00314D60">
        <w:rPr>
          <w:rFonts w:ascii="Verdana" w:hAnsi="Verdana" w:cs="Times New Roman"/>
          <w:spacing w:val="-2"/>
          <w:sz w:val="22"/>
          <w:szCs w:val="22"/>
        </w:rPr>
        <w:t>Dat heeft te maken met het steeds bel</w:t>
      </w:r>
      <w:r w:rsidR="007822B1" w:rsidRPr="00314D60">
        <w:rPr>
          <w:rFonts w:ascii="Verdana" w:hAnsi="Verdana" w:cs="Times New Roman"/>
          <w:spacing w:val="-2"/>
          <w:sz w:val="22"/>
          <w:szCs w:val="22"/>
        </w:rPr>
        <w:t>a</w:t>
      </w:r>
      <w:r w:rsidR="0023658E" w:rsidRPr="00314D60">
        <w:rPr>
          <w:rFonts w:ascii="Verdana" w:hAnsi="Verdana" w:cs="Times New Roman"/>
          <w:spacing w:val="-2"/>
          <w:sz w:val="22"/>
          <w:szCs w:val="22"/>
        </w:rPr>
        <w:t>ngrijker worden van het gelijkheidsbeginsel</w:t>
      </w:r>
      <w:r w:rsidR="007822B1" w:rsidRPr="00314D60">
        <w:rPr>
          <w:rFonts w:ascii="Verdana" w:hAnsi="Verdana" w:cs="Times New Roman"/>
          <w:spacing w:val="-2"/>
          <w:sz w:val="22"/>
          <w:szCs w:val="22"/>
        </w:rPr>
        <w:t xml:space="preserve"> in de samenleving. </w:t>
      </w:r>
      <w:r w:rsidRPr="00314D60">
        <w:rPr>
          <w:rFonts w:ascii="Verdana" w:hAnsi="Verdana" w:cs="Times New Roman"/>
          <w:spacing w:val="-2"/>
          <w:sz w:val="22"/>
          <w:szCs w:val="22"/>
        </w:rPr>
        <w:t xml:space="preserve">Al langer konden </w:t>
      </w:r>
      <w:r w:rsidR="00445D38">
        <w:rPr>
          <w:rFonts w:ascii="Verdana" w:hAnsi="Verdana" w:cs="Times New Roman"/>
          <w:spacing w:val="-2"/>
          <w:sz w:val="22"/>
          <w:szCs w:val="22"/>
        </w:rPr>
        <w:t>homo’s</w:t>
      </w:r>
      <w:r w:rsidRPr="00314D60">
        <w:rPr>
          <w:rFonts w:ascii="Verdana" w:hAnsi="Verdana" w:cs="Times New Roman"/>
          <w:spacing w:val="-2"/>
          <w:sz w:val="22"/>
          <w:szCs w:val="22"/>
        </w:rPr>
        <w:t xml:space="preserve"> in sommige kerkelijke gemeenten hun relatie vastleggen en laten zegenen (bijvoorbeeld bij de Remonstrantse Broederschap).</w:t>
      </w:r>
      <w:r w:rsidR="007131E8" w:rsidRPr="00314D60">
        <w:rPr>
          <w:rFonts w:ascii="Verdana" w:hAnsi="Verdana" w:cs="Times New Roman"/>
          <w:spacing w:val="-2"/>
          <w:sz w:val="22"/>
          <w:szCs w:val="22"/>
        </w:rPr>
        <w:t xml:space="preserve"> </w:t>
      </w:r>
      <w:r w:rsidRPr="00314D60">
        <w:rPr>
          <w:rFonts w:ascii="Verdana" w:hAnsi="Verdana" w:cs="Times New Roman"/>
          <w:spacing w:val="-2"/>
          <w:sz w:val="22"/>
          <w:szCs w:val="22"/>
        </w:rPr>
        <w:t xml:space="preserve">Homoparen mogen ook een kind adopteren. Discriminatie van homo's is strafbaar. Dat gaat zelfs zover dat het Nederlandse bevolkingsregister niet meer mag spreken van ‘vader’ en ‘moeder’ maar alleen van ‘ouder één’ en ‘ouder twee’. </w:t>
      </w:r>
      <w:r w:rsidR="00A323F4" w:rsidRPr="00314D60">
        <w:rPr>
          <w:rFonts w:ascii="Verdana" w:hAnsi="Verdana" w:cs="Times New Roman"/>
          <w:spacing w:val="-2"/>
          <w:sz w:val="22"/>
          <w:szCs w:val="22"/>
        </w:rPr>
        <w:t xml:space="preserve">Trouwambtenaren </w:t>
      </w:r>
      <w:r w:rsidR="00B24AC5" w:rsidRPr="00314D60">
        <w:rPr>
          <w:rFonts w:ascii="Verdana" w:hAnsi="Verdana" w:cs="Times New Roman"/>
          <w:spacing w:val="-2"/>
          <w:sz w:val="22"/>
          <w:szCs w:val="22"/>
        </w:rPr>
        <w:t xml:space="preserve">op het gemeentehuis </w:t>
      </w:r>
      <w:r w:rsidR="00A323F4" w:rsidRPr="00314D60">
        <w:rPr>
          <w:rFonts w:ascii="Verdana" w:hAnsi="Verdana" w:cs="Times New Roman"/>
          <w:spacing w:val="-2"/>
          <w:sz w:val="22"/>
          <w:szCs w:val="22"/>
        </w:rPr>
        <w:t>móeten ook homohuwelijken sluiten</w:t>
      </w:r>
      <w:r w:rsidR="00B24AC5" w:rsidRPr="00314D60">
        <w:rPr>
          <w:rFonts w:ascii="Verdana" w:hAnsi="Verdana" w:cs="Times New Roman"/>
          <w:spacing w:val="-2"/>
          <w:sz w:val="22"/>
          <w:szCs w:val="22"/>
        </w:rPr>
        <w:t xml:space="preserve">. </w:t>
      </w:r>
      <w:r w:rsidRPr="00314D60">
        <w:rPr>
          <w:rFonts w:ascii="Verdana" w:hAnsi="Verdana" w:cs="Times New Roman"/>
          <w:spacing w:val="-2"/>
          <w:sz w:val="22"/>
          <w:szCs w:val="22"/>
        </w:rPr>
        <w:t>Psychiaters die homo</w:t>
      </w:r>
      <w:r w:rsidR="001F7300" w:rsidRPr="00314D60">
        <w:rPr>
          <w:rFonts w:ascii="Verdana" w:hAnsi="Verdana" w:cs="Times New Roman"/>
          <w:spacing w:val="-2"/>
          <w:sz w:val="22"/>
          <w:szCs w:val="22"/>
        </w:rPr>
        <w:t>seksuelen</w:t>
      </w:r>
      <w:r w:rsidRPr="00314D60">
        <w:rPr>
          <w:rFonts w:ascii="Verdana" w:hAnsi="Verdana" w:cs="Times New Roman"/>
          <w:spacing w:val="-2"/>
          <w:sz w:val="22"/>
          <w:szCs w:val="22"/>
        </w:rPr>
        <w:t xml:space="preserve"> behandelen</w:t>
      </w:r>
      <w:r w:rsidR="001F7300" w:rsidRPr="00314D60">
        <w:rPr>
          <w:rFonts w:ascii="Verdana" w:hAnsi="Verdana" w:cs="Times New Roman"/>
          <w:spacing w:val="-2"/>
          <w:sz w:val="22"/>
          <w:szCs w:val="22"/>
        </w:rPr>
        <w:t>,</w:t>
      </w:r>
      <w:r w:rsidRPr="00314D60">
        <w:rPr>
          <w:rFonts w:ascii="Verdana" w:hAnsi="Verdana" w:cs="Times New Roman"/>
          <w:spacing w:val="-2"/>
          <w:sz w:val="22"/>
          <w:szCs w:val="22"/>
        </w:rPr>
        <w:t xml:space="preserve"> worden door hun collega's niet serieus genomen. Organisaties als ‘Different’ in Amsterdam, die de mogelijkheid open laten voor verandering van seksuele</w:t>
      </w:r>
      <w:r w:rsidR="00E833AE" w:rsidRPr="00314D60">
        <w:rPr>
          <w:rFonts w:ascii="Verdana" w:hAnsi="Verdana" w:cs="Times New Roman"/>
          <w:spacing w:val="-2"/>
          <w:sz w:val="22"/>
          <w:szCs w:val="22"/>
        </w:rPr>
        <w:t xml:space="preserve"> richting</w:t>
      </w:r>
      <w:r w:rsidRPr="00314D60">
        <w:rPr>
          <w:rFonts w:ascii="Verdana" w:hAnsi="Verdana" w:cs="Times New Roman"/>
          <w:spacing w:val="-2"/>
          <w:sz w:val="22"/>
          <w:szCs w:val="22"/>
        </w:rPr>
        <w:t xml:space="preserve">, ontmoeten openlijke vijandschap. Decadente homoparades zijn een toeristische trekpleister. Tegelijkertijd blijven homo’s (af en toe) lastig gevallen worden. </w:t>
      </w:r>
      <w:r w:rsidR="00A43C9D" w:rsidRPr="00314D60">
        <w:rPr>
          <w:rFonts w:ascii="Verdana" w:hAnsi="Verdana" w:cs="Times New Roman"/>
          <w:spacing w:val="-2"/>
          <w:sz w:val="22"/>
          <w:szCs w:val="22"/>
        </w:rPr>
        <w:t xml:space="preserve">Dat is vooral in de grote steden het geval. </w:t>
      </w:r>
      <w:r w:rsidRPr="00314D60">
        <w:rPr>
          <w:rFonts w:ascii="Verdana" w:hAnsi="Verdana" w:cs="Times New Roman"/>
          <w:spacing w:val="-2"/>
          <w:sz w:val="22"/>
          <w:szCs w:val="22"/>
        </w:rPr>
        <w:t xml:space="preserve">Dat wordt </w:t>
      </w:r>
      <w:r w:rsidR="00A43C9D" w:rsidRPr="00314D60">
        <w:rPr>
          <w:rFonts w:ascii="Verdana" w:hAnsi="Verdana" w:cs="Times New Roman"/>
          <w:spacing w:val="-2"/>
          <w:sz w:val="22"/>
          <w:szCs w:val="22"/>
        </w:rPr>
        <w:t>dikwijls ge</w:t>
      </w:r>
      <w:r w:rsidRPr="00314D60">
        <w:rPr>
          <w:rFonts w:ascii="Verdana" w:hAnsi="Verdana" w:cs="Times New Roman"/>
          <w:spacing w:val="-2"/>
          <w:sz w:val="22"/>
          <w:szCs w:val="22"/>
        </w:rPr>
        <w:t xml:space="preserve">daan door </w:t>
      </w:r>
      <w:r w:rsidR="00A43C9D" w:rsidRPr="00314D60">
        <w:rPr>
          <w:rFonts w:ascii="Verdana" w:hAnsi="Verdana" w:cs="Times New Roman"/>
          <w:spacing w:val="-2"/>
          <w:sz w:val="22"/>
          <w:szCs w:val="22"/>
        </w:rPr>
        <w:t>mensen met een niet Westerse culturele achtergrond</w:t>
      </w:r>
      <w:r w:rsidRPr="00314D60">
        <w:rPr>
          <w:rFonts w:ascii="Verdana" w:hAnsi="Verdana" w:cs="Times New Roman"/>
          <w:spacing w:val="-2"/>
          <w:sz w:val="22"/>
          <w:szCs w:val="22"/>
        </w:rPr>
        <w:t>, die overwegend afwijzend blijven staan tegenover de Nederlandse positieve kijk op homoseksualiteit.</w:t>
      </w:r>
      <w:r w:rsidR="00A43C9D" w:rsidRPr="00314D60">
        <w:rPr>
          <w:rFonts w:ascii="Verdana" w:hAnsi="Verdana" w:cs="Times New Roman"/>
          <w:spacing w:val="-2"/>
          <w:sz w:val="22"/>
          <w:szCs w:val="22"/>
        </w:rPr>
        <w:t xml:space="preserve"> Liberale politici in Den Haag zijn erg gefocust op de emancipatie van homo’s in de ‘</w:t>
      </w:r>
      <w:proofErr w:type="spellStart"/>
      <w:r w:rsidR="00A43C9D" w:rsidRPr="00314D60">
        <w:rPr>
          <w:rFonts w:ascii="Verdana" w:hAnsi="Verdana" w:cs="Times New Roman"/>
          <w:spacing w:val="-2"/>
          <w:sz w:val="22"/>
          <w:szCs w:val="22"/>
        </w:rPr>
        <w:t>bible</w:t>
      </w:r>
      <w:proofErr w:type="spellEnd"/>
      <w:r w:rsidR="00A43C9D" w:rsidRPr="00314D60">
        <w:rPr>
          <w:rFonts w:ascii="Verdana" w:hAnsi="Verdana" w:cs="Times New Roman"/>
          <w:spacing w:val="-2"/>
          <w:sz w:val="22"/>
          <w:szCs w:val="22"/>
        </w:rPr>
        <w:t xml:space="preserve"> belt’. Daar hebben homo’s echter nauwelijks problemen van discriminatoire aard (wel pastorale </w:t>
      </w:r>
      <w:r w:rsidR="003D5FDE" w:rsidRPr="00314D60">
        <w:rPr>
          <w:rFonts w:ascii="Verdana" w:hAnsi="Verdana" w:cs="Times New Roman"/>
          <w:spacing w:val="-2"/>
          <w:sz w:val="22"/>
          <w:szCs w:val="22"/>
        </w:rPr>
        <w:t xml:space="preserve">en relationele </w:t>
      </w:r>
      <w:r w:rsidR="00A43C9D" w:rsidRPr="00314D60">
        <w:rPr>
          <w:rFonts w:ascii="Verdana" w:hAnsi="Verdana" w:cs="Times New Roman"/>
          <w:spacing w:val="-2"/>
          <w:sz w:val="22"/>
          <w:szCs w:val="22"/>
        </w:rPr>
        <w:t>problemen, maar dat is iets anders).</w:t>
      </w:r>
    </w:p>
    <w:p w14:paraId="472D0D6D" w14:textId="77777777" w:rsidR="00255574" w:rsidRPr="00314D60" w:rsidRDefault="00255574">
      <w:pPr>
        <w:suppressAutoHyphens/>
        <w:spacing w:line="240" w:lineRule="atLeast"/>
        <w:rPr>
          <w:rFonts w:ascii="Verdana" w:hAnsi="Verdana" w:cs="Times New Roman"/>
          <w:spacing w:val="-2"/>
          <w:sz w:val="22"/>
          <w:szCs w:val="22"/>
        </w:rPr>
      </w:pPr>
    </w:p>
    <w:p w14:paraId="629C8FF0" w14:textId="1FAED2A2" w:rsidR="00120F1B" w:rsidRPr="00314D60" w:rsidRDefault="008171C6">
      <w:pPr>
        <w:suppressAutoHyphens/>
        <w:spacing w:line="240" w:lineRule="atLeast"/>
        <w:rPr>
          <w:rFonts w:ascii="Verdana" w:hAnsi="Verdana" w:cs="Times New Roman"/>
          <w:i/>
          <w:iCs/>
          <w:spacing w:val="-2"/>
          <w:sz w:val="22"/>
          <w:szCs w:val="22"/>
        </w:rPr>
      </w:pPr>
      <w:r w:rsidRPr="00314D60">
        <w:rPr>
          <w:rFonts w:ascii="Verdana" w:hAnsi="Verdana" w:cs="Times New Roman"/>
          <w:i/>
          <w:iCs/>
          <w:spacing w:val="-2"/>
          <w:sz w:val="22"/>
          <w:szCs w:val="22"/>
        </w:rPr>
        <w:t>Een paar getallen</w:t>
      </w:r>
    </w:p>
    <w:p w14:paraId="7176CDDF" w14:textId="77777777" w:rsidR="00120F1B" w:rsidRPr="00314D60" w:rsidRDefault="00120F1B">
      <w:pPr>
        <w:suppressAutoHyphens/>
        <w:spacing w:line="240" w:lineRule="atLeast"/>
        <w:rPr>
          <w:rFonts w:ascii="Verdana" w:hAnsi="Verdana" w:cs="Times New Roman"/>
          <w:spacing w:val="-2"/>
          <w:sz w:val="22"/>
          <w:szCs w:val="22"/>
        </w:rPr>
      </w:pPr>
    </w:p>
    <w:p w14:paraId="0C9118EC" w14:textId="1590E317" w:rsidR="008171C6" w:rsidRPr="00314D60" w:rsidRDefault="00B305E6">
      <w:p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Ongeveer 1 op 20 personen is L</w:t>
      </w:r>
      <w:r w:rsidR="00C056A6">
        <w:rPr>
          <w:rFonts w:ascii="Verdana" w:hAnsi="Verdana" w:cs="Times New Roman"/>
          <w:spacing w:val="-2"/>
          <w:sz w:val="22"/>
          <w:szCs w:val="22"/>
        </w:rPr>
        <w:t xml:space="preserve">esbisch-homoseksueel-biseksueel </w:t>
      </w:r>
      <w:r w:rsidRPr="00314D60">
        <w:rPr>
          <w:rFonts w:ascii="Verdana" w:hAnsi="Verdana" w:cs="Times New Roman"/>
          <w:spacing w:val="-2"/>
          <w:sz w:val="22"/>
          <w:szCs w:val="22"/>
        </w:rPr>
        <w:t xml:space="preserve">en </w:t>
      </w:r>
      <w:r w:rsidR="00D24B0D">
        <w:rPr>
          <w:rFonts w:ascii="Verdana" w:hAnsi="Verdana" w:cs="Times New Roman"/>
          <w:spacing w:val="-2"/>
          <w:sz w:val="22"/>
          <w:szCs w:val="22"/>
        </w:rPr>
        <w:t xml:space="preserve">als we transgenders toevoegen aan de afkorting LHBT is het </w:t>
      </w:r>
      <w:r w:rsidRPr="00314D60">
        <w:rPr>
          <w:rFonts w:ascii="Verdana" w:hAnsi="Verdana" w:cs="Times New Roman"/>
          <w:spacing w:val="-2"/>
          <w:sz w:val="22"/>
          <w:szCs w:val="22"/>
        </w:rPr>
        <w:t>1 op de 15. Bij vrouwen ligt het percentage dat lesbisch is tussen de 1,4 en 2,4% en het percentage biseksuele vrouwen is 3,3%. Bij mannen is dat respectievelijk 2,6 tot 3,2% (homo) en 1,7% (bi</w:t>
      </w:r>
      <w:r w:rsidR="00F82460" w:rsidRPr="00314D60">
        <w:rPr>
          <w:rFonts w:ascii="Verdana" w:hAnsi="Verdana" w:cs="Times New Roman"/>
          <w:spacing w:val="-2"/>
          <w:sz w:val="22"/>
          <w:szCs w:val="22"/>
        </w:rPr>
        <w:t>seksueel)</w:t>
      </w:r>
      <w:r w:rsidRPr="00314D60">
        <w:rPr>
          <w:rFonts w:ascii="Verdana" w:hAnsi="Verdana" w:cs="Times New Roman"/>
          <w:spacing w:val="-2"/>
          <w:sz w:val="22"/>
          <w:szCs w:val="22"/>
        </w:rPr>
        <w:t xml:space="preserve"> </w:t>
      </w:r>
      <w:r w:rsidR="008171C6" w:rsidRPr="00314D60">
        <w:rPr>
          <w:rFonts w:ascii="Verdana" w:hAnsi="Verdana" w:cs="Times New Roman"/>
          <w:spacing w:val="-2"/>
          <w:sz w:val="22"/>
          <w:szCs w:val="22"/>
        </w:rPr>
        <w:t xml:space="preserve">In Nederland </w:t>
      </w:r>
      <w:r w:rsidR="001F7300" w:rsidRPr="00314D60">
        <w:rPr>
          <w:rFonts w:ascii="Verdana" w:hAnsi="Verdana" w:cs="Times New Roman"/>
          <w:spacing w:val="-2"/>
          <w:sz w:val="22"/>
          <w:szCs w:val="22"/>
        </w:rPr>
        <w:t xml:space="preserve">zijn </w:t>
      </w:r>
      <w:r w:rsidR="00A23A71" w:rsidRPr="00314D60">
        <w:rPr>
          <w:rFonts w:ascii="Verdana" w:hAnsi="Verdana" w:cs="Times New Roman"/>
          <w:spacing w:val="-2"/>
          <w:sz w:val="22"/>
          <w:szCs w:val="22"/>
        </w:rPr>
        <w:t>er in 2022</w:t>
      </w:r>
      <w:r w:rsidR="00A229A3" w:rsidRPr="00314D60">
        <w:rPr>
          <w:rFonts w:ascii="Verdana" w:hAnsi="Verdana" w:cs="Times New Roman"/>
          <w:spacing w:val="-2"/>
          <w:sz w:val="22"/>
          <w:szCs w:val="22"/>
        </w:rPr>
        <w:t xml:space="preserve"> 1,1 miljoen ongehuwde en 3,2 miljoen gehuwde stellen</w:t>
      </w:r>
      <w:r w:rsidR="008171C6" w:rsidRPr="00314D60">
        <w:rPr>
          <w:rFonts w:ascii="Verdana" w:hAnsi="Verdana" w:cs="Times New Roman"/>
          <w:spacing w:val="-2"/>
          <w:sz w:val="22"/>
          <w:szCs w:val="22"/>
        </w:rPr>
        <w:t xml:space="preserve">. </w:t>
      </w:r>
      <w:r w:rsidR="00A229A3" w:rsidRPr="00314D60">
        <w:rPr>
          <w:rFonts w:ascii="Verdana" w:hAnsi="Verdana" w:cs="Times New Roman"/>
          <w:spacing w:val="-2"/>
          <w:sz w:val="22"/>
          <w:szCs w:val="22"/>
        </w:rPr>
        <w:t xml:space="preserve">Er zijn </w:t>
      </w:r>
      <w:r w:rsidR="00971984" w:rsidRPr="00314D60">
        <w:rPr>
          <w:rFonts w:ascii="Verdana" w:hAnsi="Verdana" w:cs="Times New Roman"/>
          <w:spacing w:val="-2"/>
          <w:sz w:val="22"/>
          <w:szCs w:val="22"/>
        </w:rPr>
        <w:t xml:space="preserve">daaronder </w:t>
      </w:r>
      <w:r w:rsidR="00A229A3" w:rsidRPr="00314D60">
        <w:rPr>
          <w:rFonts w:ascii="Verdana" w:hAnsi="Verdana" w:cs="Times New Roman"/>
          <w:spacing w:val="-2"/>
          <w:sz w:val="22"/>
          <w:szCs w:val="22"/>
        </w:rPr>
        <w:t>20.000 gehuwde homostellen.</w:t>
      </w:r>
      <w:r w:rsidR="008171C6" w:rsidRPr="00314D60">
        <w:rPr>
          <w:rFonts w:ascii="Verdana" w:hAnsi="Verdana" w:cs="Times New Roman"/>
          <w:spacing w:val="-2"/>
          <w:sz w:val="22"/>
          <w:szCs w:val="22"/>
        </w:rPr>
        <w:t xml:space="preserve"> </w:t>
      </w:r>
      <w:r w:rsidR="00A229A3" w:rsidRPr="00314D60">
        <w:rPr>
          <w:rFonts w:ascii="Verdana" w:hAnsi="Verdana" w:cs="Times New Roman"/>
          <w:spacing w:val="-2"/>
          <w:sz w:val="22"/>
          <w:szCs w:val="22"/>
        </w:rPr>
        <w:t>Daarnaast zijn er nog enige tienduizenden samenwonende homokoppels.</w:t>
      </w:r>
      <w:r w:rsidR="008171C6" w:rsidRPr="00314D60">
        <w:rPr>
          <w:rFonts w:ascii="Verdana" w:hAnsi="Verdana" w:cs="Times New Roman"/>
          <w:spacing w:val="-2"/>
          <w:sz w:val="22"/>
          <w:szCs w:val="22"/>
        </w:rPr>
        <w:t xml:space="preserve"> </w:t>
      </w:r>
    </w:p>
    <w:p w14:paraId="3575C70A" w14:textId="77777777" w:rsidR="008171C6" w:rsidRPr="00314D60" w:rsidRDefault="008171C6">
      <w:pPr>
        <w:suppressAutoHyphens/>
        <w:spacing w:line="240" w:lineRule="atLeast"/>
        <w:rPr>
          <w:rFonts w:ascii="Verdana" w:hAnsi="Verdana" w:cs="Times New Roman"/>
          <w:spacing w:val="-2"/>
          <w:sz w:val="22"/>
          <w:szCs w:val="22"/>
        </w:rPr>
      </w:pPr>
    </w:p>
    <w:p w14:paraId="0D778AAC" w14:textId="0565E996" w:rsidR="00A229A3" w:rsidRPr="00314D60" w:rsidRDefault="00A229A3" w:rsidP="009B5F9B">
      <w:pPr>
        <w:pStyle w:val="Plattetekst2"/>
        <w:rPr>
          <w:rFonts w:ascii="Verdana" w:hAnsi="Verdana" w:cs="Times New Roman"/>
          <w:iCs w:val="0"/>
        </w:rPr>
      </w:pPr>
      <w:r w:rsidRPr="00314D60">
        <w:rPr>
          <w:rFonts w:ascii="Verdana" w:hAnsi="Verdana" w:cs="Times New Roman"/>
          <w:iCs w:val="0"/>
        </w:rPr>
        <w:t>Herkomst</w:t>
      </w:r>
    </w:p>
    <w:p w14:paraId="77D65E6D" w14:textId="77777777" w:rsidR="00A229A3" w:rsidRPr="00314D60" w:rsidRDefault="00A229A3" w:rsidP="009B5F9B">
      <w:pPr>
        <w:pStyle w:val="Plattetekst2"/>
        <w:rPr>
          <w:rFonts w:ascii="Verdana" w:hAnsi="Verdana" w:cs="Times New Roman"/>
          <w:i w:val="0"/>
        </w:rPr>
      </w:pPr>
    </w:p>
    <w:p w14:paraId="3AF9FF16" w14:textId="5908E96F" w:rsidR="00224721" w:rsidRPr="00314D60" w:rsidRDefault="0012572D" w:rsidP="009B5F9B">
      <w:pPr>
        <w:pStyle w:val="Plattetekst2"/>
        <w:rPr>
          <w:rFonts w:ascii="Verdana" w:hAnsi="Verdana" w:cs="Times New Roman"/>
          <w:i w:val="0"/>
        </w:rPr>
      </w:pPr>
      <w:r w:rsidRPr="00314D60">
        <w:rPr>
          <w:rFonts w:ascii="Verdana" w:hAnsi="Verdana" w:cs="Times New Roman"/>
          <w:i w:val="0"/>
        </w:rPr>
        <w:t>Homoseksualiteit is niet of-of, 100% homo of 100% hetero. De overgang is geleidelijk. Er is ook biseksualiteit.</w:t>
      </w:r>
      <w:r w:rsidR="00D74CBF" w:rsidRPr="00314D60">
        <w:rPr>
          <w:rFonts w:ascii="Verdana" w:hAnsi="Verdana" w:cs="Times New Roman"/>
          <w:i w:val="0"/>
        </w:rPr>
        <w:t xml:space="preserve"> Waar komt het verschijnsel</w:t>
      </w:r>
      <w:r w:rsidR="007E5CE7" w:rsidRPr="00314D60">
        <w:rPr>
          <w:rFonts w:ascii="Verdana" w:hAnsi="Verdana" w:cs="Times New Roman"/>
          <w:i w:val="0"/>
        </w:rPr>
        <w:t xml:space="preserve"> in alle gevarieerdheid</w:t>
      </w:r>
      <w:r w:rsidR="00D74CBF" w:rsidRPr="00314D60">
        <w:rPr>
          <w:rFonts w:ascii="Verdana" w:hAnsi="Verdana" w:cs="Times New Roman"/>
          <w:i w:val="0"/>
        </w:rPr>
        <w:t xml:space="preserve"> vandaan?</w:t>
      </w:r>
      <w:r w:rsidR="00224721" w:rsidRPr="00314D60">
        <w:rPr>
          <w:rFonts w:ascii="Verdana" w:hAnsi="Verdana" w:cs="Times New Roman"/>
          <w:i w:val="0"/>
        </w:rPr>
        <w:t xml:space="preserve"> De wetenschappelijk onderzochte herkomst van homo</w:t>
      </w:r>
      <w:r w:rsidR="00D94404" w:rsidRPr="00314D60">
        <w:rPr>
          <w:rFonts w:ascii="Verdana" w:hAnsi="Verdana" w:cs="Times New Roman"/>
          <w:i w:val="0"/>
        </w:rPr>
        <w:t>seksualiteit</w:t>
      </w:r>
      <w:r w:rsidR="00224721" w:rsidRPr="00314D60">
        <w:rPr>
          <w:rFonts w:ascii="Verdana" w:hAnsi="Verdana" w:cs="Times New Roman"/>
          <w:i w:val="0"/>
        </w:rPr>
        <w:t xml:space="preserve"> is nog steeds niet </w:t>
      </w:r>
      <w:r w:rsidR="00034CDB" w:rsidRPr="00314D60">
        <w:rPr>
          <w:rFonts w:ascii="Verdana" w:hAnsi="Verdana" w:cs="Times New Roman"/>
          <w:i w:val="0"/>
        </w:rPr>
        <w:t>duidelijk</w:t>
      </w:r>
      <w:r w:rsidR="00BE2991" w:rsidRPr="00314D60">
        <w:rPr>
          <w:rFonts w:ascii="Verdana" w:hAnsi="Verdana" w:cs="Times New Roman"/>
          <w:i w:val="0"/>
        </w:rPr>
        <w:t xml:space="preserve">. </w:t>
      </w:r>
      <w:r w:rsidR="00C66D52" w:rsidRPr="00314D60">
        <w:rPr>
          <w:rFonts w:ascii="Verdana" w:hAnsi="Verdana" w:cs="Times New Roman"/>
          <w:i w:val="0"/>
        </w:rPr>
        <w:t>Persoonlijkheid? Opvoeding? Ontwikkelingsstoornis</w:t>
      </w:r>
      <w:r w:rsidR="00BE2991" w:rsidRPr="00314D60">
        <w:rPr>
          <w:rFonts w:ascii="Verdana" w:hAnsi="Verdana" w:cs="Times New Roman"/>
          <w:i w:val="0"/>
        </w:rPr>
        <w:t>?</w:t>
      </w:r>
      <w:r w:rsidR="00D94404" w:rsidRPr="00314D60">
        <w:rPr>
          <w:rFonts w:ascii="Verdana" w:hAnsi="Verdana" w:cs="Times New Roman"/>
          <w:i w:val="0"/>
        </w:rPr>
        <w:t xml:space="preserve"> </w:t>
      </w:r>
      <w:r w:rsidR="00A82066" w:rsidRPr="00314D60">
        <w:rPr>
          <w:rFonts w:ascii="Verdana" w:hAnsi="Verdana" w:cs="Times New Roman"/>
          <w:i w:val="0"/>
        </w:rPr>
        <w:t>D</w:t>
      </w:r>
      <w:r w:rsidR="00C66D52" w:rsidRPr="00314D60">
        <w:rPr>
          <w:rFonts w:ascii="Verdana" w:hAnsi="Verdana" w:cs="Times New Roman"/>
          <w:i w:val="0"/>
        </w:rPr>
        <w:t xml:space="preserve">at </w:t>
      </w:r>
      <w:r w:rsidR="00A82066" w:rsidRPr="00314D60">
        <w:rPr>
          <w:rFonts w:ascii="Verdana" w:hAnsi="Verdana" w:cs="Times New Roman"/>
          <w:i w:val="0"/>
        </w:rPr>
        <w:t xml:space="preserve">laatste </w:t>
      </w:r>
      <w:r w:rsidR="00C66D52" w:rsidRPr="00314D60">
        <w:rPr>
          <w:rFonts w:ascii="Verdana" w:hAnsi="Verdana" w:cs="Times New Roman"/>
          <w:i w:val="0"/>
        </w:rPr>
        <w:t>mag je tegenwoo</w:t>
      </w:r>
      <w:r w:rsidR="00BE2991" w:rsidRPr="00314D60">
        <w:rPr>
          <w:rFonts w:ascii="Verdana" w:hAnsi="Verdana" w:cs="Times New Roman"/>
          <w:i w:val="0"/>
        </w:rPr>
        <w:t xml:space="preserve">rdig niet meer </w:t>
      </w:r>
      <w:r w:rsidR="007E5CE7" w:rsidRPr="00314D60">
        <w:rPr>
          <w:rFonts w:ascii="Verdana" w:hAnsi="Verdana" w:cs="Times New Roman"/>
          <w:i w:val="0"/>
        </w:rPr>
        <w:t>zeggen</w:t>
      </w:r>
      <w:r w:rsidR="00BE2991" w:rsidRPr="00314D60">
        <w:rPr>
          <w:rFonts w:ascii="Verdana" w:hAnsi="Verdana" w:cs="Times New Roman"/>
          <w:i w:val="0"/>
        </w:rPr>
        <w:t>.</w:t>
      </w:r>
      <w:r w:rsidR="00C66D52" w:rsidRPr="00314D60">
        <w:rPr>
          <w:rFonts w:ascii="Verdana" w:hAnsi="Verdana" w:cs="Times New Roman"/>
          <w:i w:val="0"/>
        </w:rPr>
        <w:t xml:space="preserve"> </w:t>
      </w:r>
      <w:r w:rsidR="008848F9" w:rsidRPr="00314D60">
        <w:rPr>
          <w:rFonts w:ascii="Verdana" w:hAnsi="Verdana" w:cs="Times New Roman"/>
          <w:i w:val="0"/>
        </w:rPr>
        <w:t>Homoseksualiteit is om politieke redenen uit de DSM geschrapt.</w:t>
      </w:r>
      <w:r w:rsidR="0049298D" w:rsidRPr="00314D60">
        <w:rPr>
          <w:rFonts w:ascii="Verdana" w:hAnsi="Verdana" w:cs="Times New Roman"/>
          <w:i w:val="0"/>
        </w:rPr>
        <w:t xml:space="preserve"> Zijn de g</w:t>
      </w:r>
      <w:r w:rsidR="00C66D52" w:rsidRPr="00314D60">
        <w:rPr>
          <w:rFonts w:ascii="Verdana" w:hAnsi="Verdana" w:cs="Times New Roman"/>
          <w:i w:val="0"/>
        </w:rPr>
        <w:t>enen</w:t>
      </w:r>
      <w:r w:rsidR="0049298D" w:rsidRPr="00314D60">
        <w:rPr>
          <w:rFonts w:ascii="Verdana" w:hAnsi="Verdana" w:cs="Times New Roman"/>
          <w:i w:val="0"/>
        </w:rPr>
        <w:t xml:space="preserve"> de oorzaak</w:t>
      </w:r>
      <w:r w:rsidR="00C66D52" w:rsidRPr="00314D60">
        <w:rPr>
          <w:rFonts w:ascii="Verdana" w:hAnsi="Verdana" w:cs="Times New Roman"/>
          <w:i w:val="0"/>
        </w:rPr>
        <w:t xml:space="preserve">? </w:t>
      </w:r>
      <w:r w:rsidR="0049298D" w:rsidRPr="00314D60">
        <w:rPr>
          <w:rFonts w:ascii="Verdana" w:hAnsi="Verdana" w:cs="Times New Roman"/>
          <w:i w:val="0"/>
        </w:rPr>
        <w:t>Of h</w:t>
      </w:r>
      <w:r w:rsidR="00C66D52" w:rsidRPr="00314D60">
        <w:rPr>
          <w:rFonts w:ascii="Verdana" w:hAnsi="Verdana" w:cs="Times New Roman"/>
          <w:i w:val="0"/>
        </w:rPr>
        <w:t xml:space="preserve">ormonen? </w:t>
      </w:r>
      <w:r w:rsidR="0049298D" w:rsidRPr="00314D60">
        <w:rPr>
          <w:rFonts w:ascii="Verdana" w:hAnsi="Verdana" w:cs="Times New Roman"/>
          <w:i w:val="0"/>
        </w:rPr>
        <w:t xml:space="preserve">Of </w:t>
      </w:r>
      <w:r w:rsidR="00C545B3" w:rsidRPr="00314D60">
        <w:rPr>
          <w:rFonts w:ascii="Verdana" w:hAnsi="Verdana" w:cs="Times New Roman"/>
          <w:i w:val="0"/>
        </w:rPr>
        <w:t>h</w:t>
      </w:r>
      <w:r w:rsidR="00C66D52" w:rsidRPr="00314D60">
        <w:rPr>
          <w:rFonts w:ascii="Verdana" w:hAnsi="Verdana" w:cs="Times New Roman"/>
          <w:i w:val="0"/>
        </w:rPr>
        <w:t>ersen</w:t>
      </w:r>
      <w:r w:rsidR="00BE2991" w:rsidRPr="00314D60">
        <w:rPr>
          <w:rFonts w:ascii="Verdana" w:hAnsi="Verdana" w:cs="Times New Roman"/>
          <w:i w:val="0"/>
        </w:rPr>
        <w:t>en? Oftewel: nature of nurture?</w:t>
      </w:r>
      <w:r w:rsidR="00034CDB" w:rsidRPr="00314D60">
        <w:rPr>
          <w:rFonts w:ascii="Verdana" w:hAnsi="Verdana" w:cs="Times New Roman"/>
          <w:i w:val="0"/>
        </w:rPr>
        <w:t xml:space="preserve"> </w:t>
      </w:r>
      <w:r w:rsidR="00C545B3" w:rsidRPr="00314D60">
        <w:rPr>
          <w:rFonts w:ascii="Verdana" w:hAnsi="Verdana" w:cs="Times New Roman"/>
          <w:i w:val="0"/>
        </w:rPr>
        <w:t>Is de oorzaak complex: bio-</w:t>
      </w:r>
      <w:proofErr w:type="spellStart"/>
      <w:r w:rsidR="00C545B3" w:rsidRPr="00314D60">
        <w:rPr>
          <w:rFonts w:ascii="Verdana" w:hAnsi="Verdana" w:cs="Times New Roman"/>
          <w:i w:val="0"/>
        </w:rPr>
        <w:t>psycho</w:t>
      </w:r>
      <w:proofErr w:type="spellEnd"/>
      <w:r w:rsidR="00C545B3" w:rsidRPr="00314D60">
        <w:rPr>
          <w:rFonts w:ascii="Verdana" w:hAnsi="Verdana" w:cs="Times New Roman"/>
          <w:i w:val="0"/>
        </w:rPr>
        <w:t xml:space="preserve">-sociaal? </w:t>
      </w:r>
      <w:r w:rsidR="00034CDB" w:rsidRPr="00314D60">
        <w:rPr>
          <w:rFonts w:ascii="Verdana" w:hAnsi="Verdana" w:cs="Times New Roman"/>
          <w:i w:val="0"/>
        </w:rPr>
        <w:t>Daarom zeggen sommige</w:t>
      </w:r>
      <w:r w:rsidR="00224721" w:rsidRPr="00314D60">
        <w:rPr>
          <w:rFonts w:ascii="Verdana" w:hAnsi="Verdana" w:cs="Times New Roman"/>
          <w:i w:val="0"/>
        </w:rPr>
        <w:t>n dat het voorbarig is om te spreken over geaardheid.</w:t>
      </w:r>
      <w:r w:rsidR="00C66D52" w:rsidRPr="00314D60">
        <w:rPr>
          <w:rFonts w:ascii="Verdana" w:hAnsi="Verdana" w:cs="Times New Roman"/>
          <w:i w:val="0"/>
        </w:rPr>
        <w:t xml:space="preserve"> </w:t>
      </w:r>
      <w:r w:rsidR="00BE2991" w:rsidRPr="00314D60">
        <w:rPr>
          <w:rFonts w:ascii="Verdana" w:hAnsi="Verdana" w:cs="Times New Roman"/>
          <w:i w:val="0"/>
        </w:rPr>
        <w:t xml:space="preserve">’Geaardheid’ </w:t>
      </w:r>
      <w:r w:rsidR="00224721" w:rsidRPr="00314D60">
        <w:rPr>
          <w:rFonts w:ascii="Verdana" w:hAnsi="Verdana" w:cs="Times New Roman"/>
          <w:i w:val="0"/>
        </w:rPr>
        <w:t>lijkt te slaan op een persoonlijkheidsstructuur die er vanaf de geboorte inzit. Je kunt volgens hen  beter voorzichtig blijven en slechts spreken over een homo</w:t>
      </w:r>
      <w:r w:rsidR="001F7300" w:rsidRPr="00314D60">
        <w:rPr>
          <w:rFonts w:ascii="Verdana" w:hAnsi="Verdana" w:cs="Times New Roman"/>
          <w:i w:val="0"/>
        </w:rPr>
        <w:t>seksuele</w:t>
      </w:r>
      <w:r w:rsidR="00224721" w:rsidRPr="00314D60">
        <w:rPr>
          <w:rFonts w:ascii="Verdana" w:hAnsi="Verdana" w:cs="Times New Roman"/>
          <w:i w:val="0"/>
        </w:rPr>
        <w:t xml:space="preserve"> gerichtheid of identiteit. Dan laat je in het midden of die identiteit een vroeg gegeven is of zich ontwikkeld heeft.</w:t>
      </w:r>
    </w:p>
    <w:p w14:paraId="67167CE6" w14:textId="64C2639C" w:rsidR="00A23A71" w:rsidRPr="00314D60" w:rsidRDefault="00A23A71" w:rsidP="009B5F9B">
      <w:pPr>
        <w:pStyle w:val="Plattetekst2"/>
        <w:rPr>
          <w:rFonts w:ascii="Verdana" w:hAnsi="Verdana" w:cs="Times New Roman"/>
          <w:i w:val="0"/>
        </w:rPr>
      </w:pPr>
    </w:p>
    <w:p w14:paraId="75F4C678" w14:textId="64179C0D" w:rsidR="009B5F9B" w:rsidRPr="009D5DAD" w:rsidRDefault="00F025BB" w:rsidP="009B5F9B">
      <w:pPr>
        <w:pStyle w:val="Plattetekst2"/>
        <w:rPr>
          <w:rFonts w:ascii="Verdana" w:hAnsi="Verdana" w:cs="Times New Roman"/>
          <w:i w:val="0"/>
          <w:iCs w:val="0"/>
        </w:rPr>
      </w:pPr>
      <w:r w:rsidRPr="009D5DAD">
        <w:rPr>
          <w:rFonts w:ascii="Verdana" w:hAnsi="Verdana" w:cs="Times New Roman"/>
          <w:i w:val="0"/>
          <w:iCs w:val="0"/>
        </w:rPr>
        <w:t xml:space="preserve">Een </w:t>
      </w:r>
      <w:r w:rsidR="00E90203" w:rsidRPr="009D5DAD">
        <w:rPr>
          <w:rFonts w:ascii="Verdana" w:hAnsi="Verdana" w:cs="Times New Roman"/>
          <w:i w:val="0"/>
          <w:iCs w:val="0"/>
        </w:rPr>
        <w:t xml:space="preserve">leuke </w:t>
      </w:r>
      <w:r w:rsidRPr="009D5DAD">
        <w:rPr>
          <w:rFonts w:ascii="Verdana" w:hAnsi="Verdana" w:cs="Times New Roman"/>
          <w:i w:val="0"/>
          <w:iCs w:val="0"/>
        </w:rPr>
        <w:t>onderzoeksvraag</w:t>
      </w:r>
      <w:r w:rsidR="001B7BEC" w:rsidRPr="009D5DAD">
        <w:rPr>
          <w:rFonts w:ascii="Verdana" w:hAnsi="Verdana" w:cs="Times New Roman"/>
          <w:i w:val="0"/>
          <w:iCs w:val="0"/>
        </w:rPr>
        <w:t xml:space="preserve"> is</w:t>
      </w:r>
      <w:r w:rsidR="00A53427" w:rsidRPr="009D5DAD">
        <w:rPr>
          <w:rFonts w:ascii="Verdana" w:hAnsi="Verdana" w:cs="Times New Roman"/>
          <w:i w:val="0"/>
          <w:iCs w:val="0"/>
        </w:rPr>
        <w:t>: w</w:t>
      </w:r>
      <w:r w:rsidR="009B5F9B" w:rsidRPr="009D5DAD">
        <w:rPr>
          <w:rFonts w:ascii="Verdana" w:hAnsi="Verdana" w:cs="Times New Roman"/>
          <w:i w:val="0"/>
          <w:iCs w:val="0"/>
        </w:rPr>
        <w:t xml:space="preserve">at is de kijk van het darwinisme op </w:t>
      </w:r>
      <w:r w:rsidR="009B5F9B" w:rsidRPr="009D5DAD">
        <w:rPr>
          <w:rFonts w:ascii="Verdana" w:hAnsi="Verdana" w:cs="Times New Roman"/>
          <w:i w:val="0"/>
          <w:iCs w:val="0"/>
        </w:rPr>
        <w:lastRenderedPageBreak/>
        <w:t>homo</w:t>
      </w:r>
      <w:r w:rsidR="00D94404" w:rsidRPr="009D5DAD">
        <w:rPr>
          <w:rFonts w:ascii="Verdana" w:hAnsi="Verdana" w:cs="Times New Roman"/>
          <w:i w:val="0"/>
          <w:iCs w:val="0"/>
        </w:rPr>
        <w:t>seksualiteit</w:t>
      </w:r>
      <w:r w:rsidR="009B5F9B" w:rsidRPr="009D5DAD">
        <w:rPr>
          <w:rFonts w:ascii="Verdana" w:hAnsi="Verdana" w:cs="Times New Roman"/>
          <w:i w:val="0"/>
          <w:iCs w:val="0"/>
        </w:rPr>
        <w:t>?</w:t>
      </w:r>
      <w:r w:rsidR="001F7300" w:rsidRPr="009D5DAD">
        <w:rPr>
          <w:rFonts w:ascii="Verdana" w:hAnsi="Verdana" w:cs="Times New Roman"/>
          <w:i w:val="0"/>
          <w:iCs w:val="0"/>
        </w:rPr>
        <w:t xml:space="preserve"> </w:t>
      </w:r>
      <w:r w:rsidR="009B5F9B" w:rsidRPr="009D5DAD">
        <w:rPr>
          <w:rFonts w:ascii="Verdana" w:hAnsi="Verdana" w:cs="Times New Roman"/>
          <w:i w:val="0"/>
          <w:iCs w:val="0"/>
        </w:rPr>
        <w:t>Je zou zeggen dat evolutie homoseksualiteit al lang had laten verdwijnen omdat zij de reproductie van de soort in de weg staat.</w:t>
      </w:r>
      <w:r w:rsidR="00A53427" w:rsidRPr="009D5DAD">
        <w:rPr>
          <w:rFonts w:ascii="Verdana" w:hAnsi="Verdana" w:cs="Times New Roman"/>
          <w:i w:val="0"/>
          <w:iCs w:val="0"/>
        </w:rPr>
        <w:t xml:space="preserve"> Wetenschappers komen met verschillende theor</w:t>
      </w:r>
      <w:r w:rsidR="00131269" w:rsidRPr="009D5DAD">
        <w:rPr>
          <w:rFonts w:ascii="Verdana" w:hAnsi="Verdana" w:cs="Times New Roman"/>
          <w:i w:val="0"/>
          <w:iCs w:val="0"/>
        </w:rPr>
        <w:t xml:space="preserve">ieën om aan te tonen dat homoseksualiteit de evolutie te slim af zou zijn. Geen </w:t>
      </w:r>
      <w:r w:rsidR="00595F2E">
        <w:rPr>
          <w:rFonts w:ascii="Verdana" w:hAnsi="Verdana" w:cs="Times New Roman"/>
          <w:i w:val="0"/>
          <w:iCs w:val="0"/>
        </w:rPr>
        <w:t>ervan</w:t>
      </w:r>
      <w:r w:rsidR="00131269" w:rsidRPr="009D5DAD">
        <w:rPr>
          <w:rFonts w:ascii="Verdana" w:hAnsi="Verdana" w:cs="Times New Roman"/>
          <w:i w:val="0"/>
          <w:iCs w:val="0"/>
        </w:rPr>
        <w:t xml:space="preserve"> staat va</w:t>
      </w:r>
      <w:r w:rsidR="009D5DAD" w:rsidRPr="009D5DAD">
        <w:rPr>
          <w:rFonts w:ascii="Verdana" w:hAnsi="Verdana" w:cs="Times New Roman"/>
          <w:i w:val="0"/>
          <w:iCs w:val="0"/>
        </w:rPr>
        <w:t>st.</w:t>
      </w:r>
    </w:p>
    <w:p w14:paraId="1D061DAF" w14:textId="77777777" w:rsidR="008171C6" w:rsidRPr="00314D60" w:rsidRDefault="008171C6">
      <w:pPr>
        <w:pStyle w:val="Plattetekst2"/>
        <w:rPr>
          <w:rFonts w:ascii="Verdana" w:hAnsi="Verdana" w:cs="Times New Roman"/>
        </w:rPr>
      </w:pPr>
    </w:p>
    <w:p w14:paraId="0EAD7647" w14:textId="77777777" w:rsidR="008171C6" w:rsidRPr="00314D60" w:rsidRDefault="008171C6">
      <w:pPr>
        <w:suppressAutoHyphens/>
        <w:spacing w:line="240" w:lineRule="atLeast"/>
        <w:rPr>
          <w:rFonts w:ascii="Verdana" w:hAnsi="Verdana" w:cs="Times New Roman"/>
          <w:spacing w:val="-2"/>
          <w:sz w:val="22"/>
          <w:szCs w:val="22"/>
        </w:rPr>
      </w:pPr>
      <w:r w:rsidRPr="00314D60">
        <w:rPr>
          <w:rFonts w:ascii="Verdana" w:hAnsi="Verdana" w:cs="Times New Roman"/>
          <w:i/>
          <w:iCs/>
          <w:spacing w:val="-2"/>
          <w:sz w:val="22"/>
          <w:szCs w:val="22"/>
        </w:rPr>
        <w:t>De bijbel over homoseksualiteit</w:t>
      </w:r>
    </w:p>
    <w:p w14:paraId="2F9F4202" w14:textId="77777777" w:rsidR="008171C6" w:rsidRPr="00314D60" w:rsidRDefault="008171C6">
      <w:pPr>
        <w:suppressAutoHyphens/>
        <w:spacing w:line="240" w:lineRule="atLeast"/>
        <w:rPr>
          <w:rFonts w:ascii="Verdana" w:hAnsi="Verdana" w:cs="Times New Roman"/>
          <w:spacing w:val="-2"/>
          <w:sz w:val="22"/>
          <w:szCs w:val="22"/>
        </w:rPr>
      </w:pPr>
    </w:p>
    <w:p w14:paraId="0BB413C2" w14:textId="3317A0D8" w:rsidR="008171C6" w:rsidRPr="00314D60" w:rsidRDefault="008171C6">
      <w:p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De belangrijkste teksten zijn Gen</w:t>
      </w:r>
      <w:r w:rsidR="000E40D5">
        <w:rPr>
          <w:rFonts w:ascii="Verdana" w:hAnsi="Verdana" w:cs="Times New Roman"/>
          <w:spacing w:val="-2"/>
          <w:sz w:val="22"/>
          <w:szCs w:val="22"/>
        </w:rPr>
        <w:t>esis</w:t>
      </w:r>
      <w:r w:rsidRPr="00314D60">
        <w:rPr>
          <w:rFonts w:ascii="Verdana" w:hAnsi="Verdana" w:cs="Times New Roman"/>
          <w:spacing w:val="-2"/>
          <w:sz w:val="22"/>
          <w:szCs w:val="22"/>
        </w:rPr>
        <w:t xml:space="preserve"> 19, Richt</w:t>
      </w:r>
      <w:r w:rsidR="00723EA1">
        <w:rPr>
          <w:rFonts w:ascii="Verdana" w:hAnsi="Verdana" w:cs="Times New Roman"/>
          <w:spacing w:val="-2"/>
          <w:sz w:val="22"/>
          <w:szCs w:val="22"/>
        </w:rPr>
        <w:t>eren</w:t>
      </w:r>
      <w:r w:rsidRPr="00314D60">
        <w:rPr>
          <w:rFonts w:ascii="Verdana" w:hAnsi="Verdana" w:cs="Times New Roman"/>
          <w:spacing w:val="-2"/>
          <w:sz w:val="22"/>
          <w:szCs w:val="22"/>
        </w:rPr>
        <w:t xml:space="preserve"> </w:t>
      </w:r>
      <w:r w:rsidRPr="00314D60">
        <w:rPr>
          <w:rFonts w:ascii="Verdana" w:hAnsi="Verdana" w:cs="Times New Roman"/>
          <w:spacing w:val="-2"/>
          <w:sz w:val="22"/>
          <w:szCs w:val="22"/>
          <w:lang w:val="en-GB"/>
        </w:rPr>
        <w:t>19, Lev</w:t>
      </w:r>
      <w:r w:rsidR="00723EA1">
        <w:rPr>
          <w:rFonts w:ascii="Verdana" w:hAnsi="Verdana" w:cs="Times New Roman"/>
          <w:spacing w:val="-2"/>
          <w:sz w:val="22"/>
          <w:szCs w:val="22"/>
          <w:lang w:val="en-GB"/>
        </w:rPr>
        <w:t>iticus</w:t>
      </w:r>
      <w:r w:rsidRPr="00314D60">
        <w:rPr>
          <w:rFonts w:ascii="Verdana" w:hAnsi="Verdana" w:cs="Times New Roman"/>
          <w:spacing w:val="-2"/>
          <w:sz w:val="22"/>
          <w:szCs w:val="22"/>
          <w:lang w:val="en-GB"/>
        </w:rPr>
        <w:t xml:space="preserve"> 18:22vv, 20:13, </w:t>
      </w:r>
      <w:proofErr w:type="spellStart"/>
      <w:r w:rsidRPr="00314D60">
        <w:rPr>
          <w:rFonts w:ascii="Verdana" w:hAnsi="Verdana" w:cs="Times New Roman"/>
          <w:spacing w:val="-2"/>
          <w:sz w:val="22"/>
          <w:szCs w:val="22"/>
          <w:lang w:val="en-GB"/>
        </w:rPr>
        <w:t>Rom</w:t>
      </w:r>
      <w:r w:rsidR="00723EA1">
        <w:rPr>
          <w:rFonts w:ascii="Verdana" w:hAnsi="Verdana" w:cs="Times New Roman"/>
          <w:spacing w:val="-2"/>
          <w:sz w:val="22"/>
          <w:szCs w:val="22"/>
          <w:lang w:val="en-GB"/>
        </w:rPr>
        <w:t>einen</w:t>
      </w:r>
      <w:proofErr w:type="spellEnd"/>
      <w:r w:rsidRPr="00314D60">
        <w:rPr>
          <w:rFonts w:ascii="Verdana" w:hAnsi="Verdana" w:cs="Times New Roman"/>
          <w:spacing w:val="-2"/>
          <w:sz w:val="22"/>
          <w:szCs w:val="22"/>
          <w:lang w:val="en-GB"/>
        </w:rPr>
        <w:t xml:space="preserve"> 1:26,27, 1 </w:t>
      </w:r>
      <w:proofErr w:type="spellStart"/>
      <w:r w:rsidRPr="00314D60">
        <w:rPr>
          <w:rFonts w:ascii="Verdana" w:hAnsi="Verdana" w:cs="Times New Roman"/>
          <w:spacing w:val="-2"/>
          <w:sz w:val="22"/>
          <w:szCs w:val="22"/>
          <w:lang w:val="en-GB"/>
        </w:rPr>
        <w:t>Cor</w:t>
      </w:r>
      <w:r w:rsidR="00723EA1">
        <w:rPr>
          <w:rFonts w:ascii="Verdana" w:hAnsi="Verdana" w:cs="Times New Roman"/>
          <w:spacing w:val="-2"/>
          <w:sz w:val="22"/>
          <w:szCs w:val="22"/>
          <w:lang w:val="en-GB"/>
        </w:rPr>
        <w:t>inthe</w:t>
      </w:r>
      <w:proofErr w:type="spellEnd"/>
      <w:r w:rsidRPr="00314D60">
        <w:rPr>
          <w:rFonts w:ascii="Verdana" w:hAnsi="Verdana" w:cs="Times New Roman"/>
          <w:spacing w:val="-2"/>
          <w:sz w:val="22"/>
          <w:szCs w:val="22"/>
          <w:lang w:val="en-GB"/>
        </w:rPr>
        <w:t xml:space="preserve"> 6:10, 1 </w:t>
      </w:r>
      <w:proofErr w:type="spellStart"/>
      <w:r w:rsidRPr="00314D60">
        <w:rPr>
          <w:rFonts w:ascii="Verdana" w:hAnsi="Verdana" w:cs="Times New Roman"/>
          <w:spacing w:val="-2"/>
          <w:sz w:val="22"/>
          <w:szCs w:val="22"/>
          <w:lang w:val="en-GB"/>
        </w:rPr>
        <w:t>Tim</w:t>
      </w:r>
      <w:r w:rsidR="00723EA1">
        <w:rPr>
          <w:rFonts w:ascii="Verdana" w:hAnsi="Verdana" w:cs="Times New Roman"/>
          <w:spacing w:val="-2"/>
          <w:sz w:val="22"/>
          <w:szCs w:val="22"/>
          <w:lang w:val="en-GB"/>
        </w:rPr>
        <w:t>otheüs</w:t>
      </w:r>
      <w:proofErr w:type="spellEnd"/>
      <w:r w:rsidRPr="00314D60">
        <w:rPr>
          <w:rFonts w:ascii="Verdana" w:hAnsi="Verdana" w:cs="Times New Roman"/>
          <w:spacing w:val="-2"/>
          <w:sz w:val="22"/>
          <w:szCs w:val="22"/>
          <w:lang w:val="en-GB"/>
        </w:rPr>
        <w:t xml:space="preserve"> 1:10. </w:t>
      </w:r>
      <w:r w:rsidRPr="00314D60">
        <w:rPr>
          <w:rFonts w:ascii="Verdana" w:hAnsi="Verdana" w:cs="Times New Roman"/>
          <w:spacing w:val="-2"/>
          <w:sz w:val="22"/>
          <w:szCs w:val="22"/>
        </w:rPr>
        <w:t>Deze teksten zijn eeuwenlang voldoende geweest om homoseksua</w:t>
      </w:r>
      <w:r w:rsidRPr="00314D60">
        <w:rPr>
          <w:rFonts w:ascii="Verdana" w:hAnsi="Verdana" w:cs="Times New Roman"/>
          <w:spacing w:val="-2"/>
          <w:sz w:val="22"/>
          <w:szCs w:val="22"/>
        </w:rPr>
        <w:softHyphen/>
        <w:t xml:space="preserve">liteit scherp te veroordelen. Nu zijn de uitleg en de toepassing ervan omstreden. </w:t>
      </w:r>
    </w:p>
    <w:p w14:paraId="1666A277" w14:textId="77777777" w:rsidR="008171C6" w:rsidRPr="00314D60" w:rsidRDefault="008171C6">
      <w:pPr>
        <w:suppressAutoHyphens/>
        <w:spacing w:line="240" w:lineRule="atLeast"/>
        <w:rPr>
          <w:rFonts w:ascii="Verdana" w:hAnsi="Verdana" w:cs="Times New Roman"/>
          <w:spacing w:val="-2"/>
          <w:sz w:val="22"/>
          <w:szCs w:val="22"/>
        </w:rPr>
      </w:pPr>
    </w:p>
    <w:p w14:paraId="7A73706A" w14:textId="77777777" w:rsidR="008171C6" w:rsidRPr="00314D60" w:rsidRDefault="008171C6">
      <w:p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De nieuwe uitleg luidt:</w:t>
      </w:r>
    </w:p>
    <w:p w14:paraId="39AC93C3" w14:textId="77777777" w:rsidR="008171C6" w:rsidRPr="00314D60" w:rsidRDefault="008171C6">
      <w:pPr>
        <w:numPr>
          <w:ilvl w:val="0"/>
          <w:numId w:val="5"/>
        </w:num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 xml:space="preserve">Sodom is niet veroordeeld wegens homoseksualiteit, maar wegens tal van zonden, waaronder het schenden van het gastrecht en groepsverkrachting. Profeten noemen niet dat homoseksualiteit dé zonde in Sodom was (Jes. 1:9v, Ez. 16:49v). Bij het gebeuren in </w:t>
      </w:r>
      <w:proofErr w:type="spellStart"/>
      <w:r w:rsidRPr="00314D60">
        <w:rPr>
          <w:rFonts w:ascii="Verdana" w:hAnsi="Verdana" w:cs="Times New Roman"/>
          <w:spacing w:val="-2"/>
          <w:sz w:val="22"/>
          <w:szCs w:val="22"/>
        </w:rPr>
        <w:t>Gibea</w:t>
      </w:r>
      <w:proofErr w:type="spellEnd"/>
      <w:r w:rsidRPr="00314D60">
        <w:rPr>
          <w:rFonts w:ascii="Verdana" w:hAnsi="Verdana" w:cs="Times New Roman"/>
          <w:spacing w:val="-2"/>
          <w:sz w:val="22"/>
          <w:szCs w:val="22"/>
        </w:rPr>
        <w:t xml:space="preserve"> uit Richt. 19 kunnen we zelfde opmerkingen maken.</w:t>
      </w:r>
    </w:p>
    <w:p w14:paraId="2CAD600E" w14:textId="77777777" w:rsidR="008171C6" w:rsidRPr="00314D60" w:rsidRDefault="008171C6">
      <w:pPr>
        <w:numPr>
          <w:ilvl w:val="0"/>
          <w:numId w:val="5"/>
        </w:num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De teksten uit Leviticus verbieden de cultische homoseksuele prostitutie (zoals genoemd in Deut. 23:17, 1 Kon. 14:24, 15:12, 22:47, 2 Kon. 23:7, Job 36:14, Hos. 4:14). Hier gaat het niet over kernhomoseksualiteit. Men wist toen niet dat die bestond. Bovendien is het vreemd als wij uit Leviticus wel overnemen dat homoseksua</w:t>
      </w:r>
      <w:r w:rsidRPr="00314D60">
        <w:rPr>
          <w:rFonts w:ascii="Verdana" w:hAnsi="Verdana" w:cs="Times New Roman"/>
          <w:spacing w:val="-2"/>
          <w:sz w:val="22"/>
          <w:szCs w:val="22"/>
        </w:rPr>
        <w:softHyphen/>
        <w:t>liteit een gruwel is, maar de doodstraf voor homoseksuelen als achterhaald beschouwen.</w:t>
      </w:r>
    </w:p>
    <w:p w14:paraId="124AC61E" w14:textId="77777777" w:rsidR="008171C6" w:rsidRPr="00314D60" w:rsidRDefault="008171C6">
      <w:pPr>
        <w:numPr>
          <w:ilvl w:val="0"/>
          <w:numId w:val="5"/>
        </w:num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Paulus denkt ongetwijfeld ook aan de cultische homoseksuele prostitutie als hij zijn bezwaren noemt (Rom. 1:23 gaat ook over de cultus). Of hij denkt aan het wijdverbreide gebruik in het Romeinse rijk om jonge jongens homoseksueel (eigenlijk biseksueel) op te voeden. Als hij homoseksualiteit tegenna</w:t>
      </w:r>
      <w:r w:rsidRPr="00314D60">
        <w:rPr>
          <w:rFonts w:ascii="Verdana" w:hAnsi="Verdana" w:cs="Times New Roman"/>
          <w:spacing w:val="-2"/>
          <w:sz w:val="22"/>
          <w:szCs w:val="22"/>
        </w:rPr>
        <w:softHyphen/>
        <w:t>tuurlijk noemt, is dat in beide gevallen juist. Hetero</w:t>
      </w:r>
      <w:r w:rsidR="00B079A7" w:rsidRPr="00314D60">
        <w:rPr>
          <w:rFonts w:ascii="Verdana" w:hAnsi="Verdana" w:cs="Times New Roman"/>
          <w:spacing w:val="-2"/>
          <w:sz w:val="22"/>
          <w:szCs w:val="22"/>
        </w:rPr>
        <w:t>seksuele</w:t>
      </w:r>
      <w:r w:rsidRPr="00314D60">
        <w:rPr>
          <w:rFonts w:ascii="Verdana" w:hAnsi="Verdana" w:cs="Times New Roman"/>
          <w:spacing w:val="-2"/>
          <w:sz w:val="22"/>
          <w:szCs w:val="22"/>
        </w:rPr>
        <w:t xml:space="preserve"> mensen zijn zich homoseksueel gaan gedragen, zegt hij. Echte homo</w:t>
      </w:r>
      <w:r w:rsidR="00B079A7" w:rsidRPr="00314D60">
        <w:rPr>
          <w:rFonts w:ascii="Verdana" w:hAnsi="Verdana" w:cs="Times New Roman"/>
          <w:spacing w:val="-2"/>
          <w:sz w:val="22"/>
          <w:szCs w:val="22"/>
        </w:rPr>
        <w:t>’s</w:t>
      </w:r>
      <w:r w:rsidRPr="00314D60">
        <w:rPr>
          <w:rFonts w:ascii="Verdana" w:hAnsi="Verdana" w:cs="Times New Roman"/>
          <w:spacing w:val="-2"/>
          <w:sz w:val="22"/>
          <w:szCs w:val="22"/>
        </w:rPr>
        <w:t xml:space="preserve"> mensen worden hiermee niet bedoeld. Die zouden zich tegennatuurlijk gedragen als zij zich heteroseksueel voor zouden doen.</w:t>
      </w:r>
    </w:p>
    <w:p w14:paraId="599F15E2" w14:textId="31BED3DE" w:rsidR="008171C6" w:rsidRPr="00314D60" w:rsidRDefault="008171C6">
      <w:pPr>
        <w:numPr>
          <w:ilvl w:val="0"/>
          <w:numId w:val="5"/>
        </w:num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In 1 Cor. 6 en 1 Tim. 1:10 wordt gesproken over homoseksuele prostituanten en pederas</w:t>
      </w:r>
      <w:r w:rsidRPr="00314D60">
        <w:rPr>
          <w:rFonts w:ascii="Verdana" w:hAnsi="Verdana" w:cs="Times New Roman"/>
          <w:spacing w:val="-2"/>
          <w:sz w:val="22"/>
          <w:szCs w:val="22"/>
        </w:rPr>
        <w:softHyphen/>
        <w:t>ten en dus ook al niet over kernhomo</w:t>
      </w:r>
      <w:r w:rsidR="00B079A7" w:rsidRPr="00314D60">
        <w:rPr>
          <w:rFonts w:ascii="Verdana" w:hAnsi="Verdana" w:cs="Times New Roman"/>
          <w:spacing w:val="-2"/>
          <w:sz w:val="22"/>
          <w:szCs w:val="22"/>
        </w:rPr>
        <w:t>seksuelen</w:t>
      </w:r>
      <w:r w:rsidRPr="00314D60">
        <w:rPr>
          <w:rFonts w:ascii="Verdana" w:hAnsi="Verdana" w:cs="Times New Roman"/>
          <w:spacing w:val="-2"/>
          <w:sz w:val="22"/>
          <w:szCs w:val="22"/>
        </w:rPr>
        <w:t xml:space="preserve"> met een vaste relatie.</w:t>
      </w:r>
    </w:p>
    <w:p w14:paraId="00D2C438" w14:textId="1D1ED1ED" w:rsidR="00A229A3" w:rsidRPr="00314D60" w:rsidRDefault="00326AE3">
      <w:pPr>
        <w:numPr>
          <w:ilvl w:val="0"/>
          <w:numId w:val="5"/>
        </w:num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Een radicale visie: de bijbel kent helemaal geen onderscheid tussen homoseksualiteit of heteroseksualiteit. Het gaat om penetreren (dat doen mannen) of gepenetreerd worden (dat ondergaan vrouwen). Zo was het in de hele klassieke cultuur. Gepenetreerd worden als man was de ‘vrouwelijke bijligging’</w:t>
      </w:r>
      <w:r w:rsidR="0012689E">
        <w:rPr>
          <w:rFonts w:ascii="Verdana" w:hAnsi="Verdana" w:cs="Times New Roman"/>
          <w:spacing w:val="-2"/>
          <w:sz w:val="22"/>
          <w:szCs w:val="22"/>
        </w:rPr>
        <w:t xml:space="preserve"> (</w:t>
      </w:r>
      <w:r w:rsidR="00A832EA">
        <w:rPr>
          <w:rFonts w:ascii="Verdana" w:hAnsi="Verdana" w:cs="Times New Roman"/>
          <w:spacing w:val="-2"/>
          <w:sz w:val="22"/>
          <w:szCs w:val="22"/>
        </w:rPr>
        <w:t>L</w:t>
      </w:r>
      <w:r w:rsidR="0012689E">
        <w:rPr>
          <w:rFonts w:ascii="Verdana" w:hAnsi="Verdana" w:cs="Times New Roman"/>
          <w:spacing w:val="-2"/>
          <w:sz w:val="22"/>
          <w:szCs w:val="22"/>
        </w:rPr>
        <w:t>ev.</w:t>
      </w:r>
      <w:r w:rsidR="00E82C0A">
        <w:rPr>
          <w:rFonts w:ascii="Verdana" w:hAnsi="Verdana" w:cs="Times New Roman"/>
          <w:spacing w:val="-2"/>
          <w:sz w:val="22"/>
          <w:szCs w:val="22"/>
        </w:rPr>
        <w:t xml:space="preserve"> 18:22)</w:t>
      </w:r>
      <w:r w:rsidRPr="00314D60">
        <w:rPr>
          <w:rFonts w:ascii="Verdana" w:hAnsi="Verdana" w:cs="Times New Roman"/>
          <w:spacing w:val="-2"/>
          <w:sz w:val="22"/>
          <w:szCs w:val="22"/>
        </w:rPr>
        <w:t xml:space="preserve"> en dat werd in Israël onrein gevonden. Onrein is: dat hoort niet</w:t>
      </w:r>
      <w:r w:rsidR="005D115A" w:rsidRPr="00314D60">
        <w:rPr>
          <w:rFonts w:ascii="Verdana" w:hAnsi="Verdana" w:cs="Times New Roman"/>
          <w:spacing w:val="-2"/>
          <w:sz w:val="22"/>
          <w:szCs w:val="22"/>
        </w:rPr>
        <w:t xml:space="preserve"> en bedreigt </w:t>
      </w:r>
      <w:r w:rsidR="00C24C3B" w:rsidRPr="00314D60">
        <w:rPr>
          <w:rFonts w:ascii="Verdana" w:hAnsi="Verdana" w:cs="Times New Roman"/>
          <w:spacing w:val="-2"/>
          <w:sz w:val="22"/>
          <w:szCs w:val="22"/>
        </w:rPr>
        <w:t xml:space="preserve">daarom </w:t>
      </w:r>
      <w:r w:rsidR="005D115A" w:rsidRPr="00314D60">
        <w:rPr>
          <w:rFonts w:ascii="Verdana" w:hAnsi="Verdana" w:cs="Times New Roman"/>
          <w:spacing w:val="-2"/>
          <w:sz w:val="22"/>
          <w:szCs w:val="22"/>
        </w:rPr>
        <w:t>de ge</w:t>
      </w:r>
      <w:r w:rsidR="00C24C3B" w:rsidRPr="00314D60">
        <w:rPr>
          <w:rFonts w:ascii="Verdana" w:hAnsi="Verdana" w:cs="Times New Roman"/>
          <w:spacing w:val="-2"/>
          <w:sz w:val="22"/>
          <w:szCs w:val="22"/>
        </w:rPr>
        <w:t>meenschap</w:t>
      </w:r>
      <w:r w:rsidRPr="00314D60">
        <w:rPr>
          <w:rFonts w:ascii="Verdana" w:hAnsi="Verdana" w:cs="Times New Roman"/>
          <w:spacing w:val="-2"/>
          <w:sz w:val="22"/>
          <w:szCs w:val="22"/>
        </w:rPr>
        <w:t xml:space="preserve">. Wat mannen verder deden op seksueel gebied was vrij. Vrouwen kúnnen op hun beurt niet op een mannenmanier seks hebben, dus zegt de bijbel </w:t>
      </w:r>
      <w:r w:rsidR="00A174F7">
        <w:rPr>
          <w:rFonts w:ascii="Verdana" w:hAnsi="Verdana" w:cs="Times New Roman"/>
          <w:spacing w:val="-2"/>
          <w:sz w:val="22"/>
          <w:szCs w:val="22"/>
        </w:rPr>
        <w:t xml:space="preserve">daar </w:t>
      </w:r>
      <w:r w:rsidRPr="00314D60">
        <w:rPr>
          <w:rFonts w:ascii="Verdana" w:hAnsi="Verdana" w:cs="Times New Roman"/>
          <w:spacing w:val="-2"/>
          <w:sz w:val="22"/>
          <w:szCs w:val="22"/>
        </w:rPr>
        <w:t>niets over.</w:t>
      </w:r>
      <w:r w:rsidR="00D976B8">
        <w:rPr>
          <w:rFonts w:ascii="Verdana" w:hAnsi="Verdana" w:cs="Times New Roman"/>
          <w:spacing w:val="-2"/>
          <w:sz w:val="22"/>
          <w:szCs w:val="22"/>
        </w:rPr>
        <w:t xml:space="preserve"> In Rom. 1</w:t>
      </w:r>
      <w:r w:rsidR="00F54A3F">
        <w:rPr>
          <w:rFonts w:ascii="Verdana" w:hAnsi="Verdana" w:cs="Times New Roman"/>
          <w:spacing w:val="-2"/>
          <w:sz w:val="22"/>
          <w:szCs w:val="22"/>
        </w:rPr>
        <w:t xml:space="preserve"> wordt zowel van mannen als vrouwen gezegd dat ze zich tegennatuurlijk gedragen. Paulus bedoeld daarmee: </w:t>
      </w:r>
      <w:r w:rsidR="00615EF2">
        <w:rPr>
          <w:rFonts w:ascii="Verdana" w:hAnsi="Verdana" w:cs="Times New Roman"/>
          <w:spacing w:val="-2"/>
          <w:sz w:val="22"/>
          <w:szCs w:val="22"/>
        </w:rPr>
        <w:t>‘</w:t>
      </w:r>
      <w:r w:rsidR="00F54A3F">
        <w:rPr>
          <w:rFonts w:ascii="Verdana" w:hAnsi="Verdana" w:cs="Times New Roman"/>
          <w:spacing w:val="-2"/>
          <w:sz w:val="22"/>
          <w:szCs w:val="22"/>
        </w:rPr>
        <w:t>anders-dan-anders</w:t>
      </w:r>
      <w:r w:rsidR="00615EF2">
        <w:rPr>
          <w:rFonts w:ascii="Verdana" w:hAnsi="Verdana" w:cs="Times New Roman"/>
          <w:spacing w:val="-2"/>
          <w:sz w:val="22"/>
          <w:szCs w:val="22"/>
        </w:rPr>
        <w:t>’</w:t>
      </w:r>
      <w:r w:rsidR="004C0497">
        <w:rPr>
          <w:rFonts w:ascii="Verdana" w:hAnsi="Verdana" w:cs="Times New Roman"/>
          <w:spacing w:val="-2"/>
          <w:sz w:val="22"/>
          <w:szCs w:val="22"/>
        </w:rPr>
        <w:t xml:space="preserve"> </w:t>
      </w:r>
      <w:r w:rsidR="00615EF2">
        <w:rPr>
          <w:rFonts w:ascii="Verdana" w:hAnsi="Verdana" w:cs="Times New Roman"/>
          <w:spacing w:val="-2"/>
          <w:sz w:val="22"/>
          <w:szCs w:val="22"/>
        </w:rPr>
        <w:t xml:space="preserve">en laat in het midden wat dat is en velt hiermee geen </w:t>
      </w:r>
      <w:r w:rsidR="009922FE">
        <w:rPr>
          <w:rFonts w:ascii="Verdana" w:hAnsi="Verdana" w:cs="Times New Roman"/>
          <w:spacing w:val="-2"/>
          <w:sz w:val="22"/>
          <w:szCs w:val="22"/>
        </w:rPr>
        <w:t xml:space="preserve">eeuwig durend </w:t>
      </w:r>
      <w:r w:rsidR="00615EF2">
        <w:rPr>
          <w:rFonts w:ascii="Verdana" w:hAnsi="Verdana" w:cs="Times New Roman"/>
          <w:spacing w:val="-2"/>
          <w:sz w:val="22"/>
          <w:szCs w:val="22"/>
        </w:rPr>
        <w:t>moreel oordeel over homoseksualiteit.</w:t>
      </w:r>
    </w:p>
    <w:p w14:paraId="471766A7" w14:textId="1C9670DA" w:rsidR="008171C6" w:rsidRPr="00314D60" w:rsidRDefault="008171C6">
      <w:pPr>
        <w:numPr>
          <w:ilvl w:val="0"/>
          <w:numId w:val="5"/>
        </w:num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Samenvattend: de bijbel verbiedt</w:t>
      </w:r>
      <w:r w:rsidR="00326AE3" w:rsidRPr="00314D60">
        <w:rPr>
          <w:rFonts w:ascii="Verdana" w:hAnsi="Verdana" w:cs="Times New Roman"/>
          <w:spacing w:val="-2"/>
          <w:sz w:val="22"/>
          <w:szCs w:val="22"/>
        </w:rPr>
        <w:t xml:space="preserve"> volgens de meeste uitleggers</w:t>
      </w:r>
      <w:r w:rsidRPr="00314D60">
        <w:rPr>
          <w:rFonts w:ascii="Verdana" w:hAnsi="Verdana" w:cs="Times New Roman"/>
          <w:spacing w:val="-2"/>
          <w:sz w:val="22"/>
          <w:szCs w:val="22"/>
        </w:rPr>
        <w:t xml:space="preserve"> homoseksuele zonden (prostitutie, pederastie, verkrachting), maar geen eerlijke homoseksuele liefdesrelatie. De bijbel verbiedt ook tal van heteroseksuele zonden. Daarmee wordt een eerlijke relatie tussen </w:t>
      </w:r>
      <w:r w:rsidRPr="00314D60">
        <w:rPr>
          <w:rFonts w:ascii="Verdana" w:hAnsi="Verdana" w:cs="Times New Roman"/>
          <w:spacing w:val="-2"/>
          <w:sz w:val="22"/>
          <w:szCs w:val="22"/>
        </w:rPr>
        <w:lastRenderedPageBreak/>
        <w:t>heterofielen toch ook niet ineens afgekeurd?</w:t>
      </w:r>
    </w:p>
    <w:p w14:paraId="67C9EF8E" w14:textId="77777777" w:rsidR="008171C6" w:rsidRPr="00314D60" w:rsidRDefault="008171C6">
      <w:pPr>
        <w:suppressAutoHyphens/>
        <w:spacing w:line="240" w:lineRule="atLeast"/>
        <w:rPr>
          <w:rFonts w:ascii="Verdana" w:hAnsi="Verdana" w:cs="Times New Roman"/>
          <w:spacing w:val="-2"/>
          <w:sz w:val="22"/>
          <w:szCs w:val="22"/>
        </w:rPr>
      </w:pPr>
    </w:p>
    <w:p w14:paraId="48F80116" w14:textId="77777777" w:rsidR="008171C6" w:rsidRPr="00314D60" w:rsidRDefault="008171C6">
      <w:p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Kritiek op de moderne uitleg:</w:t>
      </w:r>
    </w:p>
    <w:p w14:paraId="6D4E9569" w14:textId="77777777" w:rsidR="008171C6" w:rsidRPr="00314D60" w:rsidRDefault="008171C6">
      <w:pPr>
        <w:numPr>
          <w:ilvl w:val="0"/>
          <w:numId w:val="5"/>
        </w:num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Uit Lev. 18:22 blijkt dat homoseksuele praktijk in zichzelf al verkeerd is, ongeacht of zij plaatsvindt als tempelprostitutie. Het oordeel 'gruwel' slaat in het O.T. niet alleen op cultische zaken, maar ook op zonden uit het dagelijks leven (bijv. Deut. 25:13v). Leviticus spreekt dus ook over de gewone homoseksualiteit.</w:t>
      </w:r>
    </w:p>
    <w:p w14:paraId="7AC6D6FA" w14:textId="77777777" w:rsidR="008171C6" w:rsidRPr="00314D60" w:rsidRDefault="008171C6">
      <w:pPr>
        <w:numPr>
          <w:ilvl w:val="0"/>
          <w:numId w:val="5"/>
        </w:num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Het is inlegkunde om te doen alsof Paulus alleen aan de cultische (perifere) homo</w:t>
      </w:r>
      <w:r w:rsidRPr="00314D60">
        <w:rPr>
          <w:rFonts w:ascii="Verdana" w:hAnsi="Verdana" w:cs="Times New Roman"/>
          <w:spacing w:val="-2"/>
          <w:sz w:val="22"/>
          <w:szCs w:val="22"/>
        </w:rPr>
        <w:softHyphen/>
        <w:t>seksuele prostitutie denkt. Hij spreekt in het algemeen van tegennatuurlijk gedrag. Homoseksualiteit gaat in tegen de natuur zoals zij door God bedoeld is in Gen. 1 en 2. Daar bracht God man en vrouw samen. (Heteroseksu</w:t>
      </w:r>
      <w:r w:rsidRPr="00314D60">
        <w:rPr>
          <w:rFonts w:ascii="Verdana" w:hAnsi="Verdana" w:cs="Times New Roman"/>
          <w:spacing w:val="-2"/>
          <w:sz w:val="22"/>
          <w:szCs w:val="22"/>
        </w:rPr>
        <w:softHyphen/>
        <w:t>ele zonden worden ook veroordeeld, maar nergens wordt gezegd dat die tegen de door God bedoelde natuur ingaan!)</w:t>
      </w:r>
    </w:p>
    <w:p w14:paraId="39321C26" w14:textId="77777777" w:rsidR="008171C6" w:rsidRPr="00314D60" w:rsidRDefault="008171C6">
      <w:pPr>
        <w:numPr>
          <w:ilvl w:val="0"/>
          <w:numId w:val="5"/>
        </w:num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Er vind een cirkelredenering plaats: men vindt eerst moderne homoseksualiteit gepast, vervolgens leest men in de bijbel van andere, ongepaste vormen van homoseksualiteit. Daarna trekt men zich van die teksten niets meer aan. Daarmee voorkomt men dat de hedendaagse kernhomoseksualiteit ook onder het kopje 'ongepast' zou kunnen vallen. Dit gaat ongeveer hetzelfde als met de rijken. Ze vinden zichzelf niet rijk en verslaafd aan geld en goed. Vervolgens trekken ze zich het oordeel van de bijbel over rijken niet aan. Daar gaat het immers over mensen die de mammon dienen - en dat doen zij niet, zeggen ze.</w:t>
      </w:r>
    </w:p>
    <w:p w14:paraId="526EA3DD" w14:textId="77777777" w:rsidR="008171C6" w:rsidRPr="00314D60" w:rsidRDefault="008171C6">
      <w:pPr>
        <w:suppressAutoHyphens/>
        <w:spacing w:line="240" w:lineRule="atLeast"/>
        <w:rPr>
          <w:rFonts w:ascii="Verdana" w:hAnsi="Verdana" w:cs="Times New Roman"/>
          <w:spacing w:val="-2"/>
          <w:sz w:val="22"/>
          <w:szCs w:val="22"/>
        </w:rPr>
      </w:pPr>
    </w:p>
    <w:p w14:paraId="799128C1" w14:textId="6DA21DD4" w:rsidR="009B5F9B" w:rsidRPr="00314D60" w:rsidRDefault="009B5F9B">
      <w:p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 xml:space="preserve">Als je deze twee standpunten tegenover elkaar ziet staan, is duidelijk dat het probleem van homoseksualiteit en de bijbel een hermeneutisch probleem is. We zien allemaal wat er in de bijbel staat, maar de </w:t>
      </w:r>
      <w:r w:rsidR="00361268">
        <w:rPr>
          <w:rFonts w:ascii="Verdana" w:hAnsi="Verdana" w:cs="Times New Roman"/>
          <w:spacing w:val="-2"/>
          <w:sz w:val="22"/>
          <w:szCs w:val="22"/>
        </w:rPr>
        <w:t>exegese</w:t>
      </w:r>
      <w:r w:rsidRPr="00314D60">
        <w:rPr>
          <w:rFonts w:ascii="Verdana" w:hAnsi="Verdana" w:cs="Times New Roman"/>
          <w:spacing w:val="-2"/>
          <w:sz w:val="22"/>
          <w:szCs w:val="22"/>
        </w:rPr>
        <w:t xml:space="preserve"> ervan en de actualisering is verschillend. Voor je iets wilt zeggen over homoseksualiteit, moet je dus  weten wat j</w:t>
      </w:r>
      <w:r w:rsidR="00513B6D" w:rsidRPr="00314D60">
        <w:rPr>
          <w:rFonts w:ascii="Verdana" w:hAnsi="Verdana" w:cs="Times New Roman"/>
          <w:spacing w:val="-2"/>
          <w:sz w:val="22"/>
          <w:szCs w:val="22"/>
        </w:rPr>
        <w:t>e</w:t>
      </w:r>
      <w:r w:rsidRPr="00314D60">
        <w:rPr>
          <w:rFonts w:ascii="Verdana" w:hAnsi="Verdana" w:cs="Times New Roman"/>
          <w:spacing w:val="-2"/>
          <w:sz w:val="22"/>
          <w:szCs w:val="22"/>
        </w:rPr>
        <w:t xml:space="preserve"> Schriftvisie is.</w:t>
      </w:r>
    </w:p>
    <w:p w14:paraId="50D55B4A" w14:textId="10575512" w:rsidR="00513B6D" w:rsidRPr="00314D60" w:rsidRDefault="00513B6D">
      <w:p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ab/>
        <w:t>Heel orthodoxe gemeentes hebben het niet moeilijk. Ze kiezen, uit gehoorzaamheid aan het Woord van God voor een volledige afwijzing van homoseksualiteit. De homo moet zich aanpassen aan de bijbel. Moderne gemeentes hebben het ook niet moeilijk. Die kiezen uit pastorale overwegingen voor de vrijheid van levensstijl en overtuiging van de homo’s. De bijbel moet zich aanpassen aan de homo’s. De gematigd orthodoxe gemeentes zitten klem (én schuiven langzaam maar zeker): zij willen recht doen aan de bijbel én recht doen aan de homo’s. Hoe dat moet is niet echt duidelijk.</w:t>
      </w:r>
    </w:p>
    <w:p w14:paraId="241C045F" w14:textId="77777777" w:rsidR="009B5F9B" w:rsidRPr="00314D60" w:rsidRDefault="009B5F9B">
      <w:pPr>
        <w:suppressAutoHyphens/>
        <w:spacing w:line="240" w:lineRule="atLeast"/>
        <w:rPr>
          <w:rFonts w:ascii="Verdana" w:hAnsi="Verdana" w:cs="Times New Roman"/>
          <w:spacing w:val="-2"/>
          <w:sz w:val="22"/>
          <w:szCs w:val="22"/>
        </w:rPr>
      </w:pPr>
    </w:p>
    <w:p w14:paraId="61E065DC" w14:textId="77777777" w:rsidR="00555D2D" w:rsidRPr="00314D60" w:rsidRDefault="00555D2D">
      <w:pPr>
        <w:suppressAutoHyphens/>
        <w:spacing w:line="240" w:lineRule="atLeast"/>
        <w:rPr>
          <w:rFonts w:ascii="Verdana" w:hAnsi="Verdana" w:cs="Times New Roman"/>
          <w:i/>
          <w:iCs/>
          <w:spacing w:val="-2"/>
          <w:sz w:val="22"/>
          <w:szCs w:val="22"/>
        </w:rPr>
      </w:pPr>
      <w:r w:rsidRPr="00314D60">
        <w:rPr>
          <w:rFonts w:ascii="Verdana" w:hAnsi="Verdana" w:cs="Times New Roman"/>
          <w:i/>
          <w:iCs/>
          <w:spacing w:val="-2"/>
          <w:sz w:val="22"/>
          <w:szCs w:val="22"/>
        </w:rPr>
        <w:t>Een waaier van christelijke standpunten</w:t>
      </w:r>
    </w:p>
    <w:p w14:paraId="78B08F59" w14:textId="77777777" w:rsidR="00555D2D" w:rsidRPr="00314D60" w:rsidRDefault="00555D2D">
      <w:pPr>
        <w:suppressAutoHyphens/>
        <w:spacing w:line="240" w:lineRule="atLeast"/>
        <w:rPr>
          <w:rFonts w:ascii="Verdana" w:hAnsi="Verdana" w:cs="Times New Roman"/>
          <w:i/>
          <w:iCs/>
          <w:spacing w:val="-2"/>
          <w:sz w:val="22"/>
          <w:szCs w:val="22"/>
        </w:rPr>
      </w:pPr>
    </w:p>
    <w:p w14:paraId="28782EC9" w14:textId="77777777" w:rsidR="00555D2D" w:rsidRPr="00314D60" w:rsidRDefault="00555D2D">
      <w:pPr>
        <w:suppressAutoHyphens/>
        <w:spacing w:line="240" w:lineRule="atLeast"/>
        <w:rPr>
          <w:rFonts w:ascii="Verdana" w:hAnsi="Verdana" w:cs="Times New Roman"/>
          <w:iCs/>
          <w:spacing w:val="-2"/>
          <w:sz w:val="22"/>
          <w:szCs w:val="22"/>
        </w:rPr>
      </w:pPr>
      <w:r w:rsidRPr="00314D60">
        <w:rPr>
          <w:rFonts w:ascii="Verdana" w:hAnsi="Verdana" w:cs="Times New Roman"/>
          <w:iCs/>
          <w:spacing w:val="-2"/>
          <w:sz w:val="22"/>
          <w:szCs w:val="22"/>
        </w:rPr>
        <w:t>De christelijke standpunten over homoseksualiteit lopen uiteen van het ene uiterste naar het andere.</w:t>
      </w:r>
    </w:p>
    <w:p w14:paraId="25A7ACC3" w14:textId="77777777" w:rsidR="00555D2D" w:rsidRPr="00314D60" w:rsidRDefault="00555D2D">
      <w:pPr>
        <w:suppressAutoHyphens/>
        <w:spacing w:line="240" w:lineRule="atLeast"/>
        <w:rPr>
          <w:rFonts w:ascii="Verdana" w:hAnsi="Verdana" w:cs="Times New Roman"/>
          <w:iCs/>
          <w:spacing w:val="-2"/>
          <w:sz w:val="22"/>
          <w:szCs w:val="22"/>
        </w:rPr>
      </w:pPr>
    </w:p>
    <w:p w14:paraId="2C9B8337" w14:textId="77777777" w:rsidR="00555D2D" w:rsidRPr="00314D60" w:rsidRDefault="0057558E" w:rsidP="00555D2D">
      <w:pPr>
        <w:numPr>
          <w:ilvl w:val="0"/>
          <w:numId w:val="8"/>
        </w:numPr>
        <w:suppressAutoHyphens/>
        <w:spacing w:line="240" w:lineRule="atLeast"/>
        <w:rPr>
          <w:rFonts w:ascii="Verdana" w:hAnsi="Verdana" w:cs="Times New Roman"/>
          <w:iCs/>
          <w:spacing w:val="-2"/>
          <w:sz w:val="22"/>
          <w:szCs w:val="22"/>
        </w:rPr>
      </w:pPr>
      <w:r w:rsidRPr="00314D60">
        <w:rPr>
          <w:rFonts w:ascii="Verdana" w:hAnsi="Verdana" w:cs="Times New Roman"/>
          <w:i/>
          <w:iCs/>
          <w:spacing w:val="-2"/>
          <w:sz w:val="22"/>
          <w:szCs w:val="22"/>
        </w:rPr>
        <w:t>De strenge visie.</w:t>
      </w:r>
      <w:r w:rsidRPr="00314D60">
        <w:rPr>
          <w:rFonts w:ascii="Verdana" w:hAnsi="Verdana" w:cs="Times New Roman"/>
          <w:iCs/>
          <w:spacing w:val="-2"/>
          <w:sz w:val="22"/>
          <w:szCs w:val="22"/>
        </w:rPr>
        <w:t xml:space="preserve"> </w:t>
      </w:r>
      <w:r w:rsidR="000B7D66" w:rsidRPr="00314D60">
        <w:rPr>
          <w:rFonts w:ascii="Verdana" w:hAnsi="Verdana" w:cs="Times New Roman"/>
          <w:iCs/>
          <w:spacing w:val="-2"/>
          <w:sz w:val="22"/>
          <w:szCs w:val="22"/>
        </w:rPr>
        <w:t xml:space="preserve">Laten wij luisteren naar Gods </w:t>
      </w:r>
      <w:r w:rsidR="000B7D66" w:rsidRPr="00314D60">
        <w:rPr>
          <w:rFonts w:ascii="Verdana" w:hAnsi="Verdana" w:cs="Times New Roman"/>
          <w:i/>
          <w:iCs/>
          <w:spacing w:val="-2"/>
          <w:sz w:val="22"/>
          <w:szCs w:val="22"/>
        </w:rPr>
        <w:t>geboden</w:t>
      </w:r>
      <w:r w:rsidR="000B7D66" w:rsidRPr="00314D60">
        <w:rPr>
          <w:rFonts w:ascii="Verdana" w:hAnsi="Verdana" w:cs="Times New Roman"/>
          <w:iCs/>
          <w:spacing w:val="-2"/>
          <w:sz w:val="22"/>
          <w:szCs w:val="22"/>
        </w:rPr>
        <w:t xml:space="preserve">. </w:t>
      </w:r>
      <w:r w:rsidR="0048559C" w:rsidRPr="00314D60">
        <w:rPr>
          <w:rFonts w:ascii="Verdana" w:hAnsi="Verdana" w:cs="Times New Roman"/>
          <w:iCs/>
          <w:spacing w:val="-2"/>
          <w:sz w:val="22"/>
          <w:szCs w:val="22"/>
        </w:rPr>
        <w:t>God heeft seksualiteit bedoeld vo</w:t>
      </w:r>
      <w:r w:rsidR="000B7D66" w:rsidRPr="00314D60">
        <w:rPr>
          <w:rFonts w:ascii="Verdana" w:hAnsi="Verdana" w:cs="Times New Roman"/>
          <w:iCs/>
          <w:spacing w:val="-2"/>
          <w:sz w:val="22"/>
          <w:szCs w:val="22"/>
        </w:rPr>
        <w:t>or man en vrouw in het huwelijk (Gen. 2:24</w:t>
      </w:r>
      <w:r w:rsidR="00192367" w:rsidRPr="00314D60">
        <w:rPr>
          <w:rFonts w:ascii="Verdana" w:hAnsi="Verdana" w:cs="Times New Roman"/>
          <w:iCs/>
          <w:spacing w:val="-2"/>
          <w:sz w:val="22"/>
          <w:szCs w:val="22"/>
        </w:rPr>
        <w:t xml:space="preserve"> en andere teksten</w:t>
      </w:r>
      <w:r w:rsidR="000B7D66" w:rsidRPr="00314D60">
        <w:rPr>
          <w:rFonts w:ascii="Verdana" w:hAnsi="Verdana" w:cs="Times New Roman"/>
          <w:iCs/>
          <w:spacing w:val="-2"/>
          <w:sz w:val="22"/>
          <w:szCs w:val="22"/>
        </w:rPr>
        <w:t>).</w:t>
      </w:r>
      <w:r w:rsidR="0048559C" w:rsidRPr="00314D60">
        <w:rPr>
          <w:rFonts w:ascii="Verdana" w:hAnsi="Verdana" w:cs="Times New Roman"/>
          <w:iCs/>
          <w:spacing w:val="-2"/>
          <w:sz w:val="22"/>
          <w:szCs w:val="22"/>
        </w:rPr>
        <w:t xml:space="preserve"> Homofiele gevoelens en homoseksueel gedrag zijn beide dus zondig en moeten tegen gegaan worden. Een homo heeft met Gods hulp een levenslang gevecht te voeren met zichzelf. Soms zal iemand door Gods kracht (en met hulp van een therapeut) zelfs zijn homofiele gevoelens kunnen overwinnen. Dat is een genadige bevrijding voor de homo: eindelijk komt hij ook tot zijn ware bestemming als man (of zij, als vrouw).</w:t>
      </w:r>
    </w:p>
    <w:p w14:paraId="6505AEAB" w14:textId="77777777" w:rsidR="00D94404" w:rsidRPr="00314D60" w:rsidRDefault="00D94404" w:rsidP="00D94404">
      <w:pPr>
        <w:suppressAutoHyphens/>
        <w:spacing w:line="240" w:lineRule="atLeast"/>
        <w:ind w:left="720"/>
        <w:rPr>
          <w:rFonts w:ascii="Verdana" w:hAnsi="Verdana" w:cs="Times New Roman"/>
          <w:iCs/>
          <w:spacing w:val="-2"/>
          <w:sz w:val="22"/>
          <w:szCs w:val="22"/>
        </w:rPr>
      </w:pPr>
    </w:p>
    <w:p w14:paraId="260AC039" w14:textId="77777777" w:rsidR="0048559C" w:rsidRPr="00314D60" w:rsidRDefault="0057558E" w:rsidP="0048559C">
      <w:pPr>
        <w:numPr>
          <w:ilvl w:val="0"/>
          <w:numId w:val="8"/>
        </w:numPr>
        <w:suppressAutoHyphens/>
        <w:spacing w:line="240" w:lineRule="atLeast"/>
        <w:rPr>
          <w:rFonts w:ascii="Verdana" w:hAnsi="Verdana" w:cs="Times New Roman"/>
          <w:iCs/>
          <w:spacing w:val="-2"/>
          <w:sz w:val="22"/>
          <w:szCs w:val="22"/>
        </w:rPr>
      </w:pPr>
      <w:r w:rsidRPr="00314D60">
        <w:rPr>
          <w:rFonts w:ascii="Verdana" w:hAnsi="Verdana" w:cs="Times New Roman"/>
          <w:i/>
          <w:iCs/>
          <w:spacing w:val="-2"/>
          <w:sz w:val="22"/>
          <w:szCs w:val="22"/>
        </w:rPr>
        <w:t>De beetje strenge visie.</w:t>
      </w:r>
      <w:r w:rsidRPr="00314D60">
        <w:rPr>
          <w:rFonts w:ascii="Verdana" w:hAnsi="Verdana" w:cs="Times New Roman"/>
          <w:iCs/>
          <w:spacing w:val="-2"/>
          <w:sz w:val="22"/>
          <w:szCs w:val="22"/>
        </w:rPr>
        <w:t xml:space="preserve"> </w:t>
      </w:r>
      <w:r w:rsidR="00192367" w:rsidRPr="00314D60">
        <w:rPr>
          <w:rFonts w:ascii="Verdana" w:hAnsi="Verdana" w:cs="Times New Roman"/>
          <w:iCs/>
          <w:spacing w:val="-2"/>
          <w:sz w:val="22"/>
          <w:szCs w:val="22"/>
        </w:rPr>
        <w:t xml:space="preserve">Laten wij luisteren naar Gods </w:t>
      </w:r>
      <w:r w:rsidR="00192367" w:rsidRPr="00314D60">
        <w:rPr>
          <w:rFonts w:ascii="Verdana" w:hAnsi="Verdana" w:cs="Times New Roman"/>
          <w:i/>
          <w:iCs/>
          <w:spacing w:val="-2"/>
          <w:sz w:val="22"/>
          <w:szCs w:val="22"/>
        </w:rPr>
        <w:t>geboden</w:t>
      </w:r>
      <w:r w:rsidR="00192367" w:rsidRPr="00314D60">
        <w:rPr>
          <w:rFonts w:ascii="Verdana" w:hAnsi="Verdana" w:cs="Times New Roman"/>
          <w:iCs/>
          <w:spacing w:val="-2"/>
          <w:sz w:val="22"/>
          <w:szCs w:val="22"/>
        </w:rPr>
        <w:t xml:space="preserve">. </w:t>
      </w:r>
      <w:r w:rsidR="0048559C" w:rsidRPr="00314D60">
        <w:rPr>
          <w:rFonts w:ascii="Verdana" w:hAnsi="Verdana" w:cs="Times New Roman"/>
          <w:iCs/>
          <w:spacing w:val="-2"/>
          <w:sz w:val="22"/>
          <w:szCs w:val="22"/>
        </w:rPr>
        <w:t xml:space="preserve">God heeft seksualiteit bedoeld voor man en vrouw in het huwelijk. Homoseksueel gedrag is dus zondig en moeten tegen gegaan worden (dat blijkt ook uit de andere </w:t>
      </w:r>
      <w:proofErr w:type="spellStart"/>
      <w:r w:rsidR="0048559C" w:rsidRPr="00314D60">
        <w:rPr>
          <w:rFonts w:ascii="Verdana" w:hAnsi="Verdana" w:cs="Times New Roman"/>
          <w:iCs/>
          <w:spacing w:val="-2"/>
          <w:sz w:val="22"/>
          <w:szCs w:val="22"/>
        </w:rPr>
        <w:t>bijbelse</w:t>
      </w:r>
      <w:proofErr w:type="spellEnd"/>
      <w:r w:rsidR="0048559C" w:rsidRPr="00314D60">
        <w:rPr>
          <w:rFonts w:ascii="Verdana" w:hAnsi="Verdana" w:cs="Times New Roman"/>
          <w:iCs/>
          <w:spacing w:val="-2"/>
          <w:sz w:val="22"/>
          <w:szCs w:val="22"/>
        </w:rPr>
        <w:t xml:space="preserve"> gegevens over homoseksualiteit). Dat iemand homo</w:t>
      </w:r>
      <w:r w:rsidR="00DA0A2D" w:rsidRPr="00314D60">
        <w:rPr>
          <w:rFonts w:ascii="Verdana" w:hAnsi="Verdana" w:cs="Times New Roman"/>
          <w:iCs/>
          <w:spacing w:val="-2"/>
          <w:sz w:val="22"/>
          <w:szCs w:val="22"/>
        </w:rPr>
        <w:t>seksuele</w:t>
      </w:r>
      <w:r w:rsidR="0048559C" w:rsidRPr="00314D60">
        <w:rPr>
          <w:rFonts w:ascii="Verdana" w:hAnsi="Verdana" w:cs="Times New Roman"/>
          <w:iCs/>
          <w:spacing w:val="-2"/>
          <w:sz w:val="22"/>
          <w:szCs w:val="22"/>
        </w:rPr>
        <w:t xml:space="preserve"> gevoelens heeft, is helaas soms zo.</w:t>
      </w:r>
      <w:r w:rsidR="00192367" w:rsidRPr="00314D60">
        <w:rPr>
          <w:rFonts w:ascii="Verdana" w:hAnsi="Verdana" w:cs="Times New Roman"/>
          <w:iCs/>
          <w:spacing w:val="-2"/>
          <w:sz w:val="22"/>
          <w:szCs w:val="22"/>
        </w:rPr>
        <w:t xml:space="preserve"> Daarover heeft de bijbel het eigenlijk nooit als apart thema.</w:t>
      </w:r>
      <w:r w:rsidR="0048559C" w:rsidRPr="00314D60">
        <w:rPr>
          <w:rFonts w:ascii="Verdana" w:hAnsi="Verdana" w:cs="Times New Roman"/>
          <w:iCs/>
          <w:spacing w:val="-2"/>
          <w:sz w:val="22"/>
          <w:szCs w:val="22"/>
        </w:rPr>
        <w:t xml:space="preserve"> Dat hoort bij de gebrokenheid van het leven, van na de zondeval. Die gevoelens zijn op zich niet zondig. Het is maar hoe de homo ermee omgaat. Voor zijn gevoelens geldt</w:t>
      </w:r>
      <w:r w:rsidR="00283E5C" w:rsidRPr="00314D60">
        <w:rPr>
          <w:rFonts w:ascii="Verdana" w:hAnsi="Verdana" w:cs="Times New Roman"/>
          <w:iCs/>
          <w:spacing w:val="-2"/>
          <w:sz w:val="22"/>
          <w:szCs w:val="22"/>
        </w:rPr>
        <w:t xml:space="preserve"> dezelfde grens als voor een heterofiele </w:t>
      </w:r>
      <w:r w:rsidR="0048559C" w:rsidRPr="00314D60">
        <w:rPr>
          <w:rFonts w:ascii="Verdana" w:hAnsi="Verdana" w:cs="Times New Roman"/>
          <w:iCs/>
          <w:spacing w:val="-2"/>
          <w:sz w:val="22"/>
          <w:szCs w:val="22"/>
        </w:rPr>
        <w:t xml:space="preserve">ongehuwde. ‘Kijken’ is onvermijdelijk. </w:t>
      </w:r>
      <w:r w:rsidR="00283E5C" w:rsidRPr="00314D60">
        <w:rPr>
          <w:rFonts w:ascii="Verdana" w:hAnsi="Verdana" w:cs="Times New Roman"/>
          <w:iCs/>
          <w:spacing w:val="-2"/>
          <w:sz w:val="22"/>
          <w:szCs w:val="22"/>
        </w:rPr>
        <w:t xml:space="preserve">‘Genieten’ is misschien zelfs nog wel tot op zekere hoogte mogelijk. </w:t>
      </w:r>
      <w:r w:rsidR="0048559C" w:rsidRPr="00314D60">
        <w:rPr>
          <w:rFonts w:ascii="Verdana" w:hAnsi="Verdana" w:cs="Times New Roman"/>
          <w:iCs/>
          <w:spacing w:val="-2"/>
          <w:sz w:val="22"/>
          <w:szCs w:val="22"/>
        </w:rPr>
        <w:t>‘Begeren’ mag niet, laat staan tot seksueel gedrag over gaan.</w:t>
      </w:r>
    </w:p>
    <w:p w14:paraId="057D05FB" w14:textId="77777777" w:rsidR="00D94404" w:rsidRPr="00314D60" w:rsidRDefault="00D94404" w:rsidP="00D94404">
      <w:pPr>
        <w:pStyle w:val="Lijstalinea"/>
        <w:rPr>
          <w:rFonts w:ascii="Verdana" w:hAnsi="Verdana" w:cs="Times New Roman"/>
          <w:iCs/>
          <w:spacing w:val="-2"/>
          <w:sz w:val="22"/>
          <w:szCs w:val="22"/>
        </w:rPr>
      </w:pPr>
    </w:p>
    <w:p w14:paraId="285B154C" w14:textId="660FA594" w:rsidR="0048559C" w:rsidRPr="00314D60" w:rsidRDefault="0057558E" w:rsidP="00555D2D">
      <w:pPr>
        <w:numPr>
          <w:ilvl w:val="0"/>
          <w:numId w:val="8"/>
        </w:numPr>
        <w:suppressAutoHyphens/>
        <w:spacing w:line="240" w:lineRule="atLeast"/>
        <w:rPr>
          <w:rFonts w:ascii="Verdana" w:hAnsi="Verdana" w:cs="Times New Roman"/>
          <w:iCs/>
          <w:spacing w:val="-2"/>
          <w:sz w:val="22"/>
          <w:szCs w:val="22"/>
        </w:rPr>
      </w:pPr>
      <w:r w:rsidRPr="00314D60">
        <w:rPr>
          <w:rFonts w:ascii="Verdana" w:hAnsi="Verdana" w:cs="Times New Roman"/>
          <w:i/>
          <w:iCs/>
          <w:spacing w:val="-2"/>
          <w:sz w:val="22"/>
          <w:szCs w:val="22"/>
        </w:rPr>
        <w:t>De beetje ruimdenkende visie.</w:t>
      </w:r>
      <w:r w:rsidRPr="00314D60">
        <w:rPr>
          <w:rFonts w:ascii="Verdana" w:hAnsi="Verdana" w:cs="Times New Roman"/>
          <w:iCs/>
          <w:spacing w:val="-2"/>
          <w:sz w:val="22"/>
          <w:szCs w:val="22"/>
        </w:rPr>
        <w:t xml:space="preserve"> </w:t>
      </w:r>
      <w:r w:rsidR="000B7D66" w:rsidRPr="00314D60">
        <w:rPr>
          <w:rFonts w:ascii="Verdana" w:hAnsi="Verdana" w:cs="Times New Roman"/>
          <w:iCs/>
          <w:spacing w:val="-2"/>
          <w:sz w:val="22"/>
          <w:szCs w:val="22"/>
        </w:rPr>
        <w:t xml:space="preserve">De bijbel is duidelijk. God heeft homoseksualiteit niet bedoeld in de schepping en in zijn geboden. </w:t>
      </w:r>
      <w:r w:rsidR="00192367" w:rsidRPr="00314D60">
        <w:rPr>
          <w:rFonts w:ascii="Verdana" w:hAnsi="Verdana" w:cs="Times New Roman"/>
          <w:iCs/>
          <w:spacing w:val="-2"/>
          <w:sz w:val="22"/>
          <w:szCs w:val="22"/>
        </w:rPr>
        <w:t xml:space="preserve">Met name in het Nieuwe Testament leren we echter dat </w:t>
      </w:r>
      <w:r w:rsidR="000B7D66" w:rsidRPr="00314D60">
        <w:rPr>
          <w:rFonts w:ascii="Verdana" w:hAnsi="Verdana" w:cs="Times New Roman"/>
          <w:iCs/>
          <w:spacing w:val="-2"/>
          <w:sz w:val="22"/>
          <w:szCs w:val="22"/>
        </w:rPr>
        <w:t xml:space="preserve">God </w:t>
      </w:r>
      <w:r w:rsidR="00192367" w:rsidRPr="00314D60">
        <w:rPr>
          <w:rFonts w:ascii="Verdana" w:hAnsi="Verdana" w:cs="Times New Roman"/>
          <w:i/>
          <w:iCs/>
          <w:spacing w:val="-2"/>
          <w:sz w:val="22"/>
          <w:szCs w:val="22"/>
        </w:rPr>
        <w:t>liefde</w:t>
      </w:r>
      <w:r w:rsidR="00192367" w:rsidRPr="00314D60">
        <w:rPr>
          <w:rFonts w:ascii="Verdana" w:hAnsi="Verdana" w:cs="Times New Roman"/>
          <w:iCs/>
          <w:spacing w:val="-2"/>
          <w:sz w:val="22"/>
          <w:szCs w:val="22"/>
        </w:rPr>
        <w:t xml:space="preserve"> </w:t>
      </w:r>
      <w:r w:rsidR="000B7D66" w:rsidRPr="00314D60">
        <w:rPr>
          <w:rFonts w:ascii="Verdana" w:hAnsi="Verdana" w:cs="Times New Roman"/>
          <w:iCs/>
          <w:spacing w:val="-2"/>
          <w:sz w:val="22"/>
          <w:szCs w:val="22"/>
        </w:rPr>
        <w:t>is</w:t>
      </w:r>
      <w:r w:rsidR="00192367" w:rsidRPr="00314D60">
        <w:rPr>
          <w:rFonts w:ascii="Verdana" w:hAnsi="Verdana" w:cs="Times New Roman"/>
          <w:iCs/>
          <w:spacing w:val="-2"/>
          <w:sz w:val="22"/>
          <w:szCs w:val="22"/>
        </w:rPr>
        <w:t>. Dat is belangrijker.</w:t>
      </w:r>
      <w:r w:rsidR="000B7D66" w:rsidRPr="00314D60">
        <w:rPr>
          <w:rFonts w:ascii="Verdana" w:hAnsi="Verdana" w:cs="Times New Roman"/>
          <w:iCs/>
          <w:spacing w:val="-2"/>
          <w:sz w:val="22"/>
          <w:szCs w:val="22"/>
        </w:rPr>
        <w:t xml:space="preserve"> Hij gunt</w:t>
      </w:r>
      <w:r w:rsidR="00192367" w:rsidRPr="00314D60">
        <w:rPr>
          <w:rFonts w:ascii="Verdana" w:hAnsi="Verdana" w:cs="Times New Roman"/>
          <w:iCs/>
          <w:spacing w:val="-2"/>
          <w:sz w:val="22"/>
          <w:szCs w:val="22"/>
        </w:rPr>
        <w:t xml:space="preserve"> dus</w:t>
      </w:r>
      <w:r w:rsidR="000B7D66" w:rsidRPr="00314D60">
        <w:rPr>
          <w:rFonts w:ascii="Verdana" w:hAnsi="Verdana" w:cs="Times New Roman"/>
          <w:iCs/>
          <w:spacing w:val="-2"/>
          <w:sz w:val="22"/>
          <w:szCs w:val="22"/>
        </w:rPr>
        <w:t xml:space="preserve"> iedereen dat hij / zij gelukkig wordt</w:t>
      </w:r>
      <w:r w:rsidR="00192367" w:rsidRPr="00314D60">
        <w:rPr>
          <w:rFonts w:ascii="Verdana" w:hAnsi="Verdana" w:cs="Times New Roman"/>
          <w:iCs/>
          <w:spacing w:val="-2"/>
          <w:sz w:val="22"/>
          <w:szCs w:val="22"/>
        </w:rPr>
        <w:t>.</w:t>
      </w:r>
      <w:r w:rsidR="000B7D66" w:rsidRPr="00314D60">
        <w:rPr>
          <w:rFonts w:ascii="Verdana" w:hAnsi="Verdana" w:cs="Times New Roman"/>
          <w:iCs/>
          <w:spacing w:val="-2"/>
          <w:sz w:val="22"/>
          <w:szCs w:val="22"/>
        </w:rPr>
        <w:t xml:space="preserve"> </w:t>
      </w:r>
      <w:r w:rsidR="00192367" w:rsidRPr="00314D60">
        <w:rPr>
          <w:rFonts w:ascii="Verdana" w:hAnsi="Verdana" w:cs="Times New Roman"/>
          <w:iCs/>
          <w:spacing w:val="-2"/>
          <w:sz w:val="22"/>
          <w:szCs w:val="22"/>
        </w:rPr>
        <w:t xml:space="preserve">In Christus valt alle onderscheid tussen mensen weg. Het doet er niet toe of je slaaf of vrije, man of vrouw, oud of jong, ziek of gezond, homo of hetero bent. </w:t>
      </w:r>
      <w:r w:rsidR="000B7D66" w:rsidRPr="00314D60">
        <w:rPr>
          <w:rFonts w:ascii="Verdana" w:hAnsi="Verdana" w:cs="Times New Roman"/>
          <w:iCs/>
          <w:spacing w:val="-2"/>
          <w:sz w:val="22"/>
          <w:szCs w:val="22"/>
        </w:rPr>
        <w:t xml:space="preserve">Laat iemand </w:t>
      </w:r>
      <w:r w:rsidR="00192367" w:rsidRPr="00314D60">
        <w:rPr>
          <w:rFonts w:ascii="Verdana" w:hAnsi="Verdana" w:cs="Times New Roman"/>
          <w:iCs/>
          <w:spacing w:val="-2"/>
          <w:sz w:val="22"/>
          <w:szCs w:val="22"/>
        </w:rPr>
        <w:t xml:space="preserve">– homo of hetero - </w:t>
      </w:r>
      <w:r w:rsidR="000B7D66" w:rsidRPr="00314D60">
        <w:rPr>
          <w:rFonts w:ascii="Verdana" w:hAnsi="Verdana" w:cs="Times New Roman"/>
          <w:iCs/>
          <w:spacing w:val="-2"/>
          <w:sz w:val="22"/>
          <w:szCs w:val="22"/>
        </w:rPr>
        <w:t xml:space="preserve">dan maar gewoon genieten van zijn eigen gevoelens en een relatie aangaan wanneer hij/zij dat wil. Prima dat </w:t>
      </w:r>
      <w:r w:rsidR="00283E5C" w:rsidRPr="00314D60">
        <w:rPr>
          <w:rFonts w:ascii="Verdana" w:hAnsi="Verdana" w:cs="Times New Roman"/>
          <w:iCs/>
          <w:spacing w:val="-2"/>
          <w:sz w:val="22"/>
          <w:szCs w:val="22"/>
        </w:rPr>
        <w:t>voor een homorelatie</w:t>
      </w:r>
      <w:r w:rsidR="000B7D66" w:rsidRPr="00314D60">
        <w:rPr>
          <w:rFonts w:ascii="Verdana" w:hAnsi="Verdana" w:cs="Times New Roman"/>
          <w:iCs/>
          <w:spacing w:val="-2"/>
          <w:sz w:val="22"/>
          <w:szCs w:val="22"/>
        </w:rPr>
        <w:t xml:space="preserve"> het model van het </w:t>
      </w:r>
      <w:r w:rsidR="00283E5C" w:rsidRPr="00314D60">
        <w:rPr>
          <w:rFonts w:ascii="Verdana" w:hAnsi="Verdana" w:cs="Times New Roman"/>
          <w:iCs/>
          <w:spacing w:val="-2"/>
          <w:sz w:val="22"/>
          <w:szCs w:val="22"/>
        </w:rPr>
        <w:t>hetero</w:t>
      </w:r>
      <w:r w:rsidR="000B7D66" w:rsidRPr="00314D60">
        <w:rPr>
          <w:rFonts w:ascii="Verdana" w:hAnsi="Verdana" w:cs="Times New Roman"/>
          <w:iCs/>
          <w:spacing w:val="-2"/>
          <w:sz w:val="22"/>
          <w:szCs w:val="22"/>
        </w:rPr>
        <w:t>huwelijk gebruikt wordt. Dat gaat ontrouw tegen.</w:t>
      </w:r>
    </w:p>
    <w:p w14:paraId="494CD768" w14:textId="77777777" w:rsidR="00D94404" w:rsidRPr="00314D60" w:rsidRDefault="00D94404" w:rsidP="00D94404">
      <w:pPr>
        <w:suppressAutoHyphens/>
        <w:spacing w:line="240" w:lineRule="atLeast"/>
        <w:ind w:left="720"/>
        <w:rPr>
          <w:rFonts w:ascii="Verdana" w:hAnsi="Verdana" w:cs="Times New Roman"/>
          <w:iCs/>
          <w:spacing w:val="-2"/>
          <w:sz w:val="22"/>
          <w:szCs w:val="22"/>
        </w:rPr>
      </w:pPr>
    </w:p>
    <w:p w14:paraId="23F07F9C" w14:textId="33AE45BA" w:rsidR="000B7D66" w:rsidRPr="00314D60" w:rsidRDefault="0057558E" w:rsidP="00555D2D">
      <w:pPr>
        <w:numPr>
          <w:ilvl w:val="0"/>
          <w:numId w:val="8"/>
        </w:numPr>
        <w:suppressAutoHyphens/>
        <w:spacing w:line="240" w:lineRule="atLeast"/>
        <w:rPr>
          <w:rFonts w:ascii="Verdana" w:hAnsi="Verdana" w:cs="Times New Roman"/>
          <w:iCs/>
          <w:spacing w:val="-2"/>
          <w:sz w:val="22"/>
          <w:szCs w:val="22"/>
        </w:rPr>
      </w:pPr>
      <w:r w:rsidRPr="00314D60">
        <w:rPr>
          <w:rFonts w:ascii="Verdana" w:hAnsi="Verdana" w:cs="Times New Roman"/>
          <w:i/>
          <w:iCs/>
          <w:spacing w:val="-2"/>
          <w:sz w:val="22"/>
          <w:szCs w:val="22"/>
        </w:rPr>
        <w:t>De heel ruimdenkende visie</w:t>
      </w:r>
      <w:r w:rsidRPr="00314D60">
        <w:rPr>
          <w:rFonts w:ascii="Verdana" w:hAnsi="Verdana" w:cs="Times New Roman"/>
          <w:iCs/>
          <w:spacing w:val="-2"/>
          <w:sz w:val="22"/>
          <w:szCs w:val="22"/>
        </w:rPr>
        <w:t xml:space="preserve">. </w:t>
      </w:r>
      <w:r w:rsidR="000B7D66" w:rsidRPr="00314D60">
        <w:rPr>
          <w:rFonts w:ascii="Verdana" w:hAnsi="Verdana" w:cs="Times New Roman"/>
          <w:iCs/>
          <w:spacing w:val="-2"/>
          <w:sz w:val="22"/>
          <w:szCs w:val="22"/>
        </w:rPr>
        <w:t>We moeten niet zo klein van God</w:t>
      </w:r>
      <w:r w:rsidR="00192367" w:rsidRPr="00314D60">
        <w:rPr>
          <w:rFonts w:ascii="Verdana" w:hAnsi="Verdana" w:cs="Times New Roman"/>
          <w:iCs/>
          <w:spacing w:val="-2"/>
          <w:sz w:val="22"/>
          <w:szCs w:val="22"/>
        </w:rPr>
        <w:t xml:space="preserve">s goedheid en </w:t>
      </w:r>
      <w:r w:rsidR="00192367" w:rsidRPr="00314D60">
        <w:rPr>
          <w:rFonts w:ascii="Verdana" w:hAnsi="Verdana" w:cs="Times New Roman"/>
          <w:i/>
          <w:iCs/>
          <w:spacing w:val="-2"/>
          <w:sz w:val="22"/>
          <w:szCs w:val="22"/>
        </w:rPr>
        <w:t>liefde</w:t>
      </w:r>
      <w:r w:rsidR="000B7D66" w:rsidRPr="00314D60">
        <w:rPr>
          <w:rFonts w:ascii="Verdana" w:hAnsi="Verdana" w:cs="Times New Roman"/>
          <w:iCs/>
          <w:spacing w:val="-2"/>
          <w:sz w:val="22"/>
          <w:szCs w:val="22"/>
        </w:rPr>
        <w:t xml:space="preserve"> denken. In zijn </w:t>
      </w:r>
      <w:r w:rsidR="00192367" w:rsidRPr="00314D60">
        <w:rPr>
          <w:rFonts w:ascii="Verdana" w:hAnsi="Verdana" w:cs="Times New Roman"/>
          <w:iCs/>
          <w:spacing w:val="-2"/>
          <w:sz w:val="22"/>
          <w:szCs w:val="22"/>
        </w:rPr>
        <w:t>creatieve</w:t>
      </w:r>
      <w:r w:rsidR="000B7D66" w:rsidRPr="00314D60">
        <w:rPr>
          <w:rFonts w:ascii="Verdana" w:hAnsi="Verdana" w:cs="Times New Roman"/>
          <w:iCs/>
          <w:spacing w:val="-2"/>
          <w:sz w:val="22"/>
          <w:szCs w:val="22"/>
        </w:rPr>
        <w:t xml:space="preserve"> wijsheid is Hij schepper van hetero’s en homo’s. </w:t>
      </w:r>
      <w:r w:rsidR="00326AE3" w:rsidRPr="00314D60">
        <w:rPr>
          <w:rFonts w:ascii="Verdana" w:hAnsi="Verdana" w:cs="Times New Roman"/>
          <w:iCs/>
          <w:spacing w:val="-2"/>
          <w:sz w:val="22"/>
          <w:szCs w:val="22"/>
        </w:rPr>
        <w:t>H</w:t>
      </w:r>
      <w:r w:rsidR="000B7D66" w:rsidRPr="00314D60">
        <w:rPr>
          <w:rFonts w:ascii="Verdana" w:hAnsi="Verdana" w:cs="Times New Roman"/>
          <w:iCs/>
          <w:spacing w:val="-2"/>
          <w:sz w:val="22"/>
          <w:szCs w:val="22"/>
        </w:rPr>
        <w:t xml:space="preserve">omoseksualiteit </w:t>
      </w:r>
      <w:r w:rsidR="00170696" w:rsidRPr="00314D60">
        <w:rPr>
          <w:rFonts w:ascii="Verdana" w:hAnsi="Verdana" w:cs="Times New Roman"/>
          <w:iCs/>
          <w:spacing w:val="-2"/>
          <w:sz w:val="22"/>
          <w:szCs w:val="22"/>
        </w:rPr>
        <w:t>is</w:t>
      </w:r>
      <w:r w:rsidR="000B7D66" w:rsidRPr="00314D60">
        <w:rPr>
          <w:rFonts w:ascii="Verdana" w:hAnsi="Verdana" w:cs="Times New Roman"/>
          <w:iCs/>
          <w:spacing w:val="-2"/>
          <w:sz w:val="22"/>
          <w:szCs w:val="22"/>
        </w:rPr>
        <w:t xml:space="preserve"> helemáál geen probleem. </w:t>
      </w:r>
      <w:r w:rsidR="00192367" w:rsidRPr="00314D60">
        <w:rPr>
          <w:rFonts w:ascii="Verdana" w:hAnsi="Verdana" w:cs="Times New Roman"/>
          <w:iCs/>
          <w:spacing w:val="-2"/>
          <w:sz w:val="22"/>
          <w:szCs w:val="22"/>
        </w:rPr>
        <w:t xml:space="preserve">Dat sommige </w:t>
      </w:r>
      <w:proofErr w:type="spellStart"/>
      <w:r w:rsidR="006934CA" w:rsidRPr="00314D60">
        <w:rPr>
          <w:rFonts w:ascii="Verdana" w:hAnsi="Verdana" w:cs="Times New Roman"/>
          <w:iCs/>
          <w:spacing w:val="-2"/>
          <w:sz w:val="22"/>
          <w:szCs w:val="22"/>
        </w:rPr>
        <w:t>b</w:t>
      </w:r>
      <w:r w:rsidR="00192367" w:rsidRPr="00314D60">
        <w:rPr>
          <w:rFonts w:ascii="Verdana" w:hAnsi="Verdana" w:cs="Times New Roman"/>
          <w:iCs/>
          <w:spacing w:val="-2"/>
          <w:sz w:val="22"/>
          <w:szCs w:val="22"/>
        </w:rPr>
        <w:t>ijbelteksten</w:t>
      </w:r>
      <w:proofErr w:type="spellEnd"/>
      <w:r w:rsidR="00192367" w:rsidRPr="00314D60">
        <w:rPr>
          <w:rFonts w:ascii="Verdana" w:hAnsi="Verdana" w:cs="Times New Roman"/>
          <w:iCs/>
          <w:spacing w:val="-2"/>
          <w:sz w:val="22"/>
          <w:szCs w:val="22"/>
        </w:rPr>
        <w:t xml:space="preserve"> erop tegen zijn, heeft met de toenmalige cultuur te maken, die wij gelukkig achter ons mogen laten. </w:t>
      </w:r>
      <w:r w:rsidR="00192367" w:rsidRPr="00314D60">
        <w:rPr>
          <w:rFonts w:ascii="Verdana" w:hAnsi="Verdana" w:cs="Times New Roman"/>
          <w:sz w:val="22"/>
          <w:szCs w:val="22"/>
        </w:rPr>
        <w:t>God zegt zelf dat het niet goed is dat een mens alleen is. Dat staat toch ook in het scheppingsverhaal? Waarom zouden twee homo</w:t>
      </w:r>
      <w:r w:rsidR="00DA0A2D" w:rsidRPr="00314D60">
        <w:rPr>
          <w:rFonts w:ascii="Verdana" w:hAnsi="Verdana" w:cs="Times New Roman"/>
          <w:sz w:val="22"/>
          <w:szCs w:val="22"/>
        </w:rPr>
        <w:t>’s dan</w:t>
      </w:r>
      <w:r w:rsidR="00192367" w:rsidRPr="00314D60">
        <w:rPr>
          <w:rFonts w:ascii="Verdana" w:hAnsi="Verdana" w:cs="Times New Roman"/>
          <w:sz w:val="22"/>
          <w:szCs w:val="22"/>
        </w:rPr>
        <w:t xml:space="preserve"> geen liefdesrelatie met elkaar mogen aanknopen? </w:t>
      </w:r>
      <w:r w:rsidR="000B7D66" w:rsidRPr="00314D60">
        <w:rPr>
          <w:rFonts w:ascii="Verdana" w:hAnsi="Verdana" w:cs="Times New Roman"/>
          <w:iCs/>
          <w:spacing w:val="-2"/>
          <w:sz w:val="22"/>
          <w:szCs w:val="22"/>
        </w:rPr>
        <w:t>Homoseksualiteit is net zo mooi als heteroseksualiteit. Jammer dat veel kerken dat niet willen erkennen.</w:t>
      </w:r>
    </w:p>
    <w:p w14:paraId="5C5C3A71" w14:textId="77777777" w:rsidR="00555D2D" w:rsidRPr="00314D60" w:rsidRDefault="00555D2D">
      <w:pPr>
        <w:suppressAutoHyphens/>
        <w:spacing w:line="240" w:lineRule="atLeast"/>
        <w:rPr>
          <w:rFonts w:ascii="Verdana" w:hAnsi="Verdana" w:cs="Times New Roman"/>
          <w:iCs/>
          <w:spacing w:val="-2"/>
          <w:sz w:val="22"/>
          <w:szCs w:val="22"/>
        </w:rPr>
      </w:pPr>
    </w:p>
    <w:p w14:paraId="593AF8C9" w14:textId="73ADA004" w:rsidR="008171C6" w:rsidRPr="00314D60" w:rsidRDefault="008171C6">
      <w:p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 xml:space="preserve">In bijbelgetrouwe kringen </w:t>
      </w:r>
      <w:r w:rsidR="00283E5C" w:rsidRPr="00314D60">
        <w:rPr>
          <w:rFonts w:ascii="Verdana" w:hAnsi="Verdana" w:cs="Times New Roman"/>
          <w:spacing w:val="-2"/>
          <w:sz w:val="22"/>
          <w:szCs w:val="22"/>
        </w:rPr>
        <w:t>zijn visie 1 en 2 populair. M</w:t>
      </w:r>
      <w:r w:rsidRPr="00314D60">
        <w:rPr>
          <w:rFonts w:ascii="Verdana" w:hAnsi="Verdana" w:cs="Times New Roman"/>
          <w:spacing w:val="-2"/>
          <w:sz w:val="22"/>
          <w:szCs w:val="22"/>
        </w:rPr>
        <w:t>eestal</w:t>
      </w:r>
      <w:r w:rsidR="00283E5C" w:rsidRPr="00314D60">
        <w:rPr>
          <w:rFonts w:ascii="Verdana" w:hAnsi="Verdana" w:cs="Times New Roman"/>
          <w:spacing w:val="-2"/>
          <w:sz w:val="22"/>
          <w:szCs w:val="22"/>
        </w:rPr>
        <w:t xml:space="preserve"> w</w:t>
      </w:r>
      <w:r w:rsidR="00DC4B48" w:rsidRPr="00314D60">
        <w:rPr>
          <w:rFonts w:ascii="Verdana" w:hAnsi="Verdana" w:cs="Times New Roman"/>
          <w:spacing w:val="-2"/>
          <w:sz w:val="22"/>
          <w:szCs w:val="22"/>
        </w:rPr>
        <w:t>ordt</w:t>
      </w:r>
      <w:r w:rsidR="00283E5C" w:rsidRPr="00314D60">
        <w:rPr>
          <w:rFonts w:ascii="Verdana" w:hAnsi="Verdana" w:cs="Times New Roman"/>
          <w:spacing w:val="-2"/>
          <w:sz w:val="22"/>
          <w:szCs w:val="22"/>
        </w:rPr>
        <w:t xml:space="preserve"> er</w:t>
      </w:r>
      <w:r w:rsidRPr="00314D60">
        <w:rPr>
          <w:rFonts w:ascii="Verdana" w:hAnsi="Verdana" w:cs="Times New Roman"/>
          <w:spacing w:val="-2"/>
          <w:sz w:val="22"/>
          <w:szCs w:val="22"/>
        </w:rPr>
        <w:t xml:space="preserve"> gezegd: </w:t>
      </w:r>
      <w:r w:rsidR="006B5BD7" w:rsidRPr="00314D60">
        <w:rPr>
          <w:rFonts w:ascii="Verdana" w:hAnsi="Verdana" w:cs="Times New Roman"/>
          <w:spacing w:val="-2"/>
          <w:sz w:val="22"/>
          <w:szCs w:val="22"/>
        </w:rPr>
        <w:t>‘W</w:t>
      </w:r>
      <w:r w:rsidRPr="00314D60">
        <w:rPr>
          <w:rFonts w:ascii="Verdana" w:hAnsi="Verdana" w:cs="Times New Roman"/>
          <w:spacing w:val="-2"/>
          <w:sz w:val="22"/>
          <w:szCs w:val="22"/>
        </w:rPr>
        <w:t>ij aanvaarden iemand met homo</w:t>
      </w:r>
      <w:r w:rsidR="00DA0A2D" w:rsidRPr="00314D60">
        <w:rPr>
          <w:rFonts w:ascii="Verdana" w:hAnsi="Verdana" w:cs="Times New Roman"/>
          <w:spacing w:val="-2"/>
          <w:sz w:val="22"/>
          <w:szCs w:val="22"/>
        </w:rPr>
        <w:t>seksuele</w:t>
      </w:r>
      <w:r w:rsidRPr="00314D60">
        <w:rPr>
          <w:rFonts w:ascii="Verdana" w:hAnsi="Verdana" w:cs="Times New Roman"/>
          <w:spacing w:val="-2"/>
          <w:sz w:val="22"/>
          <w:szCs w:val="22"/>
        </w:rPr>
        <w:t xml:space="preserve"> gevoelens voor 100 procent. Alle taken en ambten in de christelijke gemeente staan voor hem</w:t>
      </w:r>
      <w:r w:rsidR="0047109F" w:rsidRPr="00314D60">
        <w:rPr>
          <w:rFonts w:ascii="Verdana" w:hAnsi="Verdana" w:cs="Times New Roman"/>
          <w:spacing w:val="-2"/>
          <w:sz w:val="22"/>
          <w:szCs w:val="22"/>
        </w:rPr>
        <w:t xml:space="preserve"> (of haar)</w:t>
      </w:r>
      <w:r w:rsidRPr="00314D60">
        <w:rPr>
          <w:rFonts w:ascii="Verdana" w:hAnsi="Verdana" w:cs="Times New Roman"/>
          <w:spacing w:val="-2"/>
          <w:sz w:val="22"/>
          <w:szCs w:val="22"/>
        </w:rPr>
        <w:t xml:space="preserve"> open. Wij wijzen een eventuele homoseksuele praxis echter af</w:t>
      </w:r>
      <w:r w:rsidR="006B5BD7" w:rsidRPr="00314D60">
        <w:rPr>
          <w:rFonts w:ascii="Verdana" w:hAnsi="Verdana" w:cs="Times New Roman"/>
          <w:spacing w:val="-2"/>
          <w:sz w:val="22"/>
          <w:szCs w:val="22"/>
        </w:rPr>
        <w:t>’</w:t>
      </w:r>
      <w:r w:rsidRPr="00314D60">
        <w:rPr>
          <w:rFonts w:ascii="Verdana" w:hAnsi="Verdana" w:cs="Times New Roman"/>
          <w:spacing w:val="-2"/>
          <w:sz w:val="22"/>
          <w:szCs w:val="22"/>
        </w:rPr>
        <w:t>.</w:t>
      </w:r>
      <w:r w:rsidR="00A41F9A" w:rsidRPr="00314D60">
        <w:rPr>
          <w:rFonts w:ascii="Verdana" w:hAnsi="Verdana" w:cs="Times New Roman"/>
          <w:spacing w:val="-2"/>
          <w:sz w:val="22"/>
          <w:szCs w:val="22"/>
        </w:rPr>
        <w:t xml:space="preserve"> </w:t>
      </w:r>
      <w:r w:rsidR="00796FAC" w:rsidRPr="00314D60">
        <w:rPr>
          <w:rFonts w:ascii="Verdana" w:hAnsi="Verdana" w:cs="Times New Roman"/>
          <w:spacing w:val="-2"/>
          <w:sz w:val="22"/>
          <w:szCs w:val="22"/>
        </w:rPr>
        <w:t>Dus mogen praktiserende homo’s geen taken in de gemeente uitvoeren, belijdenis doen</w:t>
      </w:r>
      <w:r w:rsidR="00356A23" w:rsidRPr="00314D60">
        <w:rPr>
          <w:rFonts w:ascii="Verdana" w:hAnsi="Verdana" w:cs="Times New Roman"/>
          <w:spacing w:val="-2"/>
          <w:sz w:val="22"/>
          <w:szCs w:val="22"/>
        </w:rPr>
        <w:t xml:space="preserve"> en aan het heilig Avondmaal deelnemen</w:t>
      </w:r>
      <w:r w:rsidR="006B5BD7" w:rsidRPr="00314D60">
        <w:rPr>
          <w:rFonts w:ascii="Verdana" w:hAnsi="Verdana" w:cs="Times New Roman"/>
          <w:spacing w:val="-2"/>
          <w:sz w:val="22"/>
          <w:szCs w:val="22"/>
        </w:rPr>
        <w:t>. Me</w:t>
      </w:r>
      <w:r w:rsidR="00356A23" w:rsidRPr="00314D60">
        <w:rPr>
          <w:rFonts w:ascii="Verdana" w:hAnsi="Verdana" w:cs="Times New Roman"/>
          <w:spacing w:val="-2"/>
          <w:sz w:val="22"/>
          <w:szCs w:val="22"/>
        </w:rPr>
        <w:t>estal vertrekken homo’s die er anders</w:t>
      </w:r>
      <w:r w:rsidR="00981E96">
        <w:rPr>
          <w:rFonts w:ascii="Verdana" w:hAnsi="Verdana" w:cs="Times New Roman"/>
          <w:spacing w:val="-2"/>
          <w:sz w:val="22"/>
          <w:szCs w:val="22"/>
        </w:rPr>
        <w:t xml:space="preserve"> over</w:t>
      </w:r>
      <w:r w:rsidR="00356A23" w:rsidRPr="00314D60">
        <w:rPr>
          <w:rFonts w:ascii="Verdana" w:hAnsi="Verdana" w:cs="Times New Roman"/>
          <w:spacing w:val="-2"/>
          <w:sz w:val="22"/>
          <w:szCs w:val="22"/>
        </w:rPr>
        <w:t xml:space="preserve"> </w:t>
      </w:r>
      <w:r w:rsidR="000049D5" w:rsidRPr="00314D60">
        <w:rPr>
          <w:rFonts w:ascii="Verdana" w:hAnsi="Verdana" w:cs="Times New Roman"/>
          <w:spacing w:val="-2"/>
          <w:sz w:val="22"/>
          <w:szCs w:val="22"/>
        </w:rPr>
        <w:t>denken</w:t>
      </w:r>
      <w:r w:rsidR="000E660B" w:rsidRPr="00314D60">
        <w:rPr>
          <w:rFonts w:ascii="Verdana" w:hAnsi="Verdana" w:cs="Times New Roman"/>
          <w:spacing w:val="-2"/>
          <w:sz w:val="22"/>
          <w:szCs w:val="22"/>
        </w:rPr>
        <w:t xml:space="preserve"> uit deze kerken</w:t>
      </w:r>
      <w:r w:rsidR="004B7788" w:rsidRPr="00314D60">
        <w:rPr>
          <w:rFonts w:ascii="Verdana" w:hAnsi="Verdana" w:cs="Times New Roman"/>
          <w:spacing w:val="-2"/>
          <w:sz w:val="22"/>
          <w:szCs w:val="22"/>
        </w:rPr>
        <w:t xml:space="preserve">. </w:t>
      </w:r>
      <w:r w:rsidR="00E3218A" w:rsidRPr="00314D60">
        <w:rPr>
          <w:rFonts w:ascii="Verdana" w:hAnsi="Verdana" w:cs="Times New Roman"/>
          <w:spacing w:val="-2"/>
          <w:sz w:val="22"/>
          <w:szCs w:val="22"/>
        </w:rPr>
        <w:t>De c</w:t>
      </w:r>
      <w:r w:rsidR="00823330" w:rsidRPr="00314D60">
        <w:rPr>
          <w:rFonts w:ascii="Verdana" w:hAnsi="Verdana" w:cs="Times New Roman"/>
          <w:spacing w:val="-2"/>
          <w:sz w:val="22"/>
          <w:szCs w:val="22"/>
        </w:rPr>
        <w:t>elibatair levende homo’s ontvangen (anders dan vroeger</w:t>
      </w:r>
      <w:r w:rsidR="004416C2">
        <w:rPr>
          <w:rFonts w:ascii="Verdana" w:hAnsi="Verdana" w:cs="Times New Roman"/>
          <w:spacing w:val="-2"/>
          <w:sz w:val="22"/>
          <w:szCs w:val="22"/>
        </w:rPr>
        <w:t>, toen ze hun gevoelens meestal voor zich hielden</w:t>
      </w:r>
      <w:r w:rsidR="00823330" w:rsidRPr="00314D60">
        <w:rPr>
          <w:rFonts w:ascii="Verdana" w:hAnsi="Verdana" w:cs="Times New Roman"/>
          <w:spacing w:val="-2"/>
          <w:sz w:val="22"/>
          <w:szCs w:val="22"/>
        </w:rPr>
        <w:t>) pastorale steun</w:t>
      </w:r>
      <w:r w:rsidR="004860D1" w:rsidRPr="00314D60">
        <w:rPr>
          <w:rFonts w:ascii="Verdana" w:hAnsi="Verdana" w:cs="Times New Roman"/>
          <w:spacing w:val="-2"/>
          <w:sz w:val="22"/>
          <w:szCs w:val="22"/>
        </w:rPr>
        <w:t>. Het zou zomaar kunnen dat Psalm 119:25-32</w:t>
      </w:r>
      <w:r w:rsidR="00A51D93" w:rsidRPr="00314D60">
        <w:rPr>
          <w:rFonts w:ascii="Verdana" w:hAnsi="Verdana" w:cs="Times New Roman"/>
          <w:spacing w:val="-2"/>
          <w:sz w:val="22"/>
          <w:szCs w:val="22"/>
        </w:rPr>
        <w:t xml:space="preserve"> de innerlijke strijd van deze homo’s omschrijft. </w:t>
      </w:r>
      <w:r w:rsidR="004B7788" w:rsidRPr="00314D60">
        <w:rPr>
          <w:rFonts w:ascii="Verdana" w:hAnsi="Verdana" w:cs="Times New Roman"/>
          <w:spacing w:val="-2"/>
          <w:sz w:val="22"/>
          <w:szCs w:val="22"/>
        </w:rPr>
        <w:t>De mensen worden overigens</w:t>
      </w:r>
      <w:r w:rsidR="00966A1E" w:rsidRPr="00314D60">
        <w:rPr>
          <w:rFonts w:ascii="Verdana" w:hAnsi="Verdana" w:cs="Times New Roman"/>
          <w:spacing w:val="-2"/>
          <w:sz w:val="22"/>
          <w:szCs w:val="22"/>
        </w:rPr>
        <w:t xml:space="preserve"> steeds voorzichtiger </w:t>
      </w:r>
      <w:r w:rsidR="00446727" w:rsidRPr="00314D60">
        <w:rPr>
          <w:rFonts w:ascii="Verdana" w:hAnsi="Verdana" w:cs="Times New Roman"/>
          <w:spacing w:val="-2"/>
          <w:sz w:val="22"/>
          <w:szCs w:val="22"/>
        </w:rPr>
        <w:t>om het ouderwetse standpunt uit te dragen</w:t>
      </w:r>
      <w:r w:rsidR="00966A1E" w:rsidRPr="00314D60">
        <w:rPr>
          <w:rFonts w:ascii="Verdana" w:hAnsi="Verdana" w:cs="Times New Roman"/>
          <w:spacing w:val="-2"/>
          <w:sz w:val="22"/>
          <w:szCs w:val="22"/>
        </w:rPr>
        <w:t>.</w:t>
      </w:r>
      <w:r w:rsidR="00446727" w:rsidRPr="00314D60">
        <w:rPr>
          <w:rFonts w:ascii="Verdana" w:hAnsi="Verdana" w:cs="Times New Roman"/>
          <w:spacing w:val="-2"/>
          <w:sz w:val="22"/>
          <w:szCs w:val="22"/>
        </w:rPr>
        <w:t xml:space="preserve"> Om het </w:t>
      </w:r>
      <w:proofErr w:type="spellStart"/>
      <w:r w:rsidR="00446727" w:rsidRPr="00314D60">
        <w:rPr>
          <w:rFonts w:ascii="Verdana" w:hAnsi="Verdana" w:cs="Times New Roman"/>
          <w:spacing w:val="-2"/>
          <w:sz w:val="22"/>
          <w:szCs w:val="22"/>
        </w:rPr>
        <w:t>bijbelse</w:t>
      </w:r>
      <w:proofErr w:type="spellEnd"/>
      <w:r w:rsidR="00446727" w:rsidRPr="00314D60">
        <w:rPr>
          <w:rFonts w:ascii="Verdana" w:hAnsi="Verdana" w:cs="Times New Roman"/>
          <w:spacing w:val="-2"/>
          <w:sz w:val="22"/>
          <w:szCs w:val="22"/>
        </w:rPr>
        <w:t xml:space="preserve"> standpunt uit te dragen – zullen ze zelf zeggen.</w:t>
      </w:r>
      <w:r w:rsidR="00B0343D" w:rsidRPr="00314D60">
        <w:rPr>
          <w:rFonts w:ascii="Verdana" w:hAnsi="Verdana" w:cs="Times New Roman"/>
          <w:spacing w:val="-2"/>
          <w:sz w:val="22"/>
          <w:szCs w:val="22"/>
        </w:rPr>
        <w:t xml:space="preserve"> </w:t>
      </w:r>
    </w:p>
    <w:p w14:paraId="768DA575" w14:textId="664DF705" w:rsidR="009354E5" w:rsidRDefault="006934CA">
      <w:pPr>
        <w:pStyle w:val="Plattetekst"/>
        <w:rPr>
          <w:rFonts w:ascii="Verdana" w:hAnsi="Verdana" w:cs="Times New Roman"/>
        </w:rPr>
      </w:pPr>
      <w:r w:rsidRPr="00314D60">
        <w:rPr>
          <w:rFonts w:ascii="Verdana" w:hAnsi="Verdana" w:cs="Times New Roman"/>
        </w:rPr>
        <w:tab/>
        <w:t>D</w:t>
      </w:r>
      <w:r w:rsidR="008171C6" w:rsidRPr="00314D60">
        <w:rPr>
          <w:rFonts w:ascii="Verdana" w:hAnsi="Verdana" w:cs="Times New Roman"/>
        </w:rPr>
        <w:t xml:space="preserve">e mensen </w:t>
      </w:r>
      <w:r w:rsidR="00283E5C" w:rsidRPr="00314D60">
        <w:rPr>
          <w:rFonts w:ascii="Verdana" w:hAnsi="Verdana" w:cs="Times New Roman"/>
        </w:rPr>
        <w:t>die visie 3 of 4 delen</w:t>
      </w:r>
      <w:r w:rsidR="00F34A55">
        <w:rPr>
          <w:rFonts w:ascii="Verdana" w:hAnsi="Verdana" w:cs="Times New Roman"/>
        </w:rPr>
        <w:t xml:space="preserve"> noemen h</w:t>
      </w:r>
      <w:r w:rsidR="0020755A" w:rsidRPr="00314D60">
        <w:rPr>
          <w:rFonts w:ascii="Verdana" w:hAnsi="Verdana" w:cs="Times New Roman"/>
        </w:rPr>
        <w:t>et aanvaarden van de hom</w:t>
      </w:r>
      <w:r w:rsidR="006D2B30" w:rsidRPr="00314D60">
        <w:rPr>
          <w:rFonts w:ascii="Verdana" w:hAnsi="Verdana" w:cs="Times New Roman"/>
        </w:rPr>
        <w:t>o en tegelijk het afwijzen van een homoseksuele relatie</w:t>
      </w:r>
      <w:r w:rsidR="009354E5">
        <w:rPr>
          <w:rFonts w:ascii="Verdana" w:hAnsi="Verdana" w:cs="Times New Roman"/>
        </w:rPr>
        <w:t xml:space="preserve"> </w:t>
      </w:r>
      <w:r w:rsidR="008171C6" w:rsidRPr="00314D60">
        <w:rPr>
          <w:rFonts w:ascii="Verdana" w:hAnsi="Verdana" w:cs="Times New Roman"/>
        </w:rPr>
        <w:t>een gespleten standpunt. Als je iemand aanvaardt, moet je hem</w:t>
      </w:r>
      <w:r w:rsidR="0047109F" w:rsidRPr="00314D60">
        <w:rPr>
          <w:rFonts w:ascii="Verdana" w:hAnsi="Verdana" w:cs="Times New Roman"/>
        </w:rPr>
        <w:t xml:space="preserve"> of haar</w:t>
      </w:r>
      <w:r w:rsidR="008171C6" w:rsidRPr="00314D60">
        <w:rPr>
          <w:rFonts w:ascii="Verdana" w:hAnsi="Verdana" w:cs="Times New Roman"/>
        </w:rPr>
        <w:t xml:space="preserve"> geen dingen verbieden. Laat staan dat je hem dwingt om alleen te blijven. Je geeft dan met je linkerhand wat je met je rechterhand neemt. Dit zou - zeggen sommige pastores - bovendien behoorlijk frustrerend zijn voor de homo</w:t>
      </w:r>
      <w:r w:rsidR="00DA0A2D" w:rsidRPr="00314D60">
        <w:rPr>
          <w:rFonts w:ascii="Verdana" w:hAnsi="Verdana" w:cs="Times New Roman"/>
        </w:rPr>
        <w:t>’s</w:t>
      </w:r>
      <w:r w:rsidR="008171C6" w:rsidRPr="00314D60">
        <w:rPr>
          <w:rFonts w:ascii="Verdana" w:hAnsi="Verdana" w:cs="Times New Roman"/>
        </w:rPr>
        <w:t xml:space="preserve">. Je zadelt ze met een seksuele spanning op die </w:t>
      </w:r>
      <w:r w:rsidR="008171C6" w:rsidRPr="00314D60">
        <w:rPr>
          <w:rFonts w:ascii="Verdana" w:hAnsi="Verdana" w:cs="Times New Roman"/>
        </w:rPr>
        <w:lastRenderedPageBreak/>
        <w:t>zich nooit kan ontladen. Het is van tweeën één: of je stuurt een homo naar de psychiater of je accepteert zijn homoseksuele praxis. Je kunt niet zeggen: je bent normaal voor mij en tegelijk: je bent niet normaal.</w:t>
      </w:r>
      <w:r w:rsidR="00E1010C">
        <w:rPr>
          <w:rFonts w:ascii="Verdana" w:hAnsi="Verdana" w:cs="Times New Roman"/>
        </w:rPr>
        <w:t xml:space="preserve"> Laten we voor een visie op homoseksualiteit verder denken dan die </w:t>
      </w:r>
      <w:r w:rsidR="00A167F9">
        <w:rPr>
          <w:rFonts w:ascii="Verdana" w:hAnsi="Verdana" w:cs="Times New Roman"/>
        </w:rPr>
        <w:t xml:space="preserve">paar </w:t>
      </w:r>
      <w:r w:rsidR="00E1010C">
        <w:rPr>
          <w:rFonts w:ascii="Verdana" w:hAnsi="Verdana" w:cs="Times New Roman"/>
        </w:rPr>
        <w:t xml:space="preserve">afwijzende </w:t>
      </w:r>
      <w:proofErr w:type="spellStart"/>
      <w:r w:rsidR="00E1010C">
        <w:rPr>
          <w:rFonts w:ascii="Verdana" w:hAnsi="Verdana" w:cs="Times New Roman"/>
        </w:rPr>
        <w:t>bijbel</w:t>
      </w:r>
      <w:r w:rsidR="009354E5">
        <w:rPr>
          <w:rFonts w:ascii="Verdana" w:hAnsi="Verdana" w:cs="Times New Roman"/>
        </w:rPr>
        <w:t>teksten</w:t>
      </w:r>
      <w:proofErr w:type="spellEnd"/>
      <w:r w:rsidR="009354E5">
        <w:rPr>
          <w:rFonts w:ascii="Verdana" w:hAnsi="Verdana" w:cs="Times New Roman"/>
        </w:rPr>
        <w:t xml:space="preserve"> uit een andere tijd en cultuur dan de onze.</w:t>
      </w:r>
    </w:p>
    <w:p w14:paraId="7C7FC843" w14:textId="3C0713C1" w:rsidR="008171C6" w:rsidRPr="00314D60" w:rsidRDefault="008171C6">
      <w:pPr>
        <w:pStyle w:val="Plattetekst"/>
        <w:rPr>
          <w:rFonts w:ascii="Verdana" w:hAnsi="Verdana" w:cs="Times New Roman"/>
        </w:rPr>
      </w:pPr>
      <w:r w:rsidRPr="00314D60">
        <w:rPr>
          <w:rFonts w:ascii="Verdana" w:hAnsi="Verdana" w:cs="Times New Roman"/>
        </w:rPr>
        <w:tab/>
        <w:t>Anderen vinden dit weer een eenzijdig standpunt. Die vergelijken de homo</w:t>
      </w:r>
      <w:r w:rsidR="00DA0A2D" w:rsidRPr="00314D60">
        <w:rPr>
          <w:rFonts w:ascii="Verdana" w:hAnsi="Verdana" w:cs="Times New Roman"/>
        </w:rPr>
        <w:t>seksuele</w:t>
      </w:r>
      <w:r w:rsidRPr="00314D60">
        <w:rPr>
          <w:rFonts w:ascii="Verdana" w:hAnsi="Verdana" w:cs="Times New Roman"/>
        </w:rPr>
        <w:t xml:space="preserve"> man of vrouw met een ongehuwde hetero</w:t>
      </w:r>
      <w:r w:rsidR="00DA0A2D" w:rsidRPr="00314D60">
        <w:rPr>
          <w:rFonts w:ascii="Verdana" w:hAnsi="Verdana" w:cs="Times New Roman"/>
        </w:rPr>
        <w:t>seksuele</w:t>
      </w:r>
      <w:r w:rsidRPr="00314D60">
        <w:rPr>
          <w:rFonts w:ascii="Verdana" w:hAnsi="Verdana" w:cs="Times New Roman"/>
        </w:rPr>
        <w:t xml:space="preserve"> man of vrouw. Als wij die aanvaarden, zeggen wij toch ook niet dat ze seksualiteit buiten het huwelijk mogen gaan praktiseren? Worden die mensen bovendien gefrustreerd van hun (meestal onvrijwillig) gemis aan seksualiteit? Welnee, alleen als hun gemis aan seksualiteit hét grote probleem van hun leven (gemaakt) wordt (door onze samenleving, waarin seksualiteit zo belangrijk gevonden wordt). Als iemand Christus navolgt, ontvangt hij, met vallen en opstaan, de kracht om zichzelf te beheersen</w:t>
      </w:r>
      <w:r w:rsidR="009B30F3" w:rsidRPr="00314D60">
        <w:rPr>
          <w:rFonts w:ascii="Verdana" w:hAnsi="Verdana" w:cs="Times New Roman"/>
        </w:rPr>
        <w:t xml:space="preserve"> en celibatair te leven. </w:t>
      </w:r>
      <w:r w:rsidR="005B0766" w:rsidRPr="00314D60">
        <w:rPr>
          <w:rFonts w:ascii="Verdana" w:hAnsi="Verdana" w:cs="Times New Roman"/>
        </w:rPr>
        <w:t>Dát is een levensstijl die het Nieuwe Testament</w:t>
      </w:r>
      <w:r w:rsidR="00D3408E" w:rsidRPr="00314D60">
        <w:rPr>
          <w:rFonts w:ascii="Verdana" w:hAnsi="Verdana" w:cs="Times New Roman"/>
        </w:rPr>
        <w:t>, vanwege het Koninkrijk van God, hoog aanslaat.</w:t>
      </w:r>
      <w:r w:rsidRPr="00314D60">
        <w:rPr>
          <w:rFonts w:ascii="Verdana" w:hAnsi="Verdana" w:cs="Times New Roman"/>
        </w:rPr>
        <w:t xml:space="preserve"> Het doet er niet toe of hij een homo</w:t>
      </w:r>
      <w:r w:rsidR="00DA0A2D" w:rsidRPr="00314D60">
        <w:rPr>
          <w:rFonts w:ascii="Verdana" w:hAnsi="Verdana" w:cs="Times New Roman"/>
        </w:rPr>
        <w:t>seksuele</w:t>
      </w:r>
      <w:r w:rsidRPr="00314D60">
        <w:rPr>
          <w:rFonts w:ascii="Verdana" w:hAnsi="Verdana" w:cs="Times New Roman"/>
        </w:rPr>
        <w:t xml:space="preserve"> of hetero</w:t>
      </w:r>
      <w:r w:rsidR="00DA0A2D" w:rsidRPr="00314D60">
        <w:rPr>
          <w:rFonts w:ascii="Verdana" w:hAnsi="Verdana" w:cs="Times New Roman"/>
        </w:rPr>
        <w:t>seksuele</w:t>
      </w:r>
      <w:r w:rsidRPr="00314D60">
        <w:rPr>
          <w:rFonts w:ascii="Verdana" w:hAnsi="Verdana" w:cs="Times New Roman"/>
        </w:rPr>
        <w:t xml:space="preserve"> geaardheid heeft.</w:t>
      </w:r>
    </w:p>
    <w:p w14:paraId="04C5332A" w14:textId="15647A27" w:rsidR="008177F2" w:rsidRPr="00314D60" w:rsidRDefault="008177F2">
      <w:pPr>
        <w:pStyle w:val="Plattetekst"/>
        <w:rPr>
          <w:rFonts w:ascii="Verdana" w:hAnsi="Verdana" w:cs="Times New Roman"/>
        </w:rPr>
      </w:pPr>
      <w:r w:rsidRPr="00314D60">
        <w:rPr>
          <w:rFonts w:ascii="Verdana" w:hAnsi="Verdana" w:cs="Times New Roman"/>
        </w:rPr>
        <w:tab/>
        <w:t xml:space="preserve">Tegenover het celibataire ideaal zeggen </w:t>
      </w:r>
      <w:r w:rsidR="0062372B" w:rsidRPr="00314D60">
        <w:rPr>
          <w:rFonts w:ascii="Verdana" w:hAnsi="Verdana" w:cs="Times New Roman"/>
        </w:rPr>
        <w:t xml:space="preserve">veel </w:t>
      </w:r>
      <w:r w:rsidRPr="00314D60">
        <w:rPr>
          <w:rFonts w:ascii="Verdana" w:hAnsi="Verdana" w:cs="Times New Roman"/>
        </w:rPr>
        <w:t>christenen nu</w:t>
      </w:r>
      <w:r w:rsidR="00D86FB8" w:rsidRPr="00314D60">
        <w:rPr>
          <w:rFonts w:ascii="Verdana" w:hAnsi="Verdana" w:cs="Times New Roman"/>
        </w:rPr>
        <w:t>: seksualiteit hoort zo tot het authentieke zelf van mensen dat je hen ook het genot en geluk van seksualiteit moet gunnen.</w:t>
      </w:r>
      <w:r w:rsidR="00DB2F26" w:rsidRPr="00314D60">
        <w:rPr>
          <w:rFonts w:ascii="Verdana" w:hAnsi="Verdana" w:cs="Times New Roman"/>
        </w:rPr>
        <w:t xml:space="preserve"> En: waarom gun je dat een hetero wel en een homo niet? Dat is de </w:t>
      </w:r>
      <w:r w:rsidR="00DA3310">
        <w:rPr>
          <w:rFonts w:ascii="Verdana" w:hAnsi="Verdana" w:cs="Times New Roman"/>
        </w:rPr>
        <w:t>aarzeling</w:t>
      </w:r>
      <w:r w:rsidR="00DB2F26" w:rsidRPr="00314D60">
        <w:rPr>
          <w:rFonts w:ascii="Verdana" w:hAnsi="Verdana" w:cs="Times New Roman"/>
        </w:rPr>
        <w:t xml:space="preserve"> van sommige </w:t>
      </w:r>
      <w:r w:rsidR="00DA3310">
        <w:rPr>
          <w:rFonts w:ascii="Verdana" w:hAnsi="Verdana" w:cs="Times New Roman"/>
        </w:rPr>
        <w:t xml:space="preserve">zelf </w:t>
      </w:r>
      <w:r w:rsidR="00DB2F26" w:rsidRPr="00314D60">
        <w:rPr>
          <w:rFonts w:ascii="Verdana" w:hAnsi="Verdana" w:cs="Times New Roman"/>
        </w:rPr>
        <w:t>gelukkig gehuwde pastors die</w:t>
      </w:r>
      <w:r w:rsidR="00A21EF5" w:rsidRPr="00314D60">
        <w:rPr>
          <w:rFonts w:ascii="Verdana" w:hAnsi="Verdana" w:cs="Times New Roman"/>
        </w:rPr>
        <w:t xml:space="preserve"> dan tegen een </w:t>
      </w:r>
      <w:r w:rsidR="006A7C93">
        <w:rPr>
          <w:rFonts w:ascii="Verdana" w:hAnsi="Verdana" w:cs="Times New Roman"/>
        </w:rPr>
        <w:t xml:space="preserve">ongelukkige, </w:t>
      </w:r>
      <w:r w:rsidR="00A21EF5" w:rsidRPr="00314D60">
        <w:rPr>
          <w:rFonts w:ascii="Verdana" w:hAnsi="Verdana" w:cs="Times New Roman"/>
        </w:rPr>
        <w:t>eenzame homo zouden moeten zeggen dat God hem het celibaat oplegt!</w:t>
      </w:r>
      <w:r w:rsidR="00E465B5" w:rsidRPr="00314D60">
        <w:rPr>
          <w:rFonts w:ascii="Verdana" w:hAnsi="Verdana" w:cs="Times New Roman"/>
        </w:rPr>
        <w:t xml:space="preserve"> Dat schuurt bij hen vanbinnen.</w:t>
      </w:r>
      <w:r w:rsidR="00AD479A" w:rsidRPr="00314D60">
        <w:rPr>
          <w:rFonts w:ascii="Verdana" w:hAnsi="Verdana" w:cs="Times New Roman"/>
        </w:rPr>
        <w:t xml:space="preserve"> </w:t>
      </w:r>
      <w:r w:rsidR="008C75CD" w:rsidRPr="00314D60">
        <w:rPr>
          <w:rFonts w:ascii="Verdana" w:hAnsi="Verdana" w:cs="Times New Roman"/>
        </w:rPr>
        <w:t>‘</w:t>
      </w:r>
      <w:r w:rsidR="00AD479A" w:rsidRPr="00314D60">
        <w:rPr>
          <w:rFonts w:ascii="Verdana" w:hAnsi="Verdana" w:cs="Times New Roman"/>
        </w:rPr>
        <w:t>In Christus is no</w:t>
      </w:r>
      <w:r w:rsidR="00366A9C" w:rsidRPr="00314D60">
        <w:rPr>
          <w:rFonts w:ascii="Verdana" w:hAnsi="Verdana" w:cs="Times New Roman"/>
        </w:rPr>
        <w:t>ch</w:t>
      </w:r>
      <w:r w:rsidR="00AD479A" w:rsidRPr="00314D60">
        <w:rPr>
          <w:rFonts w:ascii="Verdana" w:hAnsi="Verdana" w:cs="Times New Roman"/>
        </w:rPr>
        <w:t xml:space="preserve"> man no</w:t>
      </w:r>
      <w:r w:rsidR="008C75CD" w:rsidRPr="00314D60">
        <w:rPr>
          <w:rFonts w:ascii="Verdana" w:hAnsi="Verdana" w:cs="Times New Roman"/>
        </w:rPr>
        <w:t>ch vrouw’ (Gal.3</w:t>
      </w:r>
      <w:r w:rsidR="00D91677" w:rsidRPr="00314D60">
        <w:rPr>
          <w:rFonts w:ascii="Verdana" w:hAnsi="Verdana" w:cs="Times New Roman"/>
        </w:rPr>
        <w:t xml:space="preserve">:28) </w:t>
      </w:r>
      <w:r w:rsidR="00366A9C" w:rsidRPr="00314D60">
        <w:rPr>
          <w:rFonts w:ascii="Verdana" w:hAnsi="Verdana" w:cs="Times New Roman"/>
        </w:rPr>
        <w:t>gaat over de genade</w:t>
      </w:r>
      <w:r w:rsidR="00A84F2C" w:rsidRPr="00314D60">
        <w:rPr>
          <w:rFonts w:ascii="Verdana" w:hAnsi="Verdana" w:cs="Times New Roman"/>
        </w:rPr>
        <w:t xml:space="preserve"> die voor ieder is, maar </w:t>
      </w:r>
      <w:r w:rsidR="00D91677" w:rsidRPr="00314D60">
        <w:rPr>
          <w:rFonts w:ascii="Verdana" w:hAnsi="Verdana" w:cs="Times New Roman"/>
        </w:rPr>
        <w:t>wordt ook gezien als een relativering van het heterohuwelijk</w:t>
      </w:r>
      <w:r w:rsidR="00EE3D53" w:rsidRPr="00314D60">
        <w:rPr>
          <w:rFonts w:ascii="Verdana" w:hAnsi="Verdana" w:cs="Times New Roman"/>
        </w:rPr>
        <w:t>. In Christus zijn we allemaal gelijkwaardige mensen die allemaal behoefte hebben aan warmte en liefde</w:t>
      </w:r>
      <w:r w:rsidR="00122CF0" w:rsidRPr="00314D60">
        <w:rPr>
          <w:rFonts w:ascii="Verdana" w:hAnsi="Verdana" w:cs="Times New Roman"/>
        </w:rPr>
        <w:t>. Man-vrouw-voortplanting is dan niet het hoogste goed.</w:t>
      </w:r>
    </w:p>
    <w:p w14:paraId="79B9899A" w14:textId="77777777" w:rsidR="00947264" w:rsidRPr="00314D60" w:rsidRDefault="00947264">
      <w:pPr>
        <w:suppressAutoHyphens/>
        <w:spacing w:line="240" w:lineRule="atLeast"/>
        <w:rPr>
          <w:rFonts w:ascii="Verdana" w:hAnsi="Verdana" w:cs="Times New Roman"/>
          <w:spacing w:val="-2"/>
          <w:sz w:val="22"/>
          <w:szCs w:val="22"/>
        </w:rPr>
      </w:pPr>
    </w:p>
    <w:p w14:paraId="5DE0D194" w14:textId="697C1BFC" w:rsidR="004149D0" w:rsidRPr="00314D60" w:rsidRDefault="004149D0">
      <w:pPr>
        <w:suppressAutoHyphens/>
        <w:spacing w:line="240" w:lineRule="atLeast"/>
        <w:rPr>
          <w:rFonts w:ascii="Verdana" w:hAnsi="Verdana" w:cs="Times New Roman"/>
          <w:i/>
          <w:iCs/>
          <w:spacing w:val="-2"/>
          <w:sz w:val="22"/>
          <w:szCs w:val="22"/>
        </w:rPr>
      </w:pPr>
      <w:r w:rsidRPr="00314D60">
        <w:rPr>
          <w:rFonts w:ascii="Verdana" w:hAnsi="Verdana" w:cs="Times New Roman"/>
          <w:i/>
          <w:iCs/>
          <w:spacing w:val="-2"/>
          <w:sz w:val="22"/>
          <w:szCs w:val="22"/>
        </w:rPr>
        <w:t xml:space="preserve">Morele </w:t>
      </w:r>
      <w:r w:rsidR="00147C14" w:rsidRPr="00314D60">
        <w:rPr>
          <w:rFonts w:ascii="Verdana" w:hAnsi="Verdana" w:cs="Times New Roman"/>
          <w:i/>
          <w:iCs/>
          <w:spacing w:val="-2"/>
          <w:sz w:val="22"/>
          <w:szCs w:val="22"/>
        </w:rPr>
        <w:t>richtingen</w:t>
      </w:r>
    </w:p>
    <w:p w14:paraId="14D505B1" w14:textId="77777777" w:rsidR="004149D0" w:rsidRPr="00314D60" w:rsidRDefault="004149D0">
      <w:pPr>
        <w:suppressAutoHyphens/>
        <w:spacing w:line="240" w:lineRule="atLeast"/>
        <w:rPr>
          <w:rFonts w:ascii="Verdana" w:hAnsi="Verdana" w:cs="Times New Roman"/>
          <w:spacing w:val="-2"/>
          <w:sz w:val="22"/>
          <w:szCs w:val="22"/>
        </w:rPr>
      </w:pPr>
    </w:p>
    <w:p w14:paraId="4B48127E" w14:textId="5636382D" w:rsidR="004149D0" w:rsidRPr="00314D60" w:rsidRDefault="004149D0" w:rsidP="004149D0">
      <w:pPr>
        <w:widowControl/>
        <w:autoSpaceDE/>
        <w:autoSpaceDN/>
        <w:adjustRightInd/>
        <w:spacing w:line="240" w:lineRule="atLeast"/>
        <w:rPr>
          <w:rFonts w:ascii="Verdana" w:hAnsi="Verdana" w:cs="Times New Roman"/>
          <w:sz w:val="22"/>
          <w:szCs w:val="22"/>
        </w:rPr>
      </w:pPr>
      <w:r w:rsidRPr="00314D60">
        <w:rPr>
          <w:rFonts w:ascii="Verdana" w:hAnsi="Verdana" w:cs="Times New Roman"/>
          <w:sz w:val="22"/>
          <w:szCs w:val="22"/>
        </w:rPr>
        <w:t xml:space="preserve">De morele vraag is: mogen twee mensen van hetzelfde geslacht seksualiteit met elkaar hebben? Hierover zijn de christenen verdeeld en je herkent hierin het verschil tussen drie </w:t>
      </w:r>
      <w:r w:rsidR="006448AD" w:rsidRPr="00314D60">
        <w:rPr>
          <w:rFonts w:ascii="Verdana" w:hAnsi="Verdana" w:cs="Times New Roman"/>
          <w:sz w:val="22"/>
          <w:szCs w:val="22"/>
        </w:rPr>
        <w:t>klassieke</w:t>
      </w:r>
      <w:r w:rsidRPr="00314D60">
        <w:rPr>
          <w:rFonts w:ascii="Verdana" w:hAnsi="Verdana" w:cs="Times New Roman"/>
          <w:sz w:val="22"/>
          <w:szCs w:val="22"/>
        </w:rPr>
        <w:t xml:space="preserve"> manieren van ethiek bedrijven. </w:t>
      </w:r>
    </w:p>
    <w:p w14:paraId="26FA58A5" w14:textId="77777777" w:rsidR="00D94404" w:rsidRPr="00314D60" w:rsidRDefault="00D94404" w:rsidP="004149D0">
      <w:pPr>
        <w:widowControl/>
        <w:autoSpaceDE/>
        <w:autoSpaceDN/>
        <w:adjustRightInd/>
        <w:spacing w:line="240" w:lineRule="atLeast"/>
        <w:rPr>
          <w:rFonts w:ascii="Verdana" w:hAnsi="Verdana" w:cs="Times New Roman"/>
          <w:sz w:val="22"/>
          <w:szCs w:val="22"/>
        </w:rPr>
      </w:pPr>
    </w:p>
    <w:p w14:paraId="6D2788DB" w14:textId="104DD122" w:rsidR="004149D0" w:rsidRPr="00314D60" w:rsidRDefault="004149D0" w:rsidP="004149D0">
      <w:pPr>
        <w:widowControl/>
        <w:numPr>
          <w:ilvl w:val="0"/>
          <w:numId w:val="9"/>
        </w:numPr>
        <w:autoSpaceDE/>
        <w:autoSpaceDN/>
        <w:adjustRightInd/>
        <w:spacing w:line="240" w:lineRule="atLeast"/>
        <w:rPr>
          <w:rFonts w:ascii="Verdana" w:hAnsi="Verdana" w:cs="Times New Roman"/>
          <w:sz w:val="22"/>
          <w:szCs w:val="22"/>
        </w:rPr>
      </w:pPr>
      <w:r w:rsidRPr="00314D60">
        <w:rPr>
          <w:rFonts w:ascii="Verdana" w:hAnsi="Verdana" w:cs="Times New Roman"/>
          <w:sz w:val="22"/>
          <w:szCs w:val="22"/>
        </w:rPr>
        <w:t xml:space="preserve">De </w:t>
      </w:r>
      <w:r w:rsidRPr="00314D60">
        <w:rPr>
          <w:rFonts w:ascii="Verdana" w:hAnsi="Verdana" w:cs="Times New Roman"/>
          <w:i/>
          <w:sz w:val="22"/>
          <w:szCs w:val="22"/>
        </w:rPr>
        <w:t>doelethicus</w:t>
      </w:r>
      <w:r w:rsidRPr="00314D60">
        <w:rPr>
          <w:rFonts w:ascii="Verdana" w:hAnsi="Verdana" w:cs="Times New Roman"/>
          <w:sz w:val="22"/>
          <w:szCs w:val="22"/>
        </w:rPr>
        <w:t xml:space="preserve"> zegt dat homoseksualiteit geen probleem is. Wat zijn namelijk de gevolgen? Twee volwassen mensen kiezen in vrijheid voor elkaar. Ze beleven vreugde aan hun relatie. En dat is wat we allemaal zoeken in het leven. Het mogelijk maken van het homohuwelijk is voor veel mensen in onze samenleving een bron van geluk. Prima dus! Een beetje kritische doelethicus zal overigens </w:t>
      </w:r>
      <w:r w:rsidR="00656B93" w:rsidRPr="00314D60">
        <w:rPr>
          <w:rFonts w:ascii="Verdana" w:hAnsi="Verdana" w:cs="Times New Roman"/>
          <w:sz w:val="22"/>
          <w:szCs w:val="22"/>
        </w:rPr>
        <w:t>niet elke vorm van seksualiteit aanvaarden</w:t>
      </w:r>
      <w:r w:rsidR="00B00AF7" w:rsidRPr="00314D60">
        <w:rPr>
          <w:rFonts w:ascii="Verdana" w:hAnsi="Verdana" w:cs="Times New Roman"/>
          <w:sz w:val="22"/>
          <w:szCs w:val="22"/>
        </w:rPr>
        <w:t xml:space="preserve"> en bijvoorbeeld </w:t>
      </w:r>
      <w:r w:rsidRPr="00314D60">
        <w:rPr>
          <w:rFonts w:ascii="Verdana" w:hAnsi="Verdana" w:cs="Times New Roman"/>
          <w:sz w:val="22"/>
          <w:szCs w:val="22"/>
        </w:rPr>
        <w:t xml:space="preserve">pedoseksualiteit afwijzen, ook al zegt een pedoseksueel dat hij en het kind beiden plezier beleven. Ook een doelethicus is dan kritisch omdat een kind niet kan overzien waarvoor het  kiest in een relatie met een volwassene en daardoor beschadigd kan worden. </w:t>
      </w:r>
      <w:r w:rsidR="00B00AF7" w:rsidRPr="00314D60">
        <w:rPr>
          <w:rFonts w:ascii="Verdana" w:hAnsi="Verdana" w:cs="Times New Roman"/>
          <w:sz w:val="22"/>
          <w:szCs w:val="22"/>
        </w:rPr>
        <w:t>Maar homo’s weten wat ze doen.</w:t>
      </w:r>
    </w:p>
    <w:p w14:paraId="20BA2E60" w14:textId="77777777" w:rsidR="00D94404" w:rsidRPr="00314D60" w:rsidRDefault="00D94404" w:rsidP="00D94404">
      <w:pPr>
        <w:widowControl/>
        <w:autoSpaceDE/>
        <w:autoSpaceDN/>
        <w:adjustRightInd/>
        <w:spacing w:line="240" w:lineRule="atLeast"/>
        <w:ind w:left="397"/>
        <w:rPr>
          <w:rFonts w:ascii="Verdana" w:hAnsi="Verdana" w:cs="Times New Roman"/>
          <w:sz w:val="22"/>
          <w:szCs w:val="22"/>
        </w:rPr>
      </w:pPr>
    </w:p>
    <w:p w14:paraId="2191D33F" w14:textId="45448B74" w:rsidR="004149D0" w:rsidRPr="00314D60" w:rsidRDefault="004149D0" w:rsidP="004149D0">
      <w:pPr>
        <w:widowControl/>
        <w:numPr>
          <w:ilvl w:val="0"/>
          <w:numId w:val="9"/>
        </w:numPr>
        <w:autoSpaceDE/>
        <w:autoSpaceDN/>
        <w:adjustRightInd/>
        <w:spacing w:line="240" w:lineRule="atLeast"/>
        <w:rPr>
          <w:rFonts w:ascii="Verdana" w:hAnsi="Verdana" w:cs="Times New Roman"/>
          <w:sz w:val="22"/>
          <w:szCs w:val="22"/>
        </w:rPr>
      </w:pPr>
      <w:r w:rsidRPr="00314D60">
        <w:rPr>
          <w:rFonts w:ascii="Verdana" w:hAnsi="Verdana" w:cs="Times New Roman"/>
          <w:sz w:val="22"/>
          <w:szCs w:val="22"/>
        </w:rPr>
        <w:t xml:space="preserve">De christelijke </w:t>
      </w:r>
      <w:r w:rsidRPr="00314D60">
        <w:rPr>
          <w:rFonts w:ascii="Verdana" w:hAnsi="Verdana" w:cs="Times New Roman"/>
          <w:i/>
          <w:sz w:val="22"/>
          <w:szCs w:val="22"/>
        </w:rPr>
        <w:t>plichtethicus</w:t>
      </w:r>
      <w:r w:rsidRPr="00314D60">
        <w:rPr>
          <w:rFonts w:ascii="Verdana" w:hAnsi="Verdana" w:cs="Times New Roman"/>
          <w:sz w:val="22"/>
          <w:szCs w:val="22"/>
        </w:rPr>
        <w:t xml:space="preserve"> is in de aard conservatief en wil de regels handhaven. Hij kan zich niet voorstellen dat iets wat eeuwenlang verboden was, in onze tijd ineens goed kan zijn. Hij wil de </w:t>
      </w:r>
      <w:proofErr w:type="spellStart"/>
      <w:r w:rsidRPr="00314D60">
        <w:rPr>
          <w:rFonts w:ascii="Verdana" w:hAnsi="Verdana" w:cs="Times New Roman"/>
          <w:sz w:val="22"/>
          <w:szCs w:val="22"/>
        </w:rPr>
        <w:t>bijbelse</w:t>
      </w:r>
      <w:proofErr w:type="spellEnd"/>
      <w:r w:rsidRPr="00314D60">
        <w:rPr>
          <w:rFonts w:ascii="Verdana" w:hAnsi="Verdana" w:cs="Times New Roman"/>
          <w:sz w:val="22"/>
          <w:szCs w:val="22"/>
        </w:rPr>
        <w:t xml:space="preserve"> regels overeind houden, ook al worden ze in de Nederlandse wetgeving geschrapt. Principes en waarden die met seksualiteit te maken hebben, veranderen toch niet zomaar? De plichtethicus is net zo kritisch tegenover homoseksualiteit als </w:t>
      </w:r>
      <w:r w:rsidRPr="00314D60">
        <w:rPr>
          <w:rFonts w:ascii="Verdana" w:hAnsi="Verdana" w:cs="Times New Roman"/>
          <w:sz w:val="22"/>
          <w:szCs w:val="22"/>
        </w:rPr>
        <w:lastRenderedPageBreak/>
        <w:t>pedoseksualiteit of stelen en liegen. Het zijn allemaal overtredingen van Gods geboden.</w:t>
      </w:r>
      <w:r w:rsidR="008D15CB" w:rsidRPr="00314D60">
        <w:rPr>
          <w:rFonts w:ascii="Verdana" w:hAnsi="Verdana" w:cs="Times New Roman"/>
          <w:sz w:val="22"/>
          <w:szCs w:val="22"/>
        </w:rPr>
        <w:t xml:space="preserve"> </w:t>
      </w:r>
      <w:r w:rsidR="00D5686A" w:rsidRPr="00314D60">
        <w:rPr>
          <w:rFonts w:ascii="Verdana" w:hAnsi="Verdana" w:cs="Times New Roman"/>
          <w:sz w:val="22"/>
          <w:szCs w:val="22"/>
        </w:rPr>
        <w:t>Als</w:t>
      </w:r>
      <w:r w:rsidR="008D15CB" w:rsidRPr="00314D60">
        <w:rPr>
          <w:rFonts w:ascii="Verdana" w:hAnsi="Verdana" w:cs="Times New Roman"/>
          <w:sz w:val="22"/>
          <w:szCs w:val="22"/>
        </w:rPr>
        <w:t xml:space="preserve"> de samenleving steeds makkelijker gaat denken over homoseksualiteit</w:t>
      </w:r>
      <w:r w:rsidR="00D5686A" w:rsidRPr="00314D60">
        <w:rPr>
          <w:rFonts w:ascii="Verdana" w:hAnsi="Verdana" w:cs="Times New Roman"/>
          <w:sz w:val="22"/>
          <w:szCs w:val="22"/>
        </w:rPr>
        <w:t>, zet de plichtethicus zijn hakken in het zand.</w:t>
      </w:r>
    </w:p>
    <w:p w14:paraId="7261DE77" w14:textId="77777777" w:rsidR="00D94404" w:rsidRPr="00314D60" w:rsidRDefault="00D94404" w:rsidP="00D94404">
      <w:pPr>
        <w:pStyle w:val="Lijstalinea"/>
        <w:rPr>
          <w:rFonts w:ascii="Verdana" w:hAnsi="Verdana" w:cs="Times New Roman"/>
          <w:sz w:val="22"/>
          <w:szCs w:val="22"/>
        </w:rPr>
      </w:pPr>
    </w:p>
    <w:p w14:paraId="2FA07F7B" w14:textId="5BFC37F1" w:rsidR="004149D0" w:rsidRPr="00314D60" w:rsidRDefault="004149D0" w:rsidP="004149D0">
      <w:pPr>
        <w:widowControl/>
        <w:numPr>
          <w:ilvl w:val="0"/>
          <w:numId w:val="9"/>
        </w:numPr>
        <w:autoSpaceDE/>
        <w:autoSpaceDN/>
        <w:adjustRightInd/>
        <w:spacing w:line="240" w:lineRule="atLeast"/>
        <w:rPr>
          <w:rFonts w:ascii="Verdana" w:hAnsi="Verdana" w:cs="Times New Roman"/>
          <w:sz w:val="22"/>
          <w:szCs w:val="22"/>
        </w:rPr>
      </w:pPr>
      <w:r w:rsidRPr="00314D60">
        <w:rPr>
          <w:rFonts w:ascii="Verdana" w:hAnsi="Verdana" w:cs="Times New Roman"/>
          <w:sz w:val="22"/>
          <w:szCs w:val="22"/>
        </w:rPr>
        <w:t xml:space="preserve">De </w:t>
      </w:r>
      <w:r w:rsidRPr="00314D60">
        <w:rPr>
          <w:rFonts w:ascii="Verdana" w:hAnsi="Verdana" w:cs="Times New Roman"/>
          <w:i/>
          <w:sz w:val="22"/>
          <w:szCs w:val="22"/>
        </w:rPr>
        <w:t>deugdethicus</w:t>
      </w:r>
      <w:r w:rsidRPr="00314D60">
        <w:rPr>
          <w:rFonts w:ascii="Verdana" w:hAnsi="Verdana" w:cs="Times New Roman"/>
          <w:sz w:val="22"/>
          <w:szCs w:val="22"/>
        </w:rPr>
        <w:t xml:space="preserve"> is niet zo </w:t>
      </w:r>
      <w:r w:rsidR="00522601" w:rsidRPr="00314D60">
        <w:rPr>
          <w:rFonts w:ascii="Verdana" w:hAnsi="Verdana" w:cs="Times New Roman"/>
          <w:sz w:val="22"/>
          <w:szCs w:val="22"/>
        </w:rPr>
        <w:t>geïnteresseerd</w:t>
      </w:r>
      <w:r w:rsidRPr="00314D60">
        <w:rPr>
          <w:rFonts w:ascii="Verdana" w:hAnsi="Verdana" w:cs="Times New Roman"/>
          <w:sz w:val="22"/>
          <w:szCs w:val="22"/>
        </w:rPr>
        <w:t xml:space="preserve"> in welke regels in het geding zijn rondom seksualiteit. Ook de gevolgen zijn niet zo belangrijk. Hij kijkt naar het karakter en de deugden van de mensen die een seksuele relatie aangaan. Het maakt niet uit of dat een homo- of een heterorelatie is. Nemen de partners verantwoordelijkheid voor elkaar? Zijn ze in liefde trouw? Zijn ze zorgzaam en eerlijk tegenover elkaar? Dan zit het wel goed met die relatie!</w:t>
      </w:r>
      <w:r w:rsidR="00FB3755" w:rsidRPr="00314D60">
        <w:rPr>
          <w:rFonts w:ascii="Verdana" w:hAnsi="Verdana" w:cs="Times New Roman"/>
          <w:sz w:val="22"/>
          <w:szCs w:val="22"/>
        </w:rPr>
        <w:t xml:space="preserve"> </w:t>
      </w:r>
      <w:r w:rsidR="00821A7A" w:rsidRPr="00314D60">
        <w:rPr>
          <w:rFonts w:ascii="Verdana" w:hAnsi="Verdana" w:cs="Times New Roman"/>
          <w:sz w:val="22"/>
          <w:szCs w:val="22"/>
        </w:rPr>
        <w:t>Als een homojongere nog voor de keuze staat wat hij gaat doen met zijn gevoelens, mag hij dit weten: e</w:t>
      </w:r>
      <w:r w:rsidR="00777617" w:rsidRPr="00314D60">
        <w:rPr>
          <w:rFonts w:ascii="Verdana" w:hAnsi="Verdana" w:cs="Times New Roman"/>
          <w:sz w:val="22"/>
          <w:szCs w:val="22"/>
        </w:rPr>
        <w:t xml:space="preserve">en </w:t>
      </w:r>
      <w:r w:rsidR="00821A7A" w:rsidRPr="00314D60">
        <w:rPr>
          <w:rFonts w:ascii="Verdana" w:hAnsi="Verdana" w:cs="Times New Roman"/>
          <w:sz w:val="22"/>
          <w:szCs w:val="22"/>
        </w:rPr>
        <w:t>eerlijke</w:t>
      </w:r>
      <w:r w:rsidR="00995E7F" w:rsidRPr="00314D60">
        <w:rPr>
          <w:rFonts w:ascii="Verdana" w:hAnsi="Verdana" w:cs="Times New Roman"/>
          <w:sz w:val="22"/>
          <w:szCs w:val="22"/>
        </w:rPr>
        <w:t xml:space="preserve"> </w:t>
      </w:r>
      <w:r w:rsidR="00777617" w:rsidRPr="00314D60">
        <w:rPr>
          <w:rFonts w:ascii="Verdana" w:hAnsi="Verdana" w:cs="Times New Roman"/>
          <w:sz w:val="22"/>
          <w:szCs w:val="22"/>
        </w:rPr>
        <w:t xml:space="preserve">homoseksuele relatie </w:t>
      </w:r>
      <w:r w:rsidR="00995E7F" w:rsidRPr="00314D60">
        <w:rPr>
          <w:rFonts w:ascii="Verdana" w:hAnsi="Verdana" w:cs="Times New Roman"/>
          <w:sz w:val="22"/>
          <w:szCs w:val="22"/>
        </w:rPr>
        <w:t xml:space="preserve">is te prefereren boven een </w:t>
      </w:r>
      <w:r w:rsidR="00555A6A" w:rsidRPr="00314D60">
        <w:rPr>
          <w:rFonts w:ascii="Verdana" w:hAnsi="Verdana" w:cs="Times New Roman"/>
          <w:sz w:val="22"/>
          <w:szCs w:val="22"/>
        </w:rPr>
        <w:t xml:space="preserve">neppe </w:t>
      </w:r>
      <w:r w:rsidR="00995E7F" w:rsidRPr="00314D60">
        <w:rPr>
          <w:rFonts w:ascii="Verdana" w:hAnsi="Verdana" w:cs="Times New Roman"/>
          <w:sz w:val="22"/>
          <w:szCs w:val="22"/>
        </w:rPr>
        <w:t>man-vrouw relatie</w:t>
      </w:r>
      <w:r w:rsidR="00555A6A" w:rsidRPr="00314D60">
        <w:rPr>
          <w:rFonts w:ascii="Verdana" w:hAnsi="Verdana" w:cs="Times New Roman"/>
          <w:sz w:val="22"/>
          <w:szCs w:val="22"/>
        </w:rPr>
        <w:t xml:space="preserve"> of een </w:t>
      </w:r>
      <w:r w:rsidR="00312112" w:rsidRPr="00314D60">
        <w:rPr>
          <w:rFonts w:ascii="Verdana" w:hAnsi="Verdana" w:cs="Times New Roman"/>
          <w:sz w:val="22"/>
          <w:szCs w:val="22"/>
        </w:rPr>
        <w:t>onzeker vrijgezellenbestaan met ook weer morele valkuilen.</w:t>
      </w:r>
    </w:p>
    <w:p w14:paraId="3B475C17" w14:textId="77777777" w:rsidR="004149D0" w:rsidRPr="00314D60" w:rsidRDefault="004149D0" w:rsidP="004149D0">
      <w:pPr>
        <w:widowControl/>
        <w:autoSpaceDE/>
        <w:autoSpaceDN/>
        <w:adjustRightInd/>
        <w:spacing w:line="240" w:lineRule="atLeast"/>
        <w:rPr>
          <w:rFonts w:ascii="Verdana" w:hAnsi="Verdana" w:cs="Times New Roman"/>
          <w:sz w:val="22"/>
          <w:szCs w:val="22"/>
        </w:rPr>
      </w:pPr>
    </w:p>
    <w:p w14:paraId="3038B316" w14:textId="77777777" w:rsidR="00CC7AFA" w:rsidRPr="00314D60" w:rsidRDefault="00CC7AFA">
      <w:pPr>
        <w:suppressAutoHyphens/>
        <w:spacing w:line="240" w:lineRule="atLeast"/>
        <w:rPr>
          <w:rFonts w:ascii="Verdana" w:hAnsi="Verdana" w:cs="Times New Roman"/>
          <w:i/>
          <w:spacing w:val="-2"/>
          <w:sz w:val="22"/>
          <w:szCs w:val="22"/>
        </w:rPr>
      </w:pPr>
      <w:r w:rsidRPr="00314D60">
        <w:rPr>
          <w:rFonts w:ascii="Verdana" w:hAnsi="Verdana" w:cs="Times New Roman"/>
          <w:i/>
          <w:spacing w:val="-2"/>
          <w:sz w:val="22"/>
          <w:szCs w:val="22"/>
        </w:rPr>
        <w:t>Beleid</w:t>
      </w:r>
    </w:p>
    <w:p w14:paraId="0A3B1156" w14:textId="77777777" w:rsidR="00CC7AFA" w:rsidRPr="00314D60" w:rsidRDefault="00CC7AFA">
      <w:pPr>
        <w:suppressAutoHyphens/>
        <w:spacing w:line="240" w:lineRule="atLeast"/>
        <w:rPr>
          <w:rFonts w:ascii="Verdana" w:hAnsi="Verdana" w:cs="Times New Roman"/>
          <w:spacing w:val="-2"/>
          <w:sz w:val="22"/>
          <w:szCs w:val="22"/>
        </w:rPr>
      </w:pPr>
    </w:p>
    <w:p w14:paraId="1714C884" w14:textId="4B12FFE4" w:rsidR="00CC7AFA" w:rsidRPr="00314D60" w:rsidRDefault="00CC7AFA">
      <w:pPr>
        <w:suppressAutoHyphens/>
        <w:spacing w:line="240" w:lineRule="atLeast"/>
        <w:rPr>
          <w:rFonts w:ascii="Verdana" w:hAnsi="Verdana" w:cs="Times New Roman"/>
          <w:spacing w:val="-2"/>
          <w:sz w:val="22"/>
          <w:szCs w:val="22"/>
        </w:rPr>
      </w:pPr>
      <w:r w:rsidRPr="00314D60">
        <w:rPr>
          <w:rFonts w:ascii="Verdana" w:hAnsi="Verdana" w:cs="Times New Roman"/>
          <w:spacing w:val="-2"/>
          <w:sz w:val="22"/>
          <w:szCs w:val="22"/>
        </w:rPr>
        <w:t xml:space="preserve">Iedere gemeente, kerkelijk of evangelisch ontkomt er niet aan om van te voren beleid te formuleren ten aanzien van homoseksualiteit. </w:t>
      </w:r>
      <w:r w:rsidR="00703650" w:rsidRPr="00314D60">
        <w:rPr>
          <w:rFonts w:ascii="Verdana" w:hAnsi="Verdana" w:cs="Times New Roman"/>
          <w:spacing w:val="-2"/>
          <w:sz w:val="22"/>
          <w:szCs w:val="22"/>
        </w:rPr>
        <w:t>Dat gaat over pastoraat aan homo</w:t>
      </w:r>
      <w:r w:rsidR="007E2803" w:rsidRPr="00314D60">
        <w:rPr>
          <w:rFonts w:ascii="Verdana" w:hAnsi="Verdana" w:cs="Times New Roman"/>
          <w:spacing w:val="-2"/>
          <w:sz w:val="22"/>
          <w:szCs w:val="22"/>
        </w:rPr>
        <w:t>’s</w:t>
      </w:r>
      <w:r w:rsidR="00703650" w:rsidRPr="00314D60">
        <w:rPr>
          <w:rFonts w:ascii="Verdana" w:hAnsi="Verdana" w:cs="Times New Roman"/>
          <w:spacing w:val="-2"/>
          <w:sz w:val="22"/>
          <w:szCs w:val="22"/>
        </w:rPr>
        <w:t xml:space="preserve">. Dat gaat ook over de levensstijl en de consequenties daarvoor voor deelname aan alle aspecten van het gemeenteleven. </w:t>
      </w:r>
      <w:r w:rsidRPr="00314D60">
        <w:rPr>
          <w:rFonts w:ascii="Verdana" w:hAnsi="Verdana" w:cs="Times New Roman"/>
          <w:spacing w:val="-2"/>
          <w:sz w:val="22"/>
          <w:szCs w:val="22"/>
        </w:rPr>
        <w:t>Als de gemeente wacht tot er een concrete situatie zich voordoet</w:t>
      </w:r>
      <w:r w:rsidR="0089442F" w:rsidRPr="00314D60">
        <w:rPr>
          <w:rFonts w:ascii="Verdana" w:hAnsi="Verdana" w:cs="Times New Roman"/>
          <w:spacing w:val="-2"/>
          <w:sz w:val="22"/>
          <w:szCs w:val="22"/>
        </w:rPr>
        <w:t xml:space="preserve"> (</w:t>
      </w:r>
      <w:r w:rsidR="006C38BF" w:rsidRPr="00314D60">
        <w:rPr>
          <w:rFonts w:ascii="Verdana" w:hAnsi="Verdana" w:cs="Times New Roman"/>
          <w:spacing w:val="-2"/>
          <w:sz w:val="22"/>
          <w:szCs w:val="22"/>
        </w:rPr>
        <w:t>twee vrouwen hebben een kind gekregen en willen dat laten dopen; ouders staan erop dat hun homozoons in de kerk mogen trouwen</w:t>
      </w:r>
      <w:r w:rsidR="001073FA" w:rsidRPr="00314D60">
        <w:rPr>
          <w:rFonts w:ascii="Verdana" w:hAnsi="Verdana" w:cs="Times New Roman"/>
          <w:spacing w:val="-2"/>
          <w:sz w:val="22"/>
          <w:szCs w:val="22"/>
        </w:rPr>
        <w:t xml:space="preserve">; een </w:t>
      </w:r>
      <w:r w:rsidR="003600A7" w:rsidRPr="00314D60">
        <w:rPr>
          <w:rFonts w:ascii="Verdana" w:hAnsi="Verdana" w:cs="Times New Roman"/>
          <w:spacing w:val="-2"/>
          <w:sz w:val="22"/>
          <w:szCs w:val="22"/>
        </w:rPr>
        <w:t>homo die een relatie aangaat</w:t>
      </w:r>
      <w:r w:rsidRPr="00314D60">
        <w:rPr>
          <w:rFonts w:ascii="Verdana" w:hAnsi="Verdana" w:cs="Times New Roman"/>
          <w:spacing w:val="-2"/>
          <w:sz w:val="22"/>
          <w:szCs w:val="22"/>
        </w:rPr>
        <w:t xml:space="preserve">, </w:t>
      </w:r>
      <w:r w:rsidR="003600A7" w:rsidRPr="00314D60">
        <w:rPr>
          <w:rFonts w:ascii="Verdana" w:hAnsi="Verdana" w:cs="Times New Roman"/>
          <w:spacing w:val="-2"/>
          <w:sz w:val="22"/>
          <w:szCs w:val="22"/>
        </w:rPr>
        <w:t>krijgt daarover strijd in het pastorale jeugdteam</w:t>
      </w:r>
      <w:r w:rsidR="00305017" w:rsidRPr="00314D60">
        <w:rPr>
          <w:rFonts w:ascii="Verdana" w:hAnsi="Verdana" w:cs="Times New Roman"/>
          <w:spacing w:val="-2"/>
          <w:sz w:val="22"/>
          <w:szCs w:val="22"/>
        </w:rPr>
        <w:t xml:space="preserve">, etc.) </w:t>
      </w:r>
      <w:r w:rsidRPr="00314D60">
        <w:rPr>
          <w:rFonts w:ascii="Verdana" w:hAnsi="Verdana" w:cs="Times New Roman"/>
          <w:spacing w:val="-2"/>
          <w:sz w:val="22"/>
          <w:szCs w:val="22"/>
        </w:rPr>
        <w:t>wordt de discussie al gauw erg emotioneel en is het moeilijk om beleid te maken zonder mensen te verwonden.</w:t>
      </w:r>
      <w:r w:rsidR="00947264" w:rsidRPr="00314D60">
        <w:rPr>
          <w:rFonts w:ascii="Verdana" w:hAnsi="Verdana" w:cs="Times New Roman"/>
          <w:spacing w:val="-2"/>
          <w:sz w:val="22"/>
          <w:szCs w:val="22"/>
        </w:rPr>
        <w:t xml:space="preserve"> Als er geen beleid op papier staat, wordt het ook lastig om als gemeente je te verantwoorden als er bijvoorbeeld een klacht wordt ingediend bij </w:t>
      </w:r>
      <w:r w:rsidR="00E4539D" w:rsidRPr="00314D60">
        <w:rPr>
          <w:rFonts w:ascii="Verdana" w:hAnsi="Verdana" w:cs="Times New Roman"/>
          <w:spacing w:val="-2"/>
          <w:sz w:val="22"/>
          <w:szCs w:val="22"/>
        </w:rPr>
        <w:t>het College voor de Rechten van de Mens</w:t>
      </w:r>
      <w:r w:rsidR="00947264" w:rsidRPr="00314D60">
        <w:rPr>
          <w:rFonts w:ascii="Verdana" w:hAnsi="Verdana" w:cs="Times New Roman"/>
          <w:spacing w:val="-2"/>
          <w:sz w:val="22"/>
          <w:szCs w:val="22"/>
        </w:rPr>
        <w:t xml:space="preserve"> door een homo-gemeentelid die zich benadeeld voelt.</w:t>
      </w:r>
      <w:r w:rsidR="00C56FC0" w:rsidRPr="00314D60">
        <w:rPr>
          <w:rFonts w:ascii="Verdana" w:hAnsi="Verdana" w:cs="Times New Roman"/>
          <w:spacing w:val="-2"/>
          <w:sz w:val="22"/>
          <w:szCs w:val="22"/>
        </w:rPr>
        <w:t xml:space="preserve"> </w:t>
      </w:r>
    </w:p>
    <w:p w14:paraId="53F1005C" w14:textId="77777777" w:rsidR="00CC7AFA" w:rsidRPr="00314D60" w:rsidRDefault="00CC7AFA">
      <w:pPr>
        <w:suppressAutoHyphens/>
        <w:spacing w:line="240" w:lineRule="atLeast"/>
        <w:rPr>
          <w:rFonts w:ascii="Verdana" w:hAnsi="Verdana" w:cs="Times New Roman"/>
          <w:spacing w:val="-2"/>
          <w:sz w:val="22"/>
          <w:szCs w:val="22"/>
        </w:rPr>
      </w:pPr>
    </w:p>
    <w:sectPr w:rsidR="00CC7AFA" w:rsidRPr="00314D60">
      <w:footerReference w:type="default" r:id="rId8"/>
      <w:endnotePr>
        <w:numFmt w:val="decimal"/>
      </w:endnotePr>
      <w:pgSz w:w="11905" w:h="16837"/>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32E56" w14:textId="77777777" w:rsidR="008C720E" w:rsidRDefault="008C720E">
      <w:pPr>
        <w:spacing w:line="20" w:lineRule="exact"/>
        <w:rPr>
          <w:rFonts w:cs="Times New Roman"/>
          <w:szCs w:val="24"/>
        </w:rPr>
      </w:pPr>
    </w:p>
  </w:endnote>
  <w:endnote w:type="continuationSeparator" w:id="0">
    <w:p w14:paraId="130279CB" w14:textId="77777777" w:rsidR="008C720E" w:rsidRDefault="008C720E">
      <w:r>
        <w:rPr>
          <w:rFonts w:cs="Times New Roman"/>
          <w:szCs w:val="24"/>
        </w:rPr>
        <w:t xml:space="preserve"> </w:t>
      </w:r>
    </w:p>
  </w:endnote>
  <w:endnote w:type="continuationNotice" w:id="1">
    <w:p w14:paraId="69F5857A" w14:textId="77777777" w:rsidR="008C720E" w:rsidRDefault="008C720E">
      <w:r>
        <w:rPr>
          <w:rFonts w:cs="Times New Roman"/>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5662567"/>
      <w:docPartObj>
        <w:docPartGallery w:val="Page Numbers (Bottom of Page)"/>
        <w:docPartUnique/>
      </w:docPartObj>
    </w:sdtPr>
    <w:sdtEndPr/>
    <w:sdtContent>
      <w:p w14:paraId="233FB4D4" w14:textId="77777777" w:rsidR="007C1B57" w:rsidRDefault="007C1B57">
        <w:pPr>
          <w:pStyle w:val="Voettekst"/>
        </w:pPr>
        <w:r>
          <w:rPr>
            <w:noProof/>
          </w:rPr>
          <mc:AlternateContent>
            <mc:Choice Requires="wps">
              <w:drawing>
                <wp:anchor distT="0" distB="0" distL="114300" distR="114300" simplePos="0" relativeHeight="251659264" behindDoc="0" locked="0" layoutInCell="1" allowOverlap="1" wp14:anchorId="38FE0A30" wp14:editId="04D9A5DD">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CBCBB45" w14:textId="77777777" w:rsidR="007C1B57" w:rsidRDefault="007C1B57">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2729C0" w:rsidRPr="002729C0">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38FE0A30"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Hyo&#10;FuLcAQAAjwMAAA4AAAAAAAAAAAAAAAAALgIAAGRycy9lMm9Eb2MueG1sUEsBAi0AFAAGAAgAAAAh&#10;ACPlevHbAAAAAwEAAA8AAAAAAAAAAAAAAAAANgQAAGRycy9kb3ducmV2LnhtbFBLBQYAAAAABAAE&#10;APMAAAA+BQAAAAA=&#10;" filled="f" fillcolor="#c0504d" stroked="f" strokecolor="#5c83b4" strokeweight="2.25pt">
                  <v:textbox inset=",0,,0">
                    <w:txbxContent>
                      <w:p w14:paraId="2CBCBB45" w14:textId="77777777" w:rsidR="007C1B57" w:rsidRDefault="007C1B57">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2729C0" w:rsidRPr="002729C0">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91917" w14:textId="77777777" w:rsidR="008C720E" w:rsidRDefault="008C720E">
      <w:r>
        <w:rPr>
          <w:rFonts w:cs="Times New Roman"/>
          <w:szCs w:val="24"/>
        </w:rPr>
        <w:separator/>
      </w:r>
    </w:p>
  </w:footnote>
  <w:footnote w:type="continuationSeparator" w:id="0">
    <w:p w14:paraId="5F838EE7" w14:textId="77777777" w:rsidR="008C720E" w:rsidRDefault="008C72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7CFF"/>
    <w:multiLevelType w:val="hybridMultilevel"/>
    <w:tmpl w:val="BF969178"/>
    <w:lvl w:ilvl="0" w:tplc="2A22B38E">
      <w:numFmt w:val="bullet"/>
      <w:lvlText w:val=""/>
      <w:lvlJc w:val="left"/>
      <w:pPr>
        <w:tabs>
          <w:tab w:val="num" w:pos="720"/>
        </w:tabs>
        <w:ind w:left="720" w:hanging="360"/>
      </w:pPr>
      <w:rPr>
        <w:rFonts w:ascii="Symbol" w:eastAsia="Times New Roman" w:hAnsi="Symbol" w:cs="Aria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333B4B"/>
    <w:multiLevelType w:val="hybridMultilevel"/>
    <w:tmpl w:val="A9CC82FE"/>
    <w:lvl w:ilvl="0" w:tplc="0413000F">
      <w:start w:val="12"/>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0E2855CF"/>
    <w:multiLevelType w:val="hybridMultilevel"/>
    <w:tmpl w:val="6BCA9FEC"/>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22FF3ECA"/>
    <w:multiLevelType w:val="hybridMultilevel"/>
    <w:tmpl w:val="7DAE09AA"/>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15:restartNumberingAfterBreak="0">
    <w:nsid w:val="2596223C"/>
    <w:multiLevelType w:val="hybridMultilevel"/>
    <w:tmpl w:val="51C6A2B4"/>
    <w:lvl w:ilvl="0" w:tplc="6D12CEF6">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8A431BB"/>
    <w:multiLevelType w:val="hybridMultilevel"/>
    <w:tmpl w:val="9DBCE490"/>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15:restartNumberingAfterBreak="0">
    <w:nsid w:val="476B0F3C"/>
    <w:multiLevelType w:val="hybridMultilevel"/>
    <w:tmpl w:val="9614246E"/>
    <w:lvl w:ilvl="0" w:tplc="FE128E6E">
      <w:start w:val="1"/>
      <w:numFmt w:val="bullet"/>
      <w:lvlText w:val=""/>
      <w:lvlJc w:val="left"/>
      <w:pPr>
        <w:tabs>
          <w:tab w:val="num" w:pos="397"/>
        </w:tabs>
        <w:ind w:left="397" w:hanging="397"/>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562047F7"/>
    <w:multiLevelType w:val="hybridMultilevel"/>
    <w:tmpl w:val="41CEFF56"/>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 w15:restartNumberingAfterBreak="0">
    <w:nsid w:val="57F33D0D"/>
    <w:multiLevelType w:val="hybridMultilevel"/>
    <w:tmpl w:val="836C649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598F0134"/>
    <w:multiLevelType w:val="hybridMultilevel"/>
    <w:tmpl w:val="E6D4F79E"/>
    <w:lvl w:ilvl="0" w:tplc="0413000F">
      <w:start w:val="14"/>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0" w15:restartNumberingAfterBreak="0">
    <w:nsid w:val="5BBB57A1"/>
    <w:multiLevelType w:val="hybridMultilevel"/>
    <w:tmpl w:val="7E96AD14"/>
    <w:lvl w:ilvl="0" w:tplc="9386F2A6">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628512609">
    <w:abstractNumId w:val="5"/>
  </w:num>
  <w:num w:numId="2" w16cid:durableId="193272781">
    <w:abstractNumId w:val="3"/>
  </w:num>
  <w:num w:numId="3" w16cid:durableId="165289761">
    <w:abstractNumId w:val="2"/>
  </w:num>
  <w:num w:numId="4" w16cid:durableId="774787737">
    <w:abstractNumId w:val="7"/>
  </w:num>
  <w:num w:numId="5" w16cid:durableId="2133550980">
    <w:abstractNumId w:val="0"/>
  </w:num>
  <w:num w:numId="6" w16cid:durableId="70977129">
    <w:abstractNumId w:val="1"/>
  </w:num>
  <w:num w:numId="7" w16cid:durableId="973369107">
    <w:abstractNumId w:val="9"/>
  </w:num>
  <w:num w:numId="8" w16cid:durableId="2064862596">
    <w:abstractNumId w:val="8"/>
  </w:num>
  <w:num w:numId="9" w16cid:durableId="1552304999">
    <w:abstractNumId w:val="6"/>
  </w:num>
  <w:num w:numId="10" w16cid:durableId="374894617">
    <w:abstractNumId w:val="4"/>
  </w:num>
  <w:num w:numId="11" w16cid:durableId="15787112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43C9D"/>
    <w:rsid w:val="000049D5"/>
    <w:rsid w:val="00006A7A"/>
    <w:rsid w:val="00014BB4"/>
    <w:rsid w:val="00020D61"/>
    <w:rsid w:val="00034CDB"/>
    <w:rsid w:val="00072BAE"/>
    <w:rsid w:val="00096219"/>
    <w:rsid w:val="000A2907"/>
    <w:rsid w:val="000B7D66"/>
    <w:rsid w:val="000E40D5"/>
    <w:rsid w:val="000E660B"/>
    <w:rsid w:val="000F2353"/>
    <w:rsid w:val="001073FA"/>
    <w:rsid w:val="00120F1B"/>
    <w:rsid w:val="00122CF0"/>
    <w:rsid w:val="0012572D"/>
    <w:rsid w:val="0012689E"/>
    <w:rsid w:val="00130524"/>
    <w:rsid w:val="00131269"/>
    <w:rsid w:val="00147C14"/>
    <w:rsid w:val="00170696"/>
    <w:rsid w:val="00176B91"/>
    <w:rsid w:val="00192367"/>
    <w:rsid w:val="00195BF9"/>
    <w:rsid w:val="001A231E"/>
    <w:rsid w:val="001B0D67"/>
    <w:rsid w:val="001B2FEF"/>
    <w:rsid w:val="001B56A9"/>
    <w:rsid w:val="001B6398"/>
    <w:rsid w:val="001B7BEC"/>
    <w:rsid w:val="001C11D4"/>
    <w:rsid w:val="001D43F1"/>
    <w:rsid w:val="001F23F4"/>
    <w:rsid w:val="001F7300"/>
    <w:rsid w:val="00206419"/>
    <w:rsid w:val="0020755A"/>
    <w:rsid w:val="00224721"/>
    <w:rsid w:val="00231832"/>
    <w:rsid w:val="0023658E"/>
    <w:rsid w:val="00253D04"/>
    <w:rsid w:val="00255574"/>
    <w:rsid w:val="002729C0"/>
    <w:rsid w:val="00281EB3"/>
    <w:rsid w:val="00283764"/>
    <w:rsid w:val="00283E5C"/>
    <w:rsid w:val="002978A1"/>
    <w:rsid w:val="002B2B39"/>
    <w:rsid w:val="002E006F"/>
    <w:rsid w:val="00305017"/>
    <w:rsid w:val="00312112"/>
    <w:rsid w:val="00314D60"/>
    <w:rsid w:val="00326AE3"/>
    <w:rsid w:val="00334DD9"/>
    <w:rsid w:val="00354A6E"/>
    <w:rsid w:val="00356A23"/>
    <w:rsid w:val="003600A7"/>
    <w:rsid w:val="00361268"/>
    <w:rsid w:val="00366A9C"/>
    <w:rsid w:val="00384CA2"/>
    <w:rsid w:val="003B6D1F"/>
    <w:rsid w:val="003C050F"/>
    <w:rsid w:val="003D5FDE"/>
    <w:rsid w:val="003E58E9"/>
    <w:rsid w:val="003F4F32"/>
    <w:rsid w:val="004149D0"/>
    <w:rsid w:val="004416C2"/>
    <w:rsid w:val="00445D38"/>
    <w:rsid w:val="00446727"/>
    <w:rsid w:val="004651CB"/>
    <w:rsid w:val="0047109F"/>
    <w:rsid w:val="00482B8A"/>
    <w:rsid w:val="0048559C"/>
    <w:rsid w:val="004860D1"/>
    <w:rsid w:val="0049298D"/>
    <w:rsid w:val="00494019"/>
    <w:rsid w:val="00497970"/>
    <w:rsid w:val="004B7788"/>
    <w:rsid w:val="004C0497"/>
    <w:rsid w:val="004D3729"/>
    <w:rsid w:val="004D4312"/>
    <w:rsid w:val="004E0295"/>
    <w:rsid w:val="004E7199"/>
    <w:rsid w:val="00504585"/>
    <w:rsid w:val="00513B6D"/>
    <w:rsid w:val="00522601"/>
    <w:rsid w:val="0052278D"/>
    <w:rsid w:val="0053202F"/>
    <w:rsid w:val="005340CF"/>
    <w:rsid w:val="00534261"/>
    <w:rsid w:val="005364C0"/>
    <w:rsid w:val="00555A6A"/>
    <w:rsid w:val="00555D2D"/>
    <w:rsid w:val="0057558E"/>
    <w:rsid w:val="00595F2E"/>
    <w:rsid w:val="005B0766"/>
    <w:rsid w:val="005C0C2D"/>
    <w:rsid w:val="005D115A"/>
    <w:rsid w:val="005D7987"/>
    <w:rsid w:val="005F00C8"/>
    <w:rsid w:val="00615EF2"/>
    <w:rsid w:val="00622CF6"/>
    <w:rsid w:val="0062372B"/>
    <w:rsid w:val="00631900"/>
    <w:rsid w:val="00643D45"/>
    <w:rsid w:val="006448AD"/>
    <w:rsid w:val="0065507B"/>
    <w:rsid w:val="00656B93"/>
    <w:rsid w:val="006747BF"/>
    <w:rsid w:val="00675911"/>
    <w:rsid w:val="00676755"/>
    <w:rsid w:val="00677D3C"/>
    <w:rsid w:val="006934CA"/>
    <w:rsid w:val="006A7C93"/>
    <w:rsid w:val="006B23D6"/>
    <w:rsid w:val="006B5BD7"/>
    <w:rsid w:val="006C38BF"/>
    <w:rsid w:val="006D2B30"/>
    <w:rsid w:val="006D3E07"/>
    <w:rsid w:val="006F171E"/>
    <w:rsid w:val="00703650"/>
    <w:rsid w:val="007131E8"/>
    <w:rsid w:val="00723EA1"/>
    <w:rsid w:val="007277D5"/>
    <w:rsid w:val="00727A1C"/>
    <w:rsid w:val="00731C32"/>
    <w:rsid w:val="00744172"/>
    <w:rsid w:val="00750D52"/>
    <w:rsid w:val="0075210E"/>
    <w:rsid w:val="00777617"/>
    <w:rsid w:val="007822B1"/>
    <w:rsid w:val="007923E7"/>
    <w:rsid w:val="0079608B"/>
    <w:rsid w:val="00796FAC"/>
    <w:rsid w:val="007A2EBB"/>
    <w:rsid w:val="007B549A"/>
    <w:rsid w:val="007C1360"/>
    <w:rsid w:val="007C1B57"/>
    <w:rsid w:val="007C3401"/>
    <w:rsid w:val="007E2803"/>
    <w:rsid w:val="007E5CE7"/>
    <w:rsid w:val="007E752E"/>
    <w:rsid w:val="008102C0"/>
    <w:rsid w:val="008171C6"/>
    <w:rsid w:val="008177F2"/>
    <w:rsid w:val="00821A7A"/>
    <w:rsid w:val="00822DE4"/>
    <w:rsid w:val="00823330"/>
    <w:rsid w:val="00831ED1"/>
    <w:rsid w:val="0085342B"/>
    <w:rsid w:val="008848F9"/>
    <w:rsid w:val="0089442F"/>
    <w:rsid w:val="008B1E61"/>
    <w:rsid w:val="008C720E"/>
    <w:rsid w:val="008C75CD"/>
    <w:rsid w:val="008D15CB"/>
    <w:rsid w:val="008D2456"/>
    <w:rsid w:val="00905243"/>
    <w:rsid w:val="009354E5"/>
    <w:rsid w:val="00943EFD"/>
    <w:rsid w:val="00947264"/>
    <w:rsid w:val="00955DDD"/>
    <w:rsid w:val="00961853"/>
    <w:rsid w:val="00966A1E"/>
    <w:rsid w:val="00971984"/>
    <w:rsid w:val="00975D7D"/>
    <w:rsid w:val="00976E21"/>
    <w:rsid w:val="00981E96"/>
    <w:rsid w:val="009922FE"/>
    <w:rsid w:val="00995E7F"/>
    <w:rsid w:val="009B30F3"/>
    <w:rsid w:val="009B3F2D"/>
    <w:rsid w:val="009B5F9B"/>
    <w:rsid w:val="009C6F1F"/>
    <w:rsid w:val="009D5DAD"/>
    <w:rsid w:val="00A04649"/>
    <w:rsid w:val="00A11FB2"/>
    <w:rsid w:val="00A153D8"/>
    <w:rsid w:val="00A167F9"/>
    <w:rsid w:val="00A174F7"/>
    <w:rsid w:val="00A21EF5"/>
    <w:rsid w:val="00A229A3"/>
    <w:rsid w:val="00A23A71"/>
    <w:rsid w:val="00A323F4"/>
    <w:rsid w:val="00A339D5"/>
    <w:rsid w:val="00A41F9A"/>
    <w:rsid w:val="00A43C9D"/>
    <w:rsid w:val="00A51D93"/>
    <w:rsid w:val="00A53427"/>
    <w:rsid w:val="00A6403D"/>
    <w:rsid w:val="00A66A0B"/>
    <w:rsid w:val="00A70CD1"/>
    <w:rsid w:val="00A764CC"/>
    <w:rsid w:val="00A82066"/>
    <w:rsid w:val="00A832EA"/>
    <w:rsid w:val="00A84F2C"/>
    <w:rsid w:val="00A93420"/>
    <w:rsid w:val="00A97F53"/>
    <w:rsid w:val="00AA13E0"/>
    <w:rsid w:val="00AA6414"/>
    <w:rsid w:val="00AD1D6E"/>
    <w:rsid w:val="00AD479A"/>
    <w:rsid w:val="00AD586D"/>
    <w:rsid w:val="00B00AF7"/>
    <w:rsid w:val="00B0343D"/>
    <w:rsid w:val="00B079A7"/>
    <w:rsid w:val="00B105D8"/>
    <w:rsid w:val="00B213BF"/>
    <w:rsid w:val="00B24AC5"/>
    <w:rsid w:val="00B305E6"/>
    <w:rsid w:val="00B35417"/>
    <w:rsid w:val="00B35E25"/>
    <w:rsid w:val="00B92459"/>
    <w:rsid w:val="00B967F8"/>
    <w:rsid w:val="00BA3F76"/>
    <w:rsid w:val="00BD007E"/>
    <w:rsid w:val="00BD0852"/>
    <w:rsid w:val="00BE2991"/>
    <w:rsid w:val="00BF4EE4"/>
    <w:rsid w:val="00BF5123"/>
    <w:rsid w:val="00BF5493"/>
    <w:rsid w:val="00BF5753"/>
    <w:rsid w:val="00C00D76"/>
    <w:rsid w:val="00C056A6"/>
    <w:rsid w:val="00C21F96"/>
    <w:rsid w:val="00C24C3B"/>
    <w:rsid w:val="00C265D1"/>
    <w:rsid w:val="00C545B3"/>
    <w:rsid w:val="00C56FC0"/>
    <w:rsid w:val="00C66D52"/>
    <w:rsid w:val="00C70F68"/>
    <w:rsid w:val="00C7181C"/>
    <w:rsid w:val="00CB0153"/>
    <w:rsid w:val="00CC7AFA"/>
    <w:rsid w:val="00CE1DED"/>
    <w:rsid w:val="00D00838"/>
    <w:rsid w:val="00D05792"/>
    <w:rsid w:val="00D24B0D"/>
    <w:rsid w:val="00D3408E"/>
    <w:rsid w:val="00D34475"/>
    <w:rsid w:val="00D374C8"/>
    <w:rsid w:val="00D566C5"/>
    <w:rsid w:val="00D5686A"/>
    <w:rsid w:val="00D60F9D"/>
    <w:rsid w:val="00D7085B"/>
    <w:rsid w:val="00D74CBF"/>
    <w:rsid w:val="00D77760"/>
    <w:rsid w:val="00D86FB8"/>
    <w:rsid w:val="00D91677"/>
    <w:rsid w:val="00D94404"/>
    <w:rsid w:val="00D976B8"/>
    <w:rsid w:val="00DA0A2D"/>
    <w:rsid w:val="00DA3310"/>
    <w:rsid w:val="00DA728F"/>
    <w:rsid w:val="00DB2F26"/>
    <w:rsid w:val="00DB6B8D"/>
    <w:rsid w:val="00DC3DF5"/>
    <w:rsid w:val="00DC4B48"/>
    <w:rsid w:val="00DE23A7"/>
    <w:rsid w:val="00E1010C"/>
    <w:rsid w:val="00E1056E"/>
    <w:rsid w:val="00E2086E"/>
    <w:rsid w:val="00E3218A"/>
    <w:rsid w:val="00E41986"/>
    <w:rsid w:val="00E4539D"/>
    <w:rsid w:val="00E465B5"/>
    <w:rsid w:val="00E50D8F"/>
    <w:rsid w:val="00E57FF0"/>
    <w:rsid w:val="00E76CC0"/>
    <w:rsid w:val="00E82C0A"/>
    <w:rsid w:val="00E833AE"/>
    <w:rsid w:val="00E86FFA"/>
    <w:rsid w:val="00E90203"/>
    <w:rsid w:val="00EA57C7"/>
    <w:rsid w:val="00EB677C"/>
    <w:rsid w:val="00EC3DA0"/>
    <w:rsid w:val="00ED6FD5"/>
    <w:rsid w:val="00EE07AF"/>
    <w:rsid w:val="00EE3D53"/>
    <w:rsid w:val="00EF389E"/>
    <w:rsid w:val="00F025BB"/>
    <w:rsid w:val="00F34A55"/>
    <w:rsid w:val="00F36110"/>
    <w:rsid w:val="00F54A3F"/>
    <w:rsid w:val="00F76EA7"/>
    <w:rsid w:val="00F82460"/>
    <w:rsid w:val="00FB3755"/>
    <w:rsid w:val="00FE055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D7A400"/>
  <w15:docId w15:val="{33079139-DCD7-41D8-A228-7ACF0ADED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widowControl w:val="0"/>
      <w:autoSpaceDE w:val="0"/>
      <w:autoSpaceDN w:val="0"/>
      <w:adjustRightInd w:val="0"/>
    </w:pPr>
    <w:rPr>
      <w:rFonts w:ascii="Arial" w:hAnsi="Arial" w:cs="Arial"/>
    </w:rPr>
  </w:style>
  <w:style w:type="paragraph" w:styleId="Kop1">
    <w:name w:val="heading 1"/>
    <w:basedOn w:val="Standaard"/>
    <w:next w:val="Standaard"/>
    <w:qFormat/>
    <w:pPr>
      <w:keepNext/>
      <w:suppressAutoHyphens/>
      <w:spacing w:line="240" w:lineRule="atLeast"/>
      <w:outlineLvl w:val="0"/>
    </w:pPr>
    <w:rPr>
      <w:i/>
      <w:iCs/>
      <w:spacing w:val="-2"/>
      <w:sz w:val="22"/>
      <w:szCs w:val="22"/>
    </w:rPr>
  </w:style>
  <w:style w:type="paragraph" w:styleId="Kop2">
    <w:name w:val="heading 2"/>
    <w:basedOn w:val="Standaard"/>
    <w:next w:val="Standaard"/>
    <w:qFormat/>
    <w:pPr>
      <w:keepNext/>
      <w:suppressAutoHyphens/>
      <w:spacing w:line="240" w:lineRule="atLeast"/>
      <w:jc w:val="both"/>
      <w:outlineLvl w:val="1"/>
    </w:pPr>
    <w:rPr>
      <w:b/>
      <w:bCs/>
      <w:spacing w:val="-2"/>
      <w:sz w:val="22"/>
      <w:szCs w:val="22"/>
      <w:lang w:val="fr-FR"/>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rFonts w:cs="Times New Roman"/>
      <w:szCs w:val="24"/>
    </w:rPr>
  </w:style>
  <w:style w:type="character" w:styleId="Eindnootmarkering">
    <w:name w:val="endnote reference"/>
    <w:semiHidden/>
    <w:rPr>
      <w:vertAlign w:val="superscript"/>
    </w:rPr>
  </w:style>
  <w:style w:type="paragraph" w:styleId="Voetnoottekst">
    <w:name w:val="footnote text"/>
    <w:basedOn w:val="Standaard"/>
    <w:semiHidden/>
    <w:rPr>
      <w:rFonts w:cs="Times New Roman"/>
      <w:szCs w:val="24"/>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rFonts w:cs="Times New Roman"/>
      <w:szCs w:val="24"/>
    </w:rPr>
  </w:style>
  <w:style w:type="character" w:customStyle="1" w:styleId="EquationCaption">
    <w:name w:val="_Equation Caption"/>
  </w:style>
  <w:style w:type="paragraph" w:styleId="Plattetekst">
    <w:name w:val="Body Text"/>
    <w:basedOn w:val="Standaard"/>
    <w:semiHidden/>
    <w:pPr>
      <w:suppressAutoHyphens/>
      <w:spacing w:line="240" w:lineRule="atLeast"/>
    </w:pPr>
    <w:rPr>
      <w:spacing w:val="-2"/>
      <w:sz w:val="22"/>
      <w:szCs w:val="22"/>
    </w:rPr>
  </w:style>
  <w:style w:type="paragraph" w:styleId="Plattetekst2">
    <w:name w:val="Body Text 2"/>
    <w:basedOn w:val="Standaard"/>
    <w:link w:val="Plattetekst2Char"/>
    <w:semiHidden/>
    <w:pPr>
      <w:suppressAutoHyphens/>
      <w:spacing w:line="240" w:lineRule="atLeast"/>
    </w:pPr>
    <w:rPr>
      <w:i/>
      <w:iCs/>
      <w:spacing w:val="-2"/>
      <w:sz w:val="22"/>
      <w:szCs w:val="22"/>
    </w:rPr>
  </w:style>
  <w:style w:type="paragraph" w:styleId="Documentstructuur">
    <w:name w:val="Document Map"/>
    <w:basedOn w:val="Standaard"/>
    <w:semiHidden/>
    <w:pPr>
      <w:shd w:val="clear" w:color="auto" w:fill="000080"/>
    </w:pPr>
    <w:rPr>
      <w:rFonts w:ascii="Tahoma" w:hAnsi="Tahoma" w:cs="Tahoma"/>
    </w:rPr>
  </w:style>
  <w:style w:type="paragraph" w:styleId="Plattetekst3">
    <w:name w:val="Body Text 3"/>
    <w:basedOn w:val="Standaard"/>
    <w:semiHidden/>
    <w:pPr>
      <w:suppressAutoHyphens/>
      <w:spacing w:line="240" w:lineRule="atLeast"/>
      <w:jc w:val="both"/>
    </w:pPr>
    <w:rPr>
      <w:spacing w:val="-2"/>
      <w:sz w:val="22"/>
      <w:szCs w:val="22"/>
    </w:rPr>
  </w:style>
  <w:style w:type="character" w:customStyle="1" w:styleId="Plattetekst2Char">
    <w:name w:val="Platte tekst 2 Char"/>
    <w:link w:val="Plattetekst2"/>
    <w:semiHidden/>
    <w:rsid w:val="009B5F9B"/>
    <w:rPr>
      <w:rFonts w:ascii="Arial" w:hAnsi="Arial" w:cs="Arial"/>
      <w:i/>
      <w:iCs/>
      <w:spacing w:val="-2"/>
      <w:sz w:val="22"/>
      <w:szCs w:val="22"/>
    </w:rPr>
  </w:style>
  <w:style w:type="paragraph" w:styleId="Koptekst">
    <w:name w:val="header"/>
    <w:basedOn w:val="Standaard"/>
    <w:link w:val="KoptekstChar"/>
    <w:uiPriority w:val="99"/>
    <w:unhideWhenUsed/>
    <w:rsid w:val="006934CA"/>
    <w:pPr>
      <w:tabs>
        <w:tab w:val="center" w:pos="4536"/>
        <w:tab w:val="right" w:pos="9072"/>
      </w:tabs>
    </w:pPr>
  </w:style>
  <w:style w:type="character" w:customStyle="1" w:styleId="KoptekstChar">
    <w:name w:val="Koptekst Char"/>
    <w:link w:val="Koptekst"/>
    <w:uiPriority w:val="99"/>
    <w:rsid w:val="006934CA"/>
    <w:rPr>
      <w:rFonts w:ascii="Arial" w:hAnsi="Arial" w:cs="Arial"/>
    </w:rPr>
  </w:style>
  <w:style w:type="paragraph" w:styleId="Voettekst">
    <w:name w:val="footer"/>
    <w:basedOn w:val="Standaard"/>
    <w:link w:val="VoettekstChar"/>
    <w:uiPriority w:val="99"/>
    <w:unhideWhenUsed/>
    <w:rsid w:val="006934CA"/>
    <w:pPr>
      <w:tabs>
        <w:tab w:val="center" w:pos="4536"/>
        <w:tab w:val="right" w:pos="9072"/>
      </w:tabs>
    </w:pPr>
  </w:style>
  <w:style w:type="character" w:customStyle="1" w:styleId="VoettekstChar">
    <w:name w:val="Voettekst Char"/>
    <w:link w:val="Voettekst"/>
    <w:uiPriority w:val="99"/>
    <w:rsid w:val="006934CA"/>
    <w:rPr>
      <w:rFonts w:ascii="Arial" w:hAnsi="Arial" w:cs="Arial"/>
    </w:rPr>
  </w:style>
  <w:style w:type="paragraph" w:styleId="Lijstalinea">
    <w:name w:val="List Paragraph"/>
    <w:basedOn w:val="Standaard"/>
    <w:uiPriority w:val="34"/>
    <w:qFormat/>
    <w:rsid w:val="00D94404"/>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6CB51-35B9-4FE3-8CF2-58DBF9B89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8</Pages>
  <Words>3709</Words>
  <Characters>20400</Characters>
  <Application>Microsoft Office Word</Application>
  <DocSecurity>0</DocSecurity>
  <Lines>170</Lines>
  <Paragraphs>48</Paragraphs>
  <ScaleCrop>false</ScaleCrop>
  <HeadingPairs>
    <vt:vector size="2" baseType="variant">
      <vt:variant>
        <vt:lpstr>Titel</vt:lpstr>
      </vt:variant>
      <vt:variant>
        <vt:i4>1</vt:i4>
      </vt:variant>
    </vt:vector>
  </HeadingPairs>
  <TitlesOfParts>
    <vt:vector size="1" baseType="lpstr">
      <vt:lpstr>HOMOSEXUALITEIT</vt:lpstr>
    </vt:vector>
  </TitlesOfParts>
  <Company>CHE</Company>
  <LinksUpToDate>false</LinksUpToDate>
  <CharactersWithSpaces>24061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HOMOSEXUALITEIT</dc:title>
  <dc:creator>NC vd Voet</dc:creator>
  <cp:lastModifiedBy>Voet van der, Nico</cp:lastModifiedBy>
  <cp:revision>218</cp:revision>
  <dcterms:created xsi:type="dcterms:W3CDTF">2023-01-26T21:14:00Z</dcterms:created>
  <dcterms:modified xsi:type="dcterms:W3CDTF">2023-01-30T08:35:00Z</dcterms:modified>
</cp:coreProperties>
</file>