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8C00A1" w14:textId="7C26B551" w:rsidR="00DE54A8" w:rsidRPr="00DB0657" w:rsidRDefault="008660EF">
      <w:pPr>
        <w:rPr>
          <w:rFonts w:ascii="Verdana" w:hAnsi="Verdana"/>
          <w:b/>
          <w:bCs/>
          <w:sz w:val="32"/>
          <w:szCs w:val="32"/>
        </w:rPr>
      </w:pPr>
      <w:r w:rsidRPr="00DB0657">
        <w:rPr>
          <w:rFonts w:ascii="Verdana" w:hAnsi="Verdana"/>
          <w:b/>
          <w:bCs/>
          <w:sz w:val="32"/>
          <w:szCs w:val="32"/>
        </w:rPr>
        <w:t>Rapportage van de huisbezoeken</w:t>
      </w:r>
      <w:r w:rsidR="00500E01">
        <w:rPr>
          <w:rStyle w:val="Voetnootmarkering"/>
          <w:rFonts w:ascii="Verdana" w:hAnsi="Verdana"/>
          <w:b/>
          <w:bCs/>
          <w:sz w:val="32"/>
          <w:szCs w:val="32"/>
        </w:rPr>
        <w:footnoteReference w:id="1"/>
      </w:r>
    </w:p>
    <w:p w14:paraId="4F15073F" w14:textId="134DDC13" w:rsidR="00217659" w:rsidRPr="00DB0657" w:rsidRDefault="00BF67BB">
      <w:pPr>
        <w:rPr>
          <w:rFonts w:ascii="Verdana" w:hAnsi="Verdana"/>
        </w:rPr>
      </w:pPr>
      <w:r>
        <w:rPr>
          <w:rFonts w:ascii="Verdana" w:hAnsi="Verdana"/>
        </w:rPr>
        <w:t>(Pastoraal)ouderlingen gaan op huisbezoek bij gemeenteleden. Het r</w:t>
      </w:r>
      <w:r w:rsidR="00881AA7" w:rsidRPr="00DB0657">
        <w:rPr>
          <w:rFonts w:ascii="Verdana" w:hAnsi="Verdana"/>
        </w:rPr>
        <w:t xml:space="preserve">apporteren </w:t>
      </w:r>
      <w:r w:rsidR="00543E41">
        <w:rPr>
          <w:rFonts w:ascii="Verdana" w:hAnsi="Verdana"/>
        </w:rPr>
        <w:t>daa</w:t>
      </w:r>
      <w:r w:rsidR="00D1603D">
        <w:rPr>
          <w:rFonts w:ascii="Verdana" w:hAnsi="Verdana"/>
        </w:rPr>
        <w:t>r</w:t>
      </w:r>
      <w:r w:rsidR="00543E41">
        <w:rPr>
          <w:rFonts w:ascii="Verdana" w:hAnsi="Verdana"/>
        </w:rPr>
        <w:t>van</w:t>
      </w:r>
      <w:r w:rsidR="00881AA7" w:rsidRPr="00DB0657">
        <w:rPr>
          <w:rFonts w:ascii="Verdana" w:hAnsi="Verdana"/>
        </w:rPr>
        <w:t xml:space="preserve"> is van belang</w:t>
      </w:r>
      <w:r w:rsidR="00993C1C" w:rsidRPr="00DB0657">
        <w:rPr>
          <w:rFonts w:ascii="Verdana" w:hAnsi="Verdana"/>
        </w:rPr>
        <w:t xml:space="preserve"> voor de geestelijk </w:t>
      </w:r>
      <w:r w:rsidR="005F673E">
        <w:rPr>
          <w:rFonts w:ascii="Verdana" w:hAnsi="Verdana"/>
        </w:rPr>
        <w:t xml:space="preserve">en praktische </w:t>
      </w:r>
      <w:r w:rsidR="00993C1C" w:rsidRPr="00DB0657">
        <w:rPr>
          <w:rFonts w:ascii="Verdana" w:hAnsi="Verdana"/>
        </w:rPr>
        <w:t>zorg voor de gemeente.</w:t>
      </w:r>
      <w:r w:rsidR="005F673E">
        <w:rPr>
          <w:rFonts w:ascii="Verdana" w:hAnsi="Verdana"/>
        </w:rPr>
        <w:t xml:space="preserve"> De kerkenraad </w:t>
      </w:r>
      <w:r w:rsidR="00EF6586">
        <w:rPr>
          <w:rFonts w:ascii="Verdana" w:hAnsi="Verdana"/>
        </w:rPr>
        <w:t>waakt over de heiligheid van en veiligheid in de gemeente.</w:t>
      </w:r>
      <w:r w:rsidR="00993C1C" w:rsidRPr="00DB0657">
        <w:rPr>
          <w:rFonts w:ascii="Verdana" w:hAnsi="Verdana"/>
        </w:rPr>
        <w:t xml:space="preserve"> </w:t>
      </w:r>
      <w:r w:rsidR="00310FEE" w:rsidRPr="00DB0657">
        <w:rPr>
          <w:rFonts w:ascii="Verdana" w:hAnsi="Verdana"/>
        </w:rPr>
        <w:t xml:space="preserve">Bovendien voorkomt het eenzaam ‘tobben’ van de </w:t>
      </w:r>
      <w:r w:rsidR="00864574" w:rsidRPr="00DB0657">
        <w:rPr>
          <w:rFonts w:ascii="Verdana" w:hAnsi="Verdana"/>
        </w:rPr>
        <w:t>ambtsdragers</w:t>
      </w:r>
      <w:r w:rsidR="00310FEE" w:rsidRPr="00DB0657">
        <w:rPr>
          <w:rFonts w:ascii="Verdana" w:hAnsi="Verdana"/>
        </w:rPr>
        <w:t>.</w:t>
      </w:r>
      <w:r w:rsidR="00261C07">
        <w:rPr>
          <w:rFonts w:ascii="Verdana" w:hAnsi="Verdana"/>
        </w:rPr>
        <w:t xml:space="preserve"> Door te overleggen wat ze horen en zien in de ontmoetingen met gemeenteleden</w:t>
      </w:r>
      <w:r w:rsidR="00D1603D">
        <w:rPr>
          <w:rFonts w:ascii="Verdana" w:hAnsi="Verdana"/>
        </w:rPr>
        <w:t xml:space="preserve"> bieden ze ook steun aan elkaar.</w:t>
      </w:r>
    </w:p>
    <w:p w14:paraId="15782833" w14:textId="5473DC60" w:rsidR="00217659" w:rsidRPr="00DB0657" w:rsidRDefault="00217659">
      <w:pPr>
        <w:rPr>
          <w:rFonts w:ascii="Verdana" w:hAnsi="Verdana"/>
        </w:rPr>
      </w:pPr>
      <w:r w:rsidRPr="00DB0657">
        <w:rPr>
          <w:rFonts w:ascii="Verdana" w:hAnsi="Verdana"/>
        </w:rPr>
        <w:t xml:space="preserve">De verslaglegging vindt op </w:t>
      </w:r>
      <w:r w:rsidR="00BF1111">
        <w:rPr>
          <w:rFonts w:ascii="Verdana" w:hAnsi="Verdana"/>
        </w:rPr>
        <w:t>twee</w:t>
      </w:r>
      <w:r w:rsidRPr="00DB0657">
        <w:rPr>
          <w:rFonts w:ascii="Verdana" w:hAnsi="Verdana"/>
        </w:rPr>
        <w:t xml:space="preserve"> niveaus plaats:</w:t>
      </w:r>
    </w:p>
    <w:p w14:paraId="63FA0767" w14:textId="6E100DDD" w:rsidR="00881AA7" w:rsidRPr="00DB0657" w:rsidRDefault="00217659" w:rsidP="00217659">
      <w:pPr>
        <w:pStyle w:val="Lijstalinea"/>
        <w:numPr>
          <w:ilvl w:val="0"/>
          <w:numId w:val="1"/>
        </w:numPr>
        <w:rPr>
          <w:rFonts w:ascii="Verdana" w:hAnsi="Verdana"/>
        </w:rPr>
      </w:pPr>
      <w:r w:rsidRPr="00DB0657">
        <w:rPr>
          <w:rFonts w:ascii="Verdana" w:hAnsi="Verdana"/>
        </w:rPr>
        <w:t>De ambtsdrager maakt eigen aantekeningen.</w:t>
      </w:r>
    </w:p>
    <w:p w14:paraId="494E5654" w14:textId="1334241B" w:rsidR="00217659" w:rsidRPr="00DB0657" w:rsidRDefault="00217659" w:rsidP="00217659">
      <w:pPr>
        <w:pStyle w:val="Lijstalinea"/>
        <w:numPr>
          <w:ilvl w:val="0"/>
          <w:numId w:val="1"/>
        </w:numPr>
        <w:rPr>
          <w:rFonts w:ascii="Verdana" w:hAnsi="Verdana"/>
        </w:rPr>
      </w:pPr>
      <w:r w:rsidRPr="00DB0657">
        <w:rPr>
          <w:rFonts w:ascii="Verdana" w:hAnsi="Verdana"/>
        </w:rPr>
        <w:t>Hij doet mondeling</w:t>
      </w:r>
      <w:r w:rsidR="00D16CDA" w:rsidRPr="00DB0657">
        <w:rPr>
          <w:rFonts w:ascii="Verdana" w:hAnsi="Verdana"/>
        </w:rPr>
        <w:t xml:space="preserve"> (en of schriftelijk)</w:t>
      </w:r>
      <w:r w:rsidRPr="00DB0657">
        <w:rPr>
          <w:rFonts w:ascii="Verdana" w:hAnsi="Verdana"/>
        </w:rPr>
        <w:t xml:space="preserve"> verslag </w:t>
      </w:r>
      <w:r w:rsidR="00D32395" w:rsidRPr="00DB0657">
        <w:rPr>
          <w:rFonts w:ascii="Verdana" w:hAnsi="Verdana"/>
        </w:rPr>
        <w:t xml:space="preserve">tijdens een kerkenraadsvergadering of </w:t>
      </w:r>
      <w:r w:rsidR="00612A76">
        <w:rPr>
          <w:rFonts w:ascii="Verdana" w:hAnsi="Verdana"/>
        </w:rPr>
        <w:t>het consi</w:t>
      </w:r>
      <w:r w:rsidR="002426F4">
        <w:rPr>
          <w:rFonts w:ascii="Verdana" w:hAnsi="Verdana"/>
        </w:rPr>
        <w:t>s</w:t>
      </w:r>
      <w:r w:rsidR="00612A76">
        <w:rPr>
          <w:rFonts w:ascii="Verdana" w:hAnsi="Verdana"/>
        </w:rPr>
        <w:t>torie</w:t>
      </w:r>
      <w:r w:rsidR="00A8484F" w:rsidRPr="00DB0657">
        <w:rPr>
          <w:rFonts w:ascii="Verdana" w:hAnsi="Verdana"/>
        </w:rPr>
        <w:t>.</w:t>
      </w:r>
    </w:p>
    <w:p w14:paraId="3A853963" w14:textId="25AF0080" w:rsidR="00D16CDA" w:rsidRPr="00DB0657" w:rsidRDefault="00D16CDA" w:rsidP="00D16CDA">
      <w:pPr>
        <w:rPr>
          <w:rFonts w:ascii="Verdana" w:hAnsi="Verdana"/>
        </w:rPr>
      </w:pPr>
      <w:r w:rsidRPr="00DB0657">
        <w:rPr>
          <w:rFonts w:ascii="Verdana" w:hAnsi="Verdana"/>
        </w:rPr>
        <w:t>In alle gevallen is di</w:t>
      </w:r>
      <w:r w:rsidR="001F6859" w:rsidRPr="00DB0657">
        <w:rPr>
          <w:rFonts w:ascii="Verdana" w:hAnsi="Verdana"/>
        </w:rPr>
        <w:t>s</w:t>
      </w:r>
      <w:r w:rsidRPr="00DB0657">
        <w:rPr>
          <w:rFonts w:ascii="Verdana" w:hAnsi="Verdana"/>
        </w:rPr>
        <w:t>cretie belangrijk!</w:t>
      </w:r>
      <w:r w:rsidR="001F6859" w:rsidRPr="00DB0657">
        <w:rPr>
          <w:rFonts w:ascii="Verdana" w:hAnsi="Verdana"/>
        </w:rPr>
        <w:t xml:space="preserve"> Wat tijdens huisbezoeken vertrouwelijk besproken wordt, blijft vertrouwelijk!</w:t>
      </w:r>
    </w:p>
    <w:p w14:paraId="7537BB94" w14:textId="6CAB39E6" w:rsidR="00663BDE" w:rsidRPr="00DB0657" w:rsidRDefault="00663BDE" w:rsidP="00663BDE">
      <w:pPr>
        <w:rPr>
          <w:rFonts w:ascii="Verdana" w:hAnsi="Verdana"/>
        </w:rPr>
      </w:pPr>
      <w:r w:rsidRPr="00DB0657">
        <w:rPr>
          <w:rFonts w:ascii="Verdana" w:hAnsi="Verdana"/>
          <w:b/>
          <w:bCs/>
        </w:rPr>
        <w:t>Ouderlingen rapporteren</w:t>
      </w:r>
      <w:r w:rsidRPr="00DB0657">
        <w:rPr>
          <w:rFonts w:ascii="Verdana" w:hAnsi="Verdana"/>
        </w:rPr>
        <w:t xml:space="preserve"> na elk huisbezoek </w:t>
      </w:r>
      <w:r w:rsidRPr="00DB0657">
        <w:rPr>
          <w:rFonts w:ascii="Verdana" w:hAnsi="Verdana"/>
          <w:b/>
          <w:bCs/>
        </w:rPr>
        <w:t>voor zichzelf</w:t>
      </w:r>
      <w:r w:rsidRPr="00DB0657">
        <w:rPr>
          <w:rFonts w:ascii="Verdana" w:hAnsi="Verdana"/>
        </w:rPr>
        <w:t xml:space="preserve"> kort de </w:t>
      </w:r>
      <w:r w:rsidR="00154D1B">
        <w:rPr>
          <w:rFonts w:ascii="Verdana" w:hAnsi="Verdana"/>
        </w:rPr>
        <w:t xml:space="preserve">bevindingen. </w:t>
      </w:r>
      <w:r w:rsidR="009422F1">
        <w:rPr>
          <w:rFonts w:ascii="Verdana" w:hAnsi="Verdana"/>
        </w:rPr>
        <w:t>De Protestante Kerk heeft een</w:t>
      </w:r>
      <w:r w:rsidR="00802AB8">
        <w:rPr>
          <w:rFonts w:ascii="Verdana" w:hAnsi="Verdana"/>
        </w:rPr>
        <w:t xml:space="preserve"> ledenregistratiesysteem</w:t>
      </w:r>
      <w:r w:rsidR="00325DD2">
        <w:rPr>
          <w:rFonts w:ascii="Verdana" w:hAnsi="Verdana"/>
        </w:rPr>
        <w:t xml:space="preserve"> </w:t>
      </w:r>
      <w:r w:rsidR="00802AB8">
        <w:rPr>
          <w:rFonts w:ascii="Verdana" w:hAnsi="Verdana"/>
        </w:rPr>
        <w:t>dat dit ondersteunt.</w:t>
      </w:r>
      <w:r w:rsidR="00A525F6">
        <w:rPr>
          <w:rStyle w:val="Voetnootmarkering"/>
          <w:rFonts w:ascii="Verdana" w:hAnsi="Verdana"/>
        </w:rPr>
        <w:footnoteReference w:id="2"/>
      </w:r>
      <w:r w:rsidR="00154D1B">
        <w:rPr>
          <w:rFonts w:ascii="Verdana" w:hAnsi="Verdana"/>
        </w:rPr>
        <w:t xml:space="preserve"> </w:t>
      </w:r>
      <w:r w:rsidR="00BB0E20">
        <w:rPr>
          <w:rFonts w:ascii="Verdana" w:hAnsi="Verdana"/>
        </w:rPr>
        <w:t xml:space="preserve">Andere kerken hebben dat wellicht ook. </w:t>
      </w:r>
      <w:r w:rsidRPr="00DB0657">
        <w:rPr>
          <w:rFonts w:ascii="Verdana" w:hAnsi="Verdana"/>
        </w:rPr>
        <w:t xml:space="preserve">Ze noteren </w:t>
      </w:r>
      <w:r w:rsidR="00E520DB">
        <w:rPr>
          <w:rFonts w:ascii="Verdana" w:hAnsi="Verdana"/>
        </w:rPr>
        <w:t xml:space="preserve">gespreksthema’s, de Schriftlezing, </w:t>
      </w:r>
      <w:r w:rsidRPr="00DB0657">
        <w:rPr>
          <w:rFonts w:ascii="Verdana" w:hAnsi="Verdana"/>
        </w:rPr>
        <w:t>afspraken en eventueel benodigde actie. ‘De dominee inschakelen’. ‘Binnen drie maanden nog eens op bezoek gaan’. ‘Doorgeven aan de evangelisatiecommissie.’ ‘Over een poosje informeren naar de zieke vader.’ Hun eigen aantekeningen zijn nodig om bij een volgend bezoek niet onnodig in herhaling te vallen. Weer vragen: ‘Hebt u nog ouders?’</w:t>
      </w:r>
      <w:r w:rsidR="00B56720">
        <w:rPr>
          <w:rFonts w:ascii="Verdana" w:hAnsi="Verdana"/>
        </w:rPr>
        <w:t>, t</w:t>
      </w:r>
      <w:r w:rsidRPr="00DB0657">
        <w:rPr>
          <w:rFonts w:ascii="Verdana" w:hAnsi="Verdana"/>
        </w:rPr>
        <w:t>erwijl bij het eerste bezoek het antwoord al ‘nee’ was</w:t>
      </w:r>
      <w:r w:rsidR="00B56720">
        <w:rPr>
          <w:rFonts w:ascii="Verdana" w:hAnsi="Verdana"/>
        </w:rPr>
        <w:t>, komt niet goed over</w:t>
      </w:r>
      <w:r w:rsidRPr="00DB0657">
        <w:rPr>
          <w:rFonts w:ascii="Verdana" w:hAnsi="Verdana"/>
        </w:rPr>
        <w:t xml:space="preserve">. Of </w:t>
      </w:r>
      <w:r w:rsidR="00E42F28">
        <w:rPr>
          <w:rFonts w:ascii="Verdana" w:hAnsi="Verdana"/>
        </w:rPr>
        <w:t>andersom: b</w:t>
      </w:r>
      <w:r w:rsidRPr="00DB0657">
        <w:rPr>
          <w:rFonts w:ascii="Verdana" w:hAnsi="Verdana"/>
        </w:rPr>
        <w:t>ij een vervolgbezoek kan juist teruggegrepen worden op een eerder gespreksthema. ‘De vorige keer zei u dat u oud zijn zo moeilijk vond. Hoe is dat nu?’ De ouderlingen bewaren hun eigen aantekeningen zorgvuldig, zodat gezinsleden die niet kunnen lezen. Ze vernietigen die als ze hun ambt neerleggen.</w:t>
      </w:r>
    </w:p>
    <w:p w14:paraId="5EFD6063" w14:textId="77777777" w:rsidR="0034074E" w:rsidRDefault="009010AF">
      <w:pPr>
        <w:rPr>
          <w:rFonts w:ascii="Verdana" w:hAnsi="Verdana"/>
        </w:rPr>
      </w:pPr>
      <w:r w:rsidRPr="00DB0657">
        <w:rPr>
          <w:rFonts w:ascii="Verdana" w:hAnsi="Verdana"/>
        </w:rPr>
        <w:t xml:space="preserve">Het </w:t>
      </w:r>
      <w:r w:rsidRPr="00DB0657">
        <w:rPr>
          <w:rFonts w:ascii="Verdana" w:hAnsi="Verdana"/>
          <w:b/>
          <w:bCs/>
        </w:rPr>
        <w:t>consi</w:t>
      </w:r>
      <w:r w:rsidR="000720CF" w:rsidRPr="00DB0657">
        <w:rPr>
          <w:rFonts w:ascii="Verdana" w:hAnsi="Verdana"/>
          <w:b/>
          <w:bCs/>
        </w:rPr>
        <w:t>s</w:t>
      </w:r>
      <w:r w:rsidRPr="00DB0657">
        <w:rPr>
          <w:rFonts w:ascii="Verdana" w:hAnsi="Verdana"/>
          <w:b/>
          <w:bCs/>
        </w:rPr>
        <w:t>to</w:t>
      </w:r>
      <w:r w:rsidR="000720CF" w:rsidRPr="00DB0657">
        <w:rPr>
          <w:rFonts w:ascii="Verdana" w:hAnsi="Verdana"/>
          <w:b/>
          <w:bCs/>
        </w:rPr>
        <w:t>r</w:t>
      </w:r>
      <w:r w:rsidRPr="00DB0657">
        <w:rPr>
          <w:rFonts w:ascii="Verdana" w:hAnsi="Verdana"/>
          <w:b/>
          <w:bCs/>
        </w:rPr>
        <w:t>ie</w:t>
      </w:r>
      <w:r w:rsidRPr="00DB0657">
        <w:rPr>
          <w:rFonts w:ascii="Verdana" w:hAnsi="Verdana"/>
        </w:rPr>
        <w:t xml:space="preserve"> </w:t>
      </w:r>
      <w:r w:rsidR="00FF3319" w:rsidRPr="00DB0657">
        <w:rPr>
          <w:rFonts w:ascii="Verdana" w:hAnsi="Verdana"/>
        </w:rPr>
        <w:t>(</w:t>
      </w:r>
      <w:r w:rsidR="000401A3">
        <w:rPr>
          <w:rFonts w:ascii="Verdana" w:hAnsi="Verdana"/>
        </w:rPr>
        <w:t xml:space="preserve">predikant </w:t>
      </w:r>
      <w:r w:rsidR="00112536">
        <w:rPr>
          <w:rFonts w:ascii="Verdana" w:hAnsi="Verdana"/>
        </w:rPr>
        <w:t xml:space="preserve">en </w:t>
      </w:r>
      <w:r w:rsidR="00FF3319" w:rsidRPr="00DB0657">
        <w:rPr>
          <w:rFonts w:ascii="Verdana" w:hAnsi="Verdana"/>
        </w:rPr>
        <w:t>ouderlingen en bezoekbroeders</w:t>
      </w:r>
      <w:r w:rsidR="00112536">
        <w:rPr>
          <w:rFonts w:ascii="Verdana" w:hAnsi="Verdana"/>
        </w:rPr>
        <w:t xml:space="preserve"> en als die er is de pastoraal werker</w:t>
      </w:r>
      <w:r w:rsidR="00FF3319" w:rsidRPr="00DB0657">
        <w:rPr>
          <w:rFonts w:ascii="Verdana" w:hAnsi="Verdana"/>
        </w:rPr>
        <w:t xml:space="preserve">) </w:t>
      </w:r>
      <w:r w:rsidRPr="00DB0657">
        <w:rPr>
          <w:rFonts w:ascii="Verdana" w:hAnsi="Verdana"/>
        </w:rPr>
        <w:t>vind</w:t>
      </w:r>
      <w:r w:rsidR="00112536">
        <w:rPr>
          <w:rFonts w:ascii="Verdana" w:hAnsi="Verdana"/>
        </w:rPr>
        <w:t>t</w:t>
      </w:r>
      <w:r w:rsidRPr="00DB0657">
        <w:rPr>
          <w:rFonts w:ascii="Verdana" w:hAnsi="Verdana"/>
        </w:rPr>
        <w:t xml:space="preserve"> minimaal één of twee keer per jaar plaats. </w:t>
      </w:r>
      <w:r w:rsidR="00DA1269" w:rsidRPr="00DB0657">
        <w:rPr>
          <w:rFonts w:ascii="Verdana" w:hAnsi="Verdana"/>
        </w:rPr>
        <w:t xml:space="preserve">Een </w:t>
      </w:r>
      <w:r w:rsidR="00DA1269">
        <w:rPr>
          <w:rFonts w:ascii="Verdana" w:hAnsi="Verdana"/>
        </w:rPr>
        <w:t xml:space="preserve">of twee </w:t>
      </w:r>
      <w:r w:rsidR="00DA1269" w:rsidRPr="00DB0657">
        <w:rPr>
          <w:rFonts w:ascii="Verdana" w:hAnsi="Verdana"/>
        </w:rPr>
        <w:t xml:space="preserve">keer per jaar, doet elke ouderling </w:t>
      </w:r>
      <w:r w:rsidR="00DA1269">
        <w:rPr>
          <w:rFonts w:ascii="Verdana" w:hAnsi="Verdana"/>
        </w:rPr>
        <w:t xml:space="preserve">dan ook </w:t>
      </w:r>
      <w:r w:rsidR="00DA1269" w:rsidRPr="00DB0657">
        <w:rPr>
          <w:rFonts w:ascii="Verdana" w:hAnsi="Verdana"/>
        </w:rPr>
        <w:t>verslag (</w:t>
      </w:r>
      <w:r w:rsidR="00EC5A77">
        <w:rPr>
          <w:rFonts w:ascii="Verdana" w:hAnsi="Verdana"/>
        </w:rPr>
        <w:t xml:space="preserve">bij voorkeur schriftelijk op </w:t>
      </w:r>
      <w:r w:rsidR="00DA1269" w:rsidRPr="00DB0657">
        <w:rPr>
          <w:rFonts w:ascii="Verdana" w:hAnsi="Verdana"/>
        </w:rPr>
        <w:t xml:space="preserve">1 à 2 A4tjes) van zijn ervaringen bij de huisbezoeken aan het consistorie. </w:t>
      </w:r>
      <w:r w:rsidRPr="00DB0657">
        <w:rPr>
          <w:rFonts w:ascii="Verdana" w:hAnsi="Verdana"/>
        </w:rPr>
        <w:t>Daarin</w:t>
      </w:r>
      <w:r w:rsidR="008660EF" w:rsidRPr="00DB0657">
        <w:rPr>
          <w:rFonts w:ascii="Verdana" w:hAnsi="Verdana"/>
        </w:rPr>
        <w:t xml:space="preserve"> bespreken de ouderlingen wat ze tegenkomen bij de huisbezoeken</w:t>
      </w:r>
      <w:r w:rsidR="00595BB2">
        <w:rPr>
          <w:rFonts w:ascii="Verdana" w:hAnsi="Verdana"/>
        </w:rPr>
        <w:t xml:space="preserve"> in hun eigen wijk/sectie</w:t>
      </w:r>
      <w:r w:rsidR="008660EF" w:rsidRPr="00DB0657">
        <w:rPr>
          <w:rFonts w:ascii="Verdana" w:hAnsi="Verdana"/>
        </w:rPr>
        <w:t xml:space="preserve">. </w:t>
      </w:r>
    </w:p>
    <w:p w14:paraId="0FA10BFD" w14:textId="3DCDCE1F" w:rsidR="008660EF" w:rsidRPr="00DB0657" w:rsidRDefault="00B15B0E">
      <w:pPr>
        <w:rPr>
          <w:rFonts w:ascii="Verdana" w:hAnsi="Verdana"/>
        </w:rPr>
      </w:pPr>
      <w:r>
        <w:rPr>
          <w:rFonts w:ascii="Verdana" w:hAnsi="Verdana"/>
        </w:rPr>
        <w:t xml:space="preserve">Het </w:t>
      </w:r>
      <w:r w:rsidR="0034074E">
        <w:rPr>
          <w:rFonts w:ascii="Verdana" w:hAnsi="Verdana"/>
        </w:rPr>
        <w:t xml:space="preserve">consistorie </w:t>
      </w:r>
      <w:r>
        <w:rPr>
          <w:rFonts w:ascii="Verdana" w:hAnsi="Verdana"/>
        </w:rPr>
        <w:t xml:space="preserve">is ook </w:t>
      </w:r>
      <w:r w:rsidR="002F7250">
        <w:rPr>
          <w:rFonts w:ascii="Verdana" w:hAnsi="Verdana"/>
        </w:rPr>
        <w:t xml:space="preserve">een samenkomst van intervisie. ‘Ik kwam dit tegen, </w:t>
      </w:r>
      <w:r w:rsidR="00AE3312">
        <w:rPr>
          <w:rFonts w:ascii="Verdana" w:hAnsi="Verdana"/>
        </w:rPr>
        <w:t>ik wist er geen raad mee</w:t>
      </w:r>
      <w:r w:rsidR="000508FA">
        <w:rPr>
          <w:rFonts w:ascii="Verdana" w:hAnsi="Verdana"/>
        </w:rPr>
        <w:t xml:space="preserve">, </w:t>
      </w:r>
      <w:r w:rsidR="002F7250">
        <w:rPr>
          <w:rFonts w:ascii="Verdana" w:hAnsi="Verdana"/>
        </w:rPr>
        <w:t>hoe zouden jullie</w:t>
      </w:r>
      <w:r w:rsidR="00AE3312">
        <w:rPr>
          <w:rFonts w:ascii="Verdana" w:hAnsi="Verdana"/>
        </w:rPr>
        <w:t xml:space="preserve"> hierop reageren?’ </w:t>
      </w:r>
      <w:r w:rsidR="0058007C">
        <w:rPr>
          <w:rFonts w:ascii="Verdana" w:hAnsi="Verdana"/>
        </w:rPr>
        <w:t>’I</w:t>
      </w:r>
      <w:r w:rsidR="000508FA">
        <w:rPr>
          <w:rFonts w:ascii="Verdana" w:hAnsi="Verdana"/>
        </w:rPr>
        <w:t xml:space="preserve">k was bij </w:t>
      </w:r>
      <w:r w:rsidR="0058007C">
        <w:rPr>
          <w:rFonts w:ascii="Verdana" w:hAnsi="Verdana"/>
        </w:rPr>
        <w:t xml:space="preserve">gezin X, denk eens mee, hoe zouden we </w:t>
      </w:r>
      <w:r w:rsidR="00456721">
        <w:rPr>
          <w:rFonts w:ascii="Verdana" w:hAnsi="Verdana"/>
        </w:rPr>
        <w:t>het beste deze mensen kunnen ondersteunen?’</w:t>
      </w:r>
      <w:r w:rsidR="000508FA">
        <w:rPr>
          <w:rFonts w:ascii="Verdana" w:hAnsi="Verdana"/>
        </w:rPr>
        <w:t xml:space="preserve"> </w:t>
      </w:r>
      <w:r w:rsidR="008660EF" w:rsidRPr="00DB0657">
        <w:rPr>
          <w:rFonts w:ascii="Verdana" w:hAnsi="Verdana"/>
        </w:rPr>
        <w:t xml:space="preserve">Er worden alleen </w:t>
      </w:r>
      <w:r w:rsidR="00D25B1E">
        <w:rPr>
          <w:rFonts w:ascii="Verdana" w:hAnsi="Verdana"/>
        </w:rPr>
        <w:t xml:space="preserve">namen en </w:t>
      </w:r>
      <w:r w:rsidR="00BF5D6B">
        <w:rPr>
          <w:rFonts w:ascii="Verdana" w:hAnsi="Verdana"/>
        </w:rPr>
        <w:t>situaties</w:t>
      </w:r>
      <w:r w:rsidR="008660EF" w:rsidRPr="00DB0657">
        <w:rPr>
          <w:rFonts w:ascii="Verdana" w:hAnsi="Verdana"/>
        </w:rPr>
        <w:t xml:space="preserve"> van mensen genoemd </w:t>
      </w:r>
      <w:r w:rsidR="00BF5D6B">
        <w:rPr>
          <w:rFonts w:ascii="Verdana" w:hAnsi="Verdana"/>
        </w:rPr>
        <w:t xml:space="preserve">die </w:t>
      </w:r>
      <w:r w:rsidR="008660EF" w:rsidRPr="00DB0657">
        <w:rPr>
          <w:rFonts w:ascii="Verdana" w:hAnsi="Verdana"/>
        </w:rPr>
        <w:t xml:space="preserve">publiek bekend </w:t>
      </w:r>
      <w:r w:rsidR="00BF5D6B">
        <w:rPr>
          <w:rFonts w:ascii="Verdana" w:hAnsi="Verdana"/>
        </w:rPr>
        <w:t xml:space="preserve">zijn </w:t>
      </w:r>
      <w:r w:rsidR="00BF5D6B">
        <w:rPr>
          <w:rFonts w:ascii="Verdana" w:hAnsi="Verdana"/>
        </w:rPr>
        <w:lastRenderedPageBreak/>
        <w:t xml:space="preserve">of zouden kunnen zijn. </w:t>
      </w:r>
      <w:r w:rsidR="00E23823">
        <w:rPr>
          <w:rFonts w:ascii="Verdana" w:hAnsi="Verdana"/>
        </w:rPr>
        <w:t>Of het gemeen</w:t>
      </w:r>
      <w:r w:rsidR="00E15BF2">
        <w:rPr>
          <w:rFonts w:ascii="Verdana" w:hAnsi="Verdana"/>
        </w:rPr>
        <w:t>t</w:t>
      </w:r>
      <w:r w:rsidR="00E23823">
        <w:rPr>
          <w:rFonts w:ascii="Verdana" w:hAnsi="Verdana"/>
        </w:rPr>
        <w:t>elid moet ervan</w:t>
      </w:r>
      <w:r w:rsidR="00E15BF2">
        <w:rPr>
          <w:rFonts w:ascii="Verdana" w:hAnsi="Verdana"/>
        </w:rPr>
        <w:t xml:space="preserve"> weten dat zijn of haar thema in het consistorie besproken wordt. </w:t>
      </w:r>
      <w:r w:rsidR="008660EF" w:rsidRPr="00DB0657">
        <w:rPr>
          <w:rFonts w:ascii="Verdana" w:hAnsi="Verdana"/>
        </w:rPr>
        <w:t xml:space="preserve">Van mensen die ziek zijn of die niet meer in de kerk komen is dat bekend of </w:t>
      </w:r>
      <w:r w:rsidR="00DB66B0" w:rsidRPr="00DB0657">
        <w:rPr>
          <w:rFonts w:ascii="Verdana" w:hAnsi="Verdana"/>
        </w:rPr>
        <w:t>voor ieder</w:t>
      </w:r>
      <w:r w:rsidR="008660EF" w:rsidRPr="00DB0657">
        <w:rPr>
          <w:rFonts w:ascii="Verdana" w:hAnsi="Verdana"/>
        </w:rPr>
        <w:t xml:space="preserve"> zichtbaar. Dat een gemeentelid geklaagd heeft over haar man is niet publiek bekend en dus mag de naam van dat gemeentelid niet genoemd worden.</w:t>
      </w:r>
      <w:r w:rsidR="0028414C" w:rsidRPr="00DB0657">
        <w:rPr>
          <w:rFonts w:ascii="Verdana" w:hAnsi="Verdana"/>
        </w:rPr>
        <w:t xml:space="preserve"> De desbetreffende ouderling </w:t>
      </w:r>
      <w:r w:rsidR="00D816E9" w:rsidRPr="00DB0657">
        <w:rPr>
          <w:rFonts w:ascii="Verdana" w:hAnsi="Verdana"/>
        </w:rPr>
        <w:t>kan wel zeggen: ‘Ik kom steeds meer huwelijksproblemen tegen.’ De amb</w:t>
      </w:r>
      <w:r w:rsidR="00001A41" w:rsidRPr="00DB0657">
        <w:rPr>
          <w:rFonts w:ascii="Verdana" w:hAnsi="Verdana"/>
        </w:rPr>
        <w:t>t</w:t>
      </w:r>
      <w:r w:rsidR="00D816E9" w:rsidRPr="00DB0657">
        <w:rPr>
          <w:rFonts w:ascii="Verdana" w:hAnsi="Verdana"/>
        </w:rPr>
        <w:t>sdragers kunnen daar een gesprek</w:t>
      </w:r>
      <w:r w:rsidR="00AD2D3A" w:rsidRPr="00DB0657">
        <w:rPr>
          <w:rFonts w:ascii="Verdana" w:hAnsi="Verdana"/>
        </w:rPr>
        <w:t>s</w:t>
      </w:r>
      <w:r w:rsidR="00D816E9" w:rsidRPr="00DB0657">
        <w:rPr>
          <w:rFonts w:ascii="Verdana" w:hAnsi="Verdana"/>
        </w:rPr>
        <w:t>thema van maken voor hun volgende bijeenkomst</w:t>
      </w:r>
      <w:r w:rsidR="00001A41" w:rsidRPr="00DB0657">
        <w:rPr>
          <w:rFonts w:ascii="Verdana" w:hAnsi="Verdana"/>
        </w:rPr>
        <w:t xml:space="preserve"> en dat ook voorbereiden door teksten te lezen of </w:t>
      </w:r>
      <w:r w:rsidR="00FD7096" w:rsidRPr="00DB0657">
        <w:rPr>
          <w:rFonts w:ascii="Verdana" w:hAnsi="Verdana"/>
        </w:rPr>
        <w:t xml:space="preserve">bijvoorbeeld </w:t>
      </w:r>
      <w:r w:rsidR="00001A41" w:rsidRPr="00DB0657">
        <w:rPr>
          <w:rFonts w:ascii="Verdana" w:hAnsi="Verdana"/>
        </w:rPr>
        <w:t xml:space="preserve">een podcast te </w:t>
      </w:r>
      <w:r w:rsidR="00AD2D3A" w:rsidRPr="00DB0657">
        <w:rPr>
          <w:rFonts w:ascii="Verdana" w:hAnsi="Verdana"/>
        </w:rPr>
        <w:t>beluisteren</w:t>
      </w:r>
      <w:r w:rsidR="00001A41" w:rsidRPr="00DB0657">
        <w:rPr>
          <w:rFonts w:ascii="Verdana" w:hAnsi="Verdana"/>
        </w:rPr>
        <w:t xml:space="preserve">. Zo </w:t>
      </w:r>
      <w:r w:rsidR="00AD2D3A" w:rsidRPr="00DB0657">
        <w:rPr>
          <w:rFonts w:ascii="Verdana" w:hAnsi="Verdana"/>
        </w:rPr>
        <w:t xml:space="preserve">rusten de ouderlingen elkaar toe. Vervolgens kunnen ze het thema </w:t>
      </w:r>
      <w:r w:rsidR="00975176" w:rsidRPr="00DB0657">
        <w:rPr>
          <w:rFonts w:ascii="Verdana" w:hAnsi="Verdana"/>
        </w:rPr>
        <w:t xml:space="preserve">huwelijkspastoraat </w:t>
      </w:r>
      <w:r w:rsidR="00AD2D3A" w:rsidRPr="00DB0657">
        <w:rPr>
          <w:rFonts w:ascii="Verdana" w:hAnsi="Verdana"/>
        </w:rPr>
        <w:t>ook op de ag</w:t>
      </w:r>
      <w:r w:rsidR="004729BE" w:rsidRPr="00DB0657">
        <w:rPr>
          <w:rFonts w:ascii="Verdana" w:hAnsi="Verdana"/>
        </w:rPr>
        <w:t>e</w:t>
      </w:r>
      <w:r w:rsidR="00AD2D3A" w:rsidRPr="00DB0657">
        <w:rPr>
          <w:rFonts w:ascii="Verdana" w:hAnsi="Verdana"/>
        </w:rPr>
        <w:t>nda van de kerkenraad zetten. ‘Zus en zo komen wij huwelijksproblemen tegen en zo gaan we ermee om en dit blijven voor ons nog steeds vragen</w:t>
      </w:r>
      <w:r w:rsidR="004729BE" w:rsidRPr="00DB0657">
        <w:rPr>
          <w:rFonts w:ascii="Verdana" w:hAnsi="Verdana"/>
        </w:rPr>
        <w:t>, waarover we graag met de hele kerkenraad nadenken.</w:t>
      </w:r>
      <w:r w:rsidR="00AA1C44" w:rsidRPr="00DB0657">
        <w:rPr>
          <w:rFonts w:ascii="Verdana" w:hAnsi="Verdana"/>
        </w:rPr>
        <w:t xml:space="preserve"> En: wat worden </w:t>
      </w:r>
      <w:r w:rsidR="00E07766">
        <w:rPr>
          <w:rFonts w:ascii="Verdana" w:hAnsi="Verdana"/>
        </w:rPr>
        <w:t xml:space="preserve">dan </w:t>
      </w:r>
      <w:r w:rsidR="00AA1C44" w:rsidRPr="00DB0657">
        <w:rPr>
          <w:rFonts w:ascii="Verdana" w:hAnsi="Verdana"/>
        </w:rPr>
        <w:t>beleidspunten?</w:t>
      </w:r>
      <w:r w:rsidR="00AD2D3A" w:rsidRPr="00DB0657">
        <w:rPr>
          <w:rFonts w:ascii="Verdana" w:hAnsi="Verdana"/>
        </w:rPr>
        <w:t>’</w:t>
      </w:r>
    </w:p>
    <w:p w14:paraId="60E50E1D" w14:textId="77777777" w:rsidR="00D52377" w:rsidRDefault="00EA0BB4">
      <w:pPr>
        <w:rPr>
          <w:rFonts w:ascii="Verdana" w:hAnsi="Verdana"/>
        </w:rPr>
      </w:pPr>
      <w:r w:rsidRPr="00DB0657">
        <w:rPr>
          <w:rFonts w:ascii="Verdana" w:hAnsi="Verdana"/>
        </w:rPr>
        <w:t xml:space="preserve">Uiteraard worden </w:t>
      </w:r>
      <w:r w:rsidR="00D25B1E">
        <w:rPr>
          <w:rFonts w:ascii="Verdana" w:hAnsi="Verdana"/>
        </w:rPr>
        <w:t xml:space="preserve">in het consistorie </w:t>
      </w:r>
      <w:r w:rsidRPr="00DB0657">
        <w:rPr>
          <w:rFonts w:ascii="Verdana" w:hAnsi="Verdana"/>
        </w:rPr>
        <w:t>ook de mooie ervaringen gedeeld.</w:t>
      </w:r>
      <w:r w:rsidR="00967D9E" w:rsidRPr="00DB0657">
        <w:rPr>
          <w:rFonts w:ascii="Verdana" w:hAnsi="Verdana"/>
        </w:rPr>
        <w:t xml:space="preserve"> Als de ouderlingen </w:t>
      </w:r>
      <w:r w:rsidR="00A20562" w:rsidRPr="00DB0657">
        <w:rPr>
          <w:rFonts w:ascii="Verdana" w:hAnsi="Verdana"/>
        </w:rPr>
        <w:t>vaker dan één of twee keer</w:t>
      </w:r>
      <w:r w:rsidR="00967D9E" w:rsidRPr="00DB0657">
        <w:rPr>
          <w:rFonts w:ascii="Verdana" w:hAnsi="Verdana"/>
        </w:rPr>
        <w:t xml:space="preserve"> apart samenkomen, kun je die </w:t>
      </w:r>
      <w:r w:rsidR="004538B7" w:rsidRPr="00DB0657">
        <w:rPr>
          <w:rFonts w:ascii="Verdana" w:hAnsi="Verdana"/>
        </w:rPr>
        <w:t>verslag</w:t>
      </w:r>
      <w:r w:rsidR="0072290F" w:rsidRPr="00DB0657">
        <w:rPr>
          <w:rFonts w:ascii="Verdana" w:hAnsi="Verdana"/>
        </w:rPr>
        <w:t>legging</w:t>
      </w:r>
      <w:r w:rsidR="004538B7" w:rsidRPr="00DB0657">
        <w:rPr>
          <w:rFonts w:ascii="Verdana" w:hAnsi="Verdana"/>
        </w:rPr>
        <w:t xml:space="preserve"> spreiden.</w:t>
      </w:r>
      <w:r w:rsidR="005D62EE" w:rsidRPr="00DB0657">
        <w:rPr>
          <w:rFonts w:ascii="Verdana" w:hAnsi="Verdana"/>
        </w:rPr>
        <w:t xml:space="preserve"> </w:t>
      </w:r>
      <w:r w:rsidR="00BE43C7">
        <w:rPr>
          <w:rFonts w:ascii="Verdana" w:hAnsi="Verdana"/>
        </w:rPr>
        <w:t>De verslagen kunnen</w:t>
      </w:r>
      <w:r w:rsidR="00E83DE2">
        <w:rPr>
          <w:rFonts w:ascii="Verdana" w:hAnsi="Verdana"/>
        </w:rPr>
        <w:t>, geheel anoniem,</w:t>
      </w:r>
      <w:r w:rsidR="00BE43C7">
        <w:rPr>
          <w:rFonts w:ascii="Verdana" w:hAnsi="Verdana"/>
        </w:rPr>
        <w:t xml:space="preserve"> ook </w:t>
      </w:r>
      <w:r w:rsidR="00104363">
        <w:rPr>
          <w:rFonts w:ascii="Verdana" w:hAnsi="Verdana"/>
        </w:rPr>
        <w:t xml:space="preserve">in de kerkenraad – eventueel alleen in samenvatting </w:t>
      </w:r>
      <w:r w:rsidR="00097196">
        <w:rPr>
          <w:rFonts w:ascii="Verdana" w:hAnsi="Verdana"/>
        </w:rPr>
        <w:t xml:space="preserve">– op de agenda gezet worden. Dan heeft de kerkenraad ook beter zicht op met name het geestelijk wel en wee van de gemeente. </w:t>
      </w:r>
    </w:p>
    <w:p w14:paraId="3849841A" w14:textId="4A6768A7" w:rsidR="00480EC0" w:rsidRDefault="00480EC0">
      <w:pPr>
        <w:rPr>
          <w:rFonts w:ascii="Verdana" w:hAnsi="Verdana"/>
        </w:rPr>
      </w:pPr>
      <w:r>
        <w:rPr>
          <w:rFonts w:ascii="Verdana" w:hAnsi="Verdana"/>
        </w:rPr>
        <w:t xml:space="preserve">In het consistorie houden de ambtsdragers elkaar </w:t>
      </w:r>
      <w:r w:rsidR="008007DA">
        <w:rPr>
          <w:rFonts w:ascii="Verdana" w:hAnsi="Verdana"/>
        </w:rPr>
        <w:t xml:space="preserve">op een bemoedigende manier </w:t>
      </w:r>
      <w:r>
        <w:rPr>
          <w:rFonts w:ascii="Verdana" w:hAnsi="Verdana"/>
        </w:rPr>
        <w:t>ook in de gaten.</w:t>
      </w:r>
      <w:r w:rsidR="008007DA">
        <w:rPr>
          <w:rFonts w:ascii="Verdana" w:hAnsi="Verdana"/>
        </w:rPr>
        <w:t xml:space="preserve"> </w:t>
      </w:r>
      <w:r w:rsidR="00461A5A">
        <w:rPr>
          <w:rFonts w:ascii="Verdana" w:hAnsi="Verdana"/>
        </w:rPr>
        <w:t>Vooral als ee</w:t>
      </w:r>
      <w:r w:rsidR="003D45B6">
        <w:rPr>
          <w:rFonts w:ascii="Verdana" w:hAnsi="Verdana"/>
        </w:rPr>
        <w:t>n ambtsdrager alleen op pad gaat (zonder mede-ouderling of bezoekbroeder) kan het bezoekwerk</w:t>
      </w:r>
      <w:r w:rsidR="0011011C">
        <w:rPr>
          <w:rFonts w:ascii="Verdana" w:hAnsi="Verdana"/>
        </w:rPr>
        <w:t xml:space="preserve"> min of meer versloffen.</w:t>
      </w:r>
      <w:r w:rsidR="00500E01">
        <w:rPr>
          <w:rFonts w:ascii="Verdana" w:hAnsi="Verdana"/>
        </w:rPr>
        <w:t xml:space="preserve"> </w:t>
      </w:r>
      <w:r w:rsidR="008007DA">
        <w:rPr>
          <w:rFonts w:ascii="Verdana" w:hAnsi="Verdana"/>
        </w:rPr>
        <w:t>Komen alle ouderlingen toe aan hun bezoekwerk?</w:t>
      </w:r>
      <w:r w:rsidR="00482657">
        <w:rPr>
          <w:rFonts w:ascii="Verdana" w:hAnsi="Verdana"/>
        </w:rPr>
        <w:t xml:space="preserve"> Wie komt te weinig bij de mensen in zijn wijk/sectie en wat kan daaraan gedaan worden? </w:t>
      </w:r>
      <w:r w:rsidR="00676164">
        <w:rPr>
          <w:rFonts w:ascii="Verdana" w:hAnsi="Verdana"/>
        </w:rPr>
        <w:t xml:space="preserve">Heeft dat met zijn eigen drukzijn te maken? </w:t>
      </w:r>
      <w:r w:rsidR="007E75CD">
        <w:rPr>
          <w:rFonts w:ascii="Verdana" w:hAnsi="Verdana"/>
        </w:rPr>
        <w:t>Of is een wijk/sectie van een ouderling te groot waardoor die voor zijn gevoel altijd te kort schiet bij het bezoeken van mens</w:t>
      </w:r>
      <w:r w:rsidR="00676164">
        <w:rPr>
          <w:rFonts w:ascii="Verdana" w:hAnsi="Verdana"/>
        </w:rPr>
        <w:t>e</w:t>
      </w:r>
      <w:r w:rsidR="007E75CD">
        <w:rPr>
          <w:rFonts w:ascii="Verdana" w:hAnsi="Verdana"/>
        </w:rPr>
        <w:t>n?</w:t>
      </w:r>
    </w:p>
    <w:p w14:paraId="00BFAB4D" w14:textId="4D66194A" w:rsidR="004E504D" w:rsidRPr="00DB0657" w:rsidRDefault="005D62EE">
      <w:pPr>
        <w:rPr>
          <w:rFonts w:ascii="Verdana" w:hAnsi="Verdana"/>
        </w:rPr>
      </w:pPr>
      <w:r w:rsidRPr="00DB0657">
        <w:rPr>
          <w:rFonts w:ascii="Verdana" w:hAnsi="Verdana"/>
        </w:rPr>
        <w:t xml:space="preserve">Het consistorie is ook </w:t>
      </w:r>
      <w:r w:rsidR="003B3430" w:rsidRPr="00DB0657">
        <w:rPr>
          <w:rFonts w:ascii="Verdana" w:hAnsi="Verdana"/>
        </w:rPr>
        <w:t xml:space="preserve">om voorbede te doen voor het pastorale werk en </w:t>
      </w:r>
      <w:r w:rsidR="0072290F" w:rsidRPr="00DB0657">
        <w:rPr>
          <w:rFonts w:ascii="Verdana" w:hAnsi="Verdana"/>
        </w:rPr>
        <w:t xml:space="preserve">voor </w:t>
      </w:r>
      <w:r w:rsidR="003B3430" w:rsidRPr="00DB0657">
        <w:rPr>
          <w:rFonts w:ascii="Verdana" w:hAnsi="Verdana"/>
        </w:rPr>
        <w:t>bepaalde gemeenteleden</w:t>
      </w:r>
      <w:r w:rsidR="0072290F" w:rsidRPr="00DB0657">
        <w:rPr>
          <w:rFonts w:ascii="Verdana" w:hAnsi="Verdana"/>
        </w:rPr>
        <w:t xml:space="preserve"> van wie de situatie besproken is</w:t>
      </w:r>
      <w:r w:rsidR="003B3430" w:rsidRPr="00DB0657">
        <w:rPr>
          <w:rFonts w:ascii="Verdana" w:hAnsi="Verdana"/>
        </w:rPr>
        <w:t>.</w:t>
      </w:r>
    </w:p>
    <w:p w14:paraId="260D8D89" w14:textId="40653836" w:rsidR="005A39C2" w:rsidRDefault="00FF3319" w:rsidP="00663BDE">
      <w:pPr>
        <w:rPr>
          <w:rFonts w:ascii="Verdana" w:hAnsi="Verdana"/>
        </w:rPr>
      </w:pPr>
      <w:r w:rsidRPr="00DB0657">
        <w:rPr>
          <w:rFonts w:ascii="Verdana" w:hAnsi="Verdana"/>
        </w:rPr>
        <w:t>De</w:t>
      </w:r>
      <w:r w:rsidR="00663BDE" w:rsidRPr="00DB0657">
        <w:rPr>
          <w:rFonts w:ascii="Verdana" w:hAnsi="Verdana"/>
        </w:rPr>
        <w:t xml:space="preserve"> </w:t>
      </w:r>
      <w:r w:rsidR="00663BDE" w:rsidRPr="00DB0657">
        <w:rPr>
          <w:rFonts w:ascii="Verdana" w:hAnsi="Verdana"/>
          <w:b/>
          <w:bCs/>
        </w:rPr>
        <w:t>kerkenraad</w:t>
      </w:r>
      <w:r w:rsidR="00663BDE" w:rsidRPr="00DB0657">
        <w:rPr>
          <w:rFonts w:ascii="Verdana" w:hAnsi="Verdana"/>
        </w:rPr>
        <w:t xml:space="preserve"> </w:t>
      </w:r>
      <w:r w:rsidR="006215E7" w:rsidRPr="00DB0657">
        <w:rPr>
          <w:rFonts w:ascii="Verdana" w:hAnsi="Verdana"/>
        </w:rPr>
        <w:t>is uiteindelijk verantwoordelijk voor alle pastoraat in de gemeente.</w:t>
      </w:r>
      <w:r w:rsidR="00663BDE" w:rsidRPr="00DB0657">
        <w:rPr>
          <w:rFonts w:ascii="Verdana" w:hAnsi="Verdana"/>
        </w:rPr>
        <w:t xml:space="preserve"> </w:t>
      </w:r>
      <w:r w:rsidR="006215E7" w:rsidRPr="00DB0657">
        <w:rPr>
          <w:rFonts w:ascii="Verdana" w:hAnsi="Verdana"/>
        </w:rPr>
        <w:t xml:space="preserve">Zij </w:t>
      </w:r>
      <w:r w:rsidR="00663BDE" w:rsidRPr="00DB0657">
        <w:rPr>
          <w:rFonts w:ascii="Verdana" w:hAnsi="Verdana"/>
        </w:rPr>
        <w:t>heeft als het goed is op elke agenda van haar vergaderingen het punt ‘pastoraat’ staan. Daarbij komen de actuele dingen aan de orde, die de hele kerkenraad op dat moment moet weten. Ook feiten en de gang van zaken in het pastoraat word</w:t>
      </w:r>
      <w:r w:rsidR="000B267A">
        <w:rPr>
          <w:rFonts w:ascii="Verdana" w:hAnsi="Verdana"/>
        </w:rPr>
        <w:t>en</w:t>
      </w:r>
      <w:r w:rsidR="00663BDE" w:rsidRPr="00DB0657">
        <w:rPr>
          <w:rFonts w:ascii="Verdana" w:hAnsi="Verdana"/>
        </w:rPr>
        <w:t xml:space="preserve"> zo nodig </w:t>
      </w:r>
      <w:r w:rsidR="00E53617">
        <w:rPr>
          <w:rFonts w:ascii="Verdana" w:hAnsi="Verdana"/>
        </w:rPr>
        <w:t xml:space="preserve">en alleen op hoofdlijnen </w:t>
      </w:r>
      <w:r w:rsidR="00663BDE" w:rsidRPr="00DB0657">
        <w:rPr>
          <w:rFonts w:ascii="Verdana" w:hAnsi="Verdana"/>
        </w:rPr>
        <w:t xml:space="preserve">besproken. (‘Komen de ouderlingen in dit seizoen op alle adressen van hun wijk? </w:t>
      </w:r>
      <w:r w:rsidR="008C1E98">
        <w:rPr>
          <w:rFonts w:ascii="Verdana" w:hAnsi="Verdana"/>
        </w:rPr>
        <w:t xml:space="preserve">Hoe vervangen we de zieke ouderling J.? </w:t>
      </w:r>
      <w:r w:rsidR="00663BDE" w:rsidRPr="00DB0657">
        <w:rPr>
          <w:rFonts w:ascii="Verdana" w:hAnsi="Verdana"/>
        </w:rPr>
        <w:t xml:space="preserve">Waar is een </w:t>
      </w:r>
      <w:r w:rsidR="00893176">
        <w:rPr>
          <w:rFonts w:ascii="Verdana" w:hAnsi="Verdana"/>
        </w:rPr>
        <w:t xml:space="preserve">ander </w:t>
      </w:r>
      <w:r w:rsidR="00663BDE" w:rsidRPr="00DB0657">
        <w:rPr>
          <w:rFonts w:ascii="Verdana" w:hAnsi="Verdana"/>
        </w:rPr>
        <w:t>knelpunt?’ ‘Naar wie gaat de predikant of de ouderling</w:t>
      </w:r>
      <w:r w:rsidR="00E44E5B" w:rsidRPr="00DB0657">
        <w:rPr>
          <w:rFonts w:ascii="Verdana" w:hAnsi="Verdana"/>
        </w:rPr>
        <w:t xml:space="preserve"> </w:t>
      </w:r>
      <w:r w:rsidR="0039494B" w:rsidRPr="00DB0657">
        <w:rPr>
          <w:rFonts w:ascii="Verdana" w:hAnsi="Verdana"/>
        </w:rPr>
        <w:t>versneld toe?</w:t>
      </w:r>
      <w:r w:rsidR="007B30D9" w:rsidRPr="00DB0657">
        <w:rPr>
          <w:rFonts w:ascii="Verdana" w:hAnsi="Verdana"/>
        </w:rPr>
        <w:t>’</w:t>
      </w:r>
      <w:r w:rsidR="0039494B" w:rsidRPr="00DB0657">
        <w:rPr>
          <w:rFonts w:ascii="Verdana" w:hAnsi="Verdana"/>
        </w:rPr>
        <w:t xml:space="preserve"> </w:t>
      </w:r>
      <w:r w:rsidR="007B30D9" w:rsidRPr="00DB0657">
        <w:rPr>
          <w:rFonts w:ascii="Verdana" w:hAnsi="Verdana"/>
        </w:rPr>
        <w:t>‘</w:t>
      </w:r>
      <w:r w:rsidR="0039494B" w:rsidRPr="00DB0657">
        <w:rPr>
          <w:rFonts w:ascii="Verdana" w:hAnsi="Verdana"/>
        </w:rPr>
        <w:t xml:space="preserve">Hebben jullie nog nieuwe bezoekadressen voor het </w:t>
      </w:r>
      <w:r w:rsidR="00663BDE" w:rsidRPr="00DB0657">
        <w:rPr>
          <w:rFonts w:ascii="Verdana" w:hAnsi="Verdana"/>
        </w:rPr>
        <w:t>pastoraal team?’) Daarbij komt ook aan de orde wat het consistorie</w:t>
      </w:r>
      <w:r w:rsidR="00FB1164">
        <w:rPr>
          <w:rFonts w:ascii="Verdana" w:hAnsi="Verdana"/>
        </w:rPr>
        <w:t xml:space="preserve"> </w:t>
      </w:r>
      <w:r w:rsidR="00663BDE" w:rsidRPr="00DB0657">
        <w:rPr>
          <w:rFonts w:ascii="Verdana" w:hAnsi="Verdana"/>
        </w:rPr>
        <w:t>nodig acht. Als bijvoorbeeld de ouderlingen vinden dat er duidelijker pastoraal beleid moet komen rondom ‘</w:t>
      </w:r>
      <w:r w:rsidR="00893176">
        <w:rPr>
          <w:rFonts w:ascii="Verdana" w:hAnsi="Verdana"/>
        </w:rPr>
        <w:t>kinderdoop -her</w:t>
      </w:r>
      <w:r w:rsidR="00663BDE" w:rsidRPr="00DB0657">
        <w:rPr>
          <w:rFonts w:ascii="Verdana" w:hAnsi="Verdana"/>
        </w:rPr>
        <w:t xml:space="preserve">doop’, moet dat wel met de kerkenraad besproken worden. </w:t>
      </w:r>
      <w:r w:rsidR="00354ECB">
        <w:rPr>
          <w:rFonts w:ascii="Verdana" w:hAnsi="Verdana"/>
        </w:rPr>
        <w:t xml:space="preserve">Of als de taakverdeling in het pastoraat (wie wordt bezocht en bij welke gelegenheid door de predikant, de ouderling, de pastoraal werker of </w:t>
      </w:r>
      <w:r w:rsidR="003425A5">
        <w:rPr>
          <w:rFonts w:ascii="Verdana" w:hAnsi="Verdana"/>
        </w:rPr>
        <w:t>het pa</w:t>
      </w:r>
      <w:r w:rsidR="00A54D71">
        <w:rPr>
          <w:rFonts w:ascii="Verdana" w:hAnsi="Verdana"/>
        </w:rPr>
        <w:t>s</w:t>
      </w:r>
      <w:r w:rsidR="000E0F10">
        <w:rPr>
          <w:rFonts w:ascii="Verdana" w:hAnsi="Verdana"/>
        </w:rPr>
        <w:t>t</w:t>
      </w:r>
      <w:r w:rsidR="003425A5">
        <w:rPr>
          <w:rFonts w:ascii="Verdana" w:hAnsi="Verdana"/>
        </w:rPr>
        <w:t xml:space="preserve">orale team?) weer eens onder de </w:t>
      </w:r>
      <w:r w:rsidR="00A54D71">
        <w:rPr>
          <w:rFonts w:ascii="Verdana" w:hAnsi="Verdana"/>
        </w:rPr>
        <w:t>loep</w:t>
      </w:r>
      <w:r w:rsidR="003425A5">
        <w:rPr>
          <w:rFonts w:ascii="Verdana" w:hAnsi="Verdana"/>
        </w:rPr>
        <w:t xml:space="preserve"> genomen moet worden, komt het consistorie met een voorstel dat de kerkenraad bespreekt.</w:t>
      </w:r>
    </w:p>
    <w:p w14:paraId="71B134DD" w14:textId="04B4FB74" w:rsidR="00663BDE" w:rsidRPr="00DB0657" w:rsidRDefault="00663BDE" w:rsidP="00663BDE">
      <w:pPr>
        <w:rPr>
          <w:rFonts w:ascii="Verdana" w:hAnsi="Verdana"/>
        </w:rPr>
      </w:pPr>
      <w:r w:rsidRPr="00DB0657">
        <w:rPr>
          <w:rFonts w:ascii="Verdana" w:hAnsi="Verdana"/>
        </w:rPr>
        <w:lastRenderedPageBreak/>
        <w:t xml:space="preserve">De kerkenraad zou één keer per jaar uitgebreid stil kunnen staan bij </w:t>
      </w:r>
      <w:r w:rsidR="00FB1164">
        <w:rPr>
          <w:rFonts w:ascii="Verdana" w:hAnsi="Verdana"/>
        </w:rPr>
        <w:t>een pastoraal onderwerp.</w:t>
      </w:r>
      <w:r w:rsidRPr="00DB0657">
        <w:rPr>
          <w:rFonts w:ascii="Verdana" w:hAnsi="Verdana"/>
        </w:rPr>
        <w:t xml:space="preserve"> </w:t>
      </w:r>
      <w:r w:rsidR="00DD6B1D">
        <w:rPr>
          <w:rFonts w:ascii="Verdana" w:hAnsi="Verdana"/>
        </w:rPr>
        <w:t xml:space="preserve">Daarvoor </w:t>
      </w:r>
      <w:r w:rsidR="005A39C2">
        <w:rPr>
          <w:rFonts w:ascii="Verdana" w:hAnsi="Verdana"/>
        </w:rPr>
        <w:t xml:space="preserve">kan </w:t>
      </w:r>
      <w:r w:rsidR="00DD6B1D">
        <w:rPr>
          <w:rFonts w:ascii="Verdana" w:hAnsi="Verdana"/>
        </w:rPr>
        <w:t xml:space="preserve">zij ook </w:t>
      </w:r>
      <w:r w:rsidR="005A39C2">
        <w:rPr>
          <w:rFonts w:ascii="Verdana" w:hAnsi="Verdana"/>
        </w:rPr>
        <w:t>toerusting van buiten de kerkenraad inroepen.</w:t>
      </w:r>
    </w:p>
    <w:p w14:paraId="7CFDE255" w14:textId="783E9F9F" w:rsidR="004729BE" w:rsidRPr="00DB0657" w:rsidRDefault="004729BE">
      <w:pPr>
        <w:rPr>
          <w:rFonts w:ascii="Verdana" w:hAnsi="Verdana"/>
        </w:rPr>
      </w:pPr>
      <w:r w:rsidRPr="00DB0657">
        <w:rPr>
          <w:rFonts w:ascii="Verdana" w:hAnsi="Verdana"/>
        </w:rPr>
        <w:t>De kerkenraad heeft als taak</w:t>
      </w:r>
      <w:r w:rsidR="007E55B6" w:rsidRPr="00DB0657">
        <w:rPr>
          <w:rFonts w:ascii="Verdana" w:hAnsi="Verdana"/>
        </w:rPr>
        <w:t xml:space="preserve">: opzien </w:t>
      </w:r>
      <w:r w:rsidR="00975B96" w:rsidRPr="00DB0657">
        <w:rPr>
          <w:rFonts w:ascii="Verdana" w:hAnsi="Verdana"/>
        </w:rPr>
        <w:t xml:space="preserve">over </w:t>
      </w:r>
      <w:r w:rsidR="007E55B6" w:rsidRPr="00DB0657">
        <w:rPr>
          <w:rFonts w:ascii="Verdana" w:hAnsi="Verdana"/>
        </w:rPr>
        <w:t>en omzien</w:t>
      </w:r>
      <w:r w:rsidR="00975B96" w:rsidRPr="00DB0657">
        <w:rPr>
          <w:rFonts w:ascii="Verdana" w:hAnsi="Verdana"/>
        </w:rPr>
        <w:t xml:space="preserve"> naar gemeenteleden</w:t>
      </w:r>
      <w:r w:rsidR="007E55B6" w:rsidRPr="00DB0657">
        <w:rPr>
          <w:rFonts w:ascii="Verdana" w:hAnsi="Verdana"/>
        </w:rPr>
        <w:t xml:space="preserve">. Dus moet </w:t>
      </w:r>
      <w:r w:rsidR="00AE2E56" w:rsidRPr="00DB0657">
        <w:rPr>
          <w:rFonts w:ascii="Verdana" w:hAnsi="Verdana"/>
        </w:rPr>
        <w:t xml:space="preserve">zij </w:t>
      </w:r>
      <w:r w:rsidR="007E55B6" w:rsidRPr="00DB0657">
        <w:rPr>
          <w:rFonts w:ascii="Verdana" w:hAnsi="Verdana"/>
        </w:rPr>
        <w:t xml:space="preserve">wel op de hoogte zijn van wat er in de gemeente leeft (of speelt). </w:t>
      </w:r>
      <w:r w:rsidR="00C453AE" w:rsidRPr="00DB0657">
        <w:rPr>
          <w:rFonts w:ascii="Verdana" w:hAnsi="Verdana"/>
        </w:rPr>
        <w:t>De aandachtspunten voor het opzien betreffen leer en leven van de gemeenteleden.</w:t>
      </w:r>
      <w:r w:rsidR="001B096B" w:rsidRPr="00DB0657">
        <w:rPr>
          <w:rFonts w:ascii="Verdana" w:hAnsi="Verdana"/>
        </w:rPr>
        <w:t xml:space="preserve"> Als er dingen </w:t>
      </w:r>
      <w:r w:rsidR="000F6B6A">
        <w:rPr>
          <w:rFonts w:ascii="Verdana" w:hAnsi="Verdana"/>
        </w:rPr>
        <w:t>opvallen</w:t>
      </w:r>
      <w:r w:rsidR="001454C0" w:rsidRPr="00DB0657">
        <w:rPr>
          <w:rFonts w:ascii="Verdana" w:hAnsi="Verdana"/>
        </w:rPr>
        <w:t>,</w:t>
      </w:r>
      <w:r w:rsidR="001B096B" w:rsidRPr="00DB0657">
        <w:rPr>
          <w:rFonts w:ascii="Verdana" w:hAnsi="Verdana"/>
        </w:rPr>
        <w:t xml:space="preserve"> kan daar aandacht aan geschonken worden </w:t>
      </w:r>
      <w:r w:rsidR="004E504D" w:rsidRPr="00DB0657">
        <w:rPr>
          <w:rFonts w:ascii="Verdana" w:hAnsi="Verdana"/>
        </w:rPr>
        <w:t xml:space="preserve">op verschillende manieren. Stel dat er uit de huisbezoeken naar voren komt dat </w:t>
      </w:r>
      <w:r w:rsidR="00B06720" w:rsidRPr="00DB0657">
        <w:rPr>
          <w:rFonts w:ascii="Verdana" w:hAnsi="Verdana"/>
        </w:rPr>
        <w:t>veel jonge mensen afhaken, kan in de catechese of ander jeugdwerk dat een gespreksthema worden. Als er veel mensen met geloofsonzekerheid tobben, kan er aandacht aan geschonken worden in de prediking</w:t>
      </w:r>
      <w:r w:rsidR="00B8157F" w:rsidRPr="00DB0657">
        <w:rPr>
          <w:rFonts w:ascii="Verdana" w:hAnsi="Verdana"/>
        </w:rPr>
        <w:t xml:space="preserve">. Als ouderen blijken te vereenzamen wordt dat wellicht een aandachtspunt van </w:t>
      </w:r>
      <w:r w:rsidR="00EF38BB">
        <w:rPr>
          <w:rFonts w:ascii="Verdana" w:hAnsi="Verdana"/>
        </w:rPr>
        <w:t xml:space="preserve">de ouderlingen samen met </w:t>
      </w:r>
      <w:r w:rsidR="00B8157F" w:rsidRPr="00DB0657">
        <w:rPr>
          <w:rFonts w:ascii="Verdana" w:hAnsi="Verdana"/>
        </w:rPr>
        <w:t xml:space="preserve">de </w:t>
      </w:r>
      <w:r w:rsidR="006C563F" w:rsidRPr="00DB0657">
        <w:rPr>
          <w:rFonts w:ascii="Verdana" w:hAnsi="Verdana"/>
        </w:rPr>
        <w:t>diakonie</w:t>
      </w:r>
      <w:r w:rsidR="00C23CE7">
        <w:rPr>
          <w:rFonts w:ascii="Verdana" w:hAnsi="Verdana"/>
        </w:rPr>
        <w:t xml:space="preserve"> en de vrouwendienst</w:t>
      </w:r>
      <w:r w:rsidR="006C563F" w:rsidRPr="00DB0657">
        <w:rPr>
          <w:rFonts w:ascii="Verdana" w:hAnsi="Verdana"/>
        </w:rPr>
        <w:t>.</w:t>
      </w:r>
      <w:r w:rsidR="00EA0BB4" w:rsidRPr="00DB0657">
        <w:rPr>
          <w:rFonts w:ascii="Verdana" w:hAnsi="Verdana"/>
        </w:rPr>
        <w:t xml:space="preserve"> </w:t>
      </w:r>
      <w:r w:rsidR="003E017E" w:rsidRPr="00DB0657">
        <w:rPr>
          <w:rFonts w:ascii="Verdana" w:hAnsi="Verdana"/>
        </w:rPr>
        <w:t xml:space="preserve">Elke voorgenomen actie moet daadwerkelijk uitgevoerd én </w:t>
      </w:r>
      <w:r w:rsidR="00432CC6" w:rsidRPr="00DB0657">
        <w:rPr>
          <w:rFonts w:ascii="Verdana" w:hAnsi="Verdana"/>
        </w:rPr>
        <w:t xml:space="preserve">na verloop van tijd </w:t>
      </w:r>
      <w:r w:rsidR="003E017E" w:rsidRPr="00DB0657">
        <w:rPr>
          <w:rFonts w:ascii="Verdana" w:hAnsi="Verdana"/>
        </w:rPr>
        <w:t>geëvalueerd worden</w:t>
      </w:r>
      <w:r w:rsidR="00432CC6" w:rsidRPr="00DB0657">
        <w:rPr>
          <w:rFonts w:ascii="Verdana" w:hAnsi="Verdana"/>
        </w:rPr>
        <w:t>.</w:t>
      </w:r>
    </w:p>
    <w:p w14:paraId="68F5A5DE" w14:textId="31B71011" w:rsidR="002035B2" w:rsidRPr="00DB0657" w:rsidRDefault="002035B2">
      <w:pPr>
        <w:rPr>
          <w:rFonts w:ascii="Verdana" w:hAnsi="Verdana"/>
        </w:rPr>
      </w:pPr>
      <w:r w:rsidRPr="00DB0657">
        <w:rPr>
          <w:rFonts w:ascii="Verdana" w:hAnsi="Verdana"/>
          <w:b/>
          <w:bCs/>
        </w:rPr>
        <w:t>Tucht</w:t>
      </w:r>
      <w:r w:rsidRPr="00DB0657">
        <w:rPr>
          <w:rFonts w:ascii="Verdana" w:hAnsi="Verdana"/>
        </w:rPr>
        <w:t>. Vroeger</w:t>
      </w:r>
      <w:r w:rsidR="00B75D7D" w:rsidRPr="00DB0657">
        <w:rPr>
          <w:rFonts w:ascii="Verdana" w:hAnsi="Verdana"/>
        </w:rPr>
        <w:t xml:space="preserve"> leidde het opzien over de gemeente soms tot tuchtmaatregelen</w:t>
      </w:r>
      <w:r w:rsidR="00766D64" w:rsidRPr="00DB0657">
        <w:rPr>
          <w:rFonts w:ascii="Verdana" w:hAnsi="Verdana"/>
        </w:rPr>
        <w:t xml:space="preserve"> onder verantwoordelijkheid van de kerkenraad. Wie in openbare dronkenschap leefde, we</w:t>
      </w:r>
      <w:r w:rsidR="001744E9" w:rsidRPr="00DB0657">
        <w:rPr>
          <w:rFonts w:ascii="Verdana" w:hAnsi="Verdana"/>
        </w:rPr>
        <w:t>rd de toegang tot het Heilig Avondmaal ontzegd. De hoop was dat iemand zich zou bekeren van zijn zondige levenswandel. Tuchtmaatregelen werden ook toegepast als iemand de gereformeerde geloofsleer</w:t>
      </w:r>
      <w:r w:rsidR="001448FB" w:rsidRPr="00DB0657">
        <w:rPr>
          <w:rFonts w:ascii="Verdana" w:hAnsi="Verdana"/>
        </w:rPr>
        <w:t xml:space="preserve"> niet meer wilde onderschrijven. De praktijk is dat mensen zich terugtrekken uit de gemeente als er nu maatregelen getroffen worden. </w:t>
      </w:r>
      <w:r w:rsidR="006C03FF" w:rsidRPr="00DB0657">
        <w:rPr>
          <w:rFonts w:ascii="Verdana" w:hAnsi="Verdana"/>
        </w:rPr>
        <w:t xml:space="preserve">Ze geven zich niet zomaar gewonnen. Een kerkenraad doet er wijs aan om tuchtwaardige situaties eerst in een beleidsnota op te nemen die ook bekend kan zijn bij de gemeente. Dan heeft een ouderling het makkelijker als hij tegen iemand gaat zeggen: wie…zus en zo…dit of dat... kan </w:t>
      </w:r>
      <w:r w:rsidR="00F06468">
        <w:rPr>
          <w:rFonts w:ascii="Verdana" w:hAnsi="Verdana"/>
        </w:rPr>
        <w:t>in onze gemeente niet….</w:t>
      </w:r>
      <w:r w:rsidR="006C03FF" w:rsidRPr="00DB0657">
        <w:rPr>
          <w:rFonts w:ascii="Verdana" w:hAnsi="Verdana"/>
        </w:rPr>
        <w:t xml:space="preserve"> Maar deze ouderling moet dat toch eerst overleggen met de predikant en of het consistorie en of de kerkenraad.</w:t>
      </w:r>
      <w:r w:rsidR="00627CD4" w:rsidRPr="00DB0657">
        <w:rPr>
          <w:rFonts w:ascii="Verdana" w:hAnsi="Verdana"/>
        </w:rPr>
        <w:t xml:space="preserve"> Elke tucht</w:t>
      </w:r>
      <w:r w:rsidR="002C1FC0" w:rsidRPr="00DB0657">
        <w:rPr>
          <w:rFonts w:ascii="Verdana" w:hAnsi="Verdana"/>
        </w:rPr>
        <w:t>maatregel is lastig voor de betrokkenen. Maar ook voor een kerkenraad. Wanneer hef je die namelijk op en op grond waarvan dan?</w:t>
      </w:r>
      <w:r w:rsidR="007360CD" w:rsidRPr="00DB0657">
        <w:rPr>
          <w:rFonts w:ascii="Verdana" w:hAnsi="Verdana"/>
        </w:rPr>
        <w:t xml:space="preserve"> Je kunt wel tegen een stel dat gaat scheiden zeggen: jullie mogen niet meer deelnemen aan het Heilig Avondmaal</w:t>
      </w:r>
      <w:r w:rsidR="003A4114" w:rsidRPr="00DB0657">
        <w:rPr>
          <w:rFonts w:ascii="Verdana" w:hAnsi="Verdana"/>
        </w:rPr>
        <w:t xml:space="preserve"> </w:t>
      </w:r>
      <w:r w:rsidR="002A1C10" w:rsidRPr="00DB0657">
        <w:rPr>
          <w:rFonts w:ascii="Verdana" w:hAnsi="Verdana"/>
        </w:rPr>
        <w:t>en/</w:t>
      </w:r>
      <w:r w:rsidR="003A4114" w:rsidRPr="00DB0657">
        <w:rPr>
          <w:rFonts w:ascii="Verdana" w:hAnsi="Verdana"/>
        </w:rPr>
        <w:t xml:space="preserve">of de man moet zijn ambt neerleggen. Maar hoe lang gaat dat duren? En als die </w:t>
      </w:r>
      <w:r w:rsidR="000E3855" w:rsidRPr="00DB0657">
        <w:rPr>
          <w:rFonts w:ascii="Verdana" w:hAnsi="Verdana"/>
        </w:rPr>
        <w:t>man</w:t>
      </w:r>
      <w:r w:rsidR="003A4114" w:rsidRPr="00DB0657">
        <w:rPr>
          <w:rFonts w:ascii="Verdana" w:hAnsi="Verdana"/>
        </w:rPr>
        <w:t xml:space="preserve"> </w:t>
      </w:r>
      <w:r w:rsidR="004D7EB1">
        <w:rPr>
          <w:rFonts w:ascii="Verdana" w:hAnsi="Verdana"/>
        </w:rPr>
        <w:t>van</w:t>
      </w:r>
      <w:r w:rsidR="003A4114" w:rsidRPr="00DB0657">
        <w:rPr>
          <w:rFonts w:ascii="Verdana" w:hAnsi="Verdana"/>
        </w:rPr>
        <w:t xml:space="preserve"> de echtscheiding ‘schuldloos’ is, is de maatregel dan</w:t>
      </w:r>
      <w:r w:rsidR="002D485A" w:rsidRPr="00DB0657">
        <w:rPr>
          <w:rFonts w:ascii="Verdana" w:hAnsi="Verdana"/>
        </w:rPr>
        <w:t xml:space="preserve"> sowieso niet erg hard? Allemaal zaken om te overleggen en niet door één ambtsdrager te laten bepalen.</w:t>
      </w:r>
      <w:r w:rsidR="002A1C10" w:rsidRPr="00DB0657">
        <w:rPr>
          <w:rFonts w:ascii="Verdana" w:hAnsi="Verdana"/>
        </w:rPr>
        <w:t xml:space="preserve"> En dat kan weer reden zijn om in de kerkenraad het beleid rond echtscheiding op de agenda te zetten.</w:t>
      </w:r>
    </w:p>
    <w:sectPr w:rsidR="002035B2" w:rsidRPr="00DB065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B96926" w14:textId="77777777" w:rsidR="008A7941" w:rsidRDefault="008A7941" w:rsidP="00DB0657">
      <w:pPr>
        <w:spacing w:after="0" w:line="240" w:lineRule="auto"/>
      </w:pPr>
      <w:r>
        <w:separator/>
      </w:r>
    </w:p>
  </w:endnote>
  <w:endnote w:type="continuationSeparator" w:id="0">
    <w:p w14:paraId="3D62FE33" w14:textId="77777777" w:rsidR="008A7941" w:rsidRDefault="008A7941" w:rsidP="00DB06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8820998"/>
      <w:docPartObj>
        <w:docPartGallery w:val="Page Numbers (Bottom of Page)"/>
        <w:docPartUnique/>
      </w:docPartObj>
    </w:sdtPr>
    <w:sdtContent>
      <w:p w14:paraId="1103EEAD" w14:textId="3DC76145" w:rsidR="00DB0657" w:rsidRDefault="00DB0657">
        <w:pPr>
          <w:pStyle w:val="Voettekst"/>
        </w:pPr>
        <w:r>
          <w:fldChar w:fldCharType="begin"/>
        </w:r>
        <w:r>
          <w:instrText>PAGE   \* MERGEFORMAT</w:instrText>
        </w:r>
        <w:r>
          <w:fldChar w:fldCharType="separate"/>
        </w:r>
        <w:r>
          <w:t>2</w:t>
        </w:r>
        <w:r>
          <w:fldChar w:fldCharType="end"/>
        </w:r>
      </w:p>
    </w:sdtContent>
  </w:sdt>
  <w:p w14:paraId="49748856" w14:textId="77777777" w:rsidR="00DB0657" w:rsidRDefault="00DB0657">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5E5050" w14:textId="77777777" w:rsidR="008A7941" w:rsidRDefault="008A7941" w:rsidP="00DB0657">
      <w:pPr>
        <w:spacing w:after="0" w:line="240" w:lineRule="auto"/>
      </w:pPr>
      <w:r>
        <w:separator/>
      </w:r>
    </w:p>
  </w:footnote>
  <w:footnote w:type="continuationSeparator" w:id="0">
    <w:p w14:paraId="7920CF1B" w14:textId="77777777" w:rsidR="008A7941" w:rsidRDefault="008A7941" w:rsidP="00DB0657">
      <w:pPr>
        <w:spacing w:after="0" w:line="240" w:lineRule="auto"/>
      </w:pPr>
      <w:r>
        <w:continuationSeparator/>
      </w:r>
    </w:p>
  </w:footnote>
  <w:footnote w:id="1">
    <w:p w14:paraId="7406DEC8" w14:textId="2BCA831B" w:rsidR="00500E01" w:rsidRDefault="00500E01">
      <w:pPr>
        <w:pStyle w:val="Voetnoottekst"/>
      </w:pPr>
      <w:r>
        <w:rPr>
          <w:rStyle w:val="Voetnootmarkering"/>
        </w:rPr>
        <w:footnoteRef/>
      </w:r>
      <w:r>
        <w:t xml:space="preserve"> Ik heb deze tekst geschreven voor een gemeente die alleen maar mannelijke ambtsdragers en bezoekbroeders heeft. </w:t>
      </w:r>
      <w:r w:rsidR="000F54A3">
        <w:t xml:space="preserve">Ik weet dat het anders kan zijn. Er zijn gemeentes die alle ambten en taken </w:t>
      </w:r>
      <w:r w:rsidR="00183BB3">
        <w:t xml:space="preserve">door mannen en vrouwen laten uitvoeren. Er zijn ook gemeentes met bijvoorbeeld alleen mannelijke ouderlingen </w:t>
      </w:r>
      <w:r w:rsidR="00E745DD">
        <w:t xml:space="preserve">maar daarnaast functioneren </w:t>
      </w:r>
      <w:r w:rsidR="000A7605">
        <w:t xml:space="preserve">ook </w:t>
      </w:r>
      <w:r w:rsidR="00E745DD">
        <w:t>bezoekzusters in het pastoraat.</w:t>
      </w:r>
      <w:r w:rsidR="00183BB3">
        <w:t xml:space="preserve"> </w:t>
      </w:r>
      <w:r w:rsidR="000A7605">
        <w:t>Als een gemeente een pastoraal team heeft bestaat dat ook altijd uit mannen én vrouwen.</w:t>
      </w:r>
    </w:p>
  </w:footnote>
  <w:footnote w:id="2">
    <w:p w14:paraId="4894F171" w14:textId="70AA7ED1" w:rsidR="00A525F6" w:rsidRDefault="00A525F6">
      <w:pPr>
        <w:pStyle w:val="Voetnoottekst"/>
      </w:pPr>
      <w:r>
        <w:rPr>
          <w:rStyle w:val="Voetnootmarkering"/>
        </w:rPr>
        <w:footnoteRef/>
      </w:r>
      <w:r>
        <w:t xml:space="preserve"> </w:t>
      </w:r>
      <w:hyperlink r:id="rId1" w:history="1">
        <w:r w:rsidR="00325DD2" w:rsidRPr="00862B09">
          <w:rPr>
            <w:rStyle w:val="Hyperlink"/>
          </w:rPr>
          <w:t>https://lrp-doc.pkn.nl/pastoraal-medewerker</w:t>
        </w:r>
      </w:hyperlink>
    </w:p>
    <w:p w14:paraId="04D77A99" w14:textId="77777777" w:rsidR="00325DD2" w:rsidRDefault="00325DD2">
      <w:pPr>
        <w:pStyle w:val="Voetnootteks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9E43A6"/>
    <w:multiLevelType w:val="hybridMultilevel"/>
    <w:tmpl w:val="89E8033E"/>
    <w:lvl w:ilvl="0" w:tplc="F65A71AE">
      <w:numFmt w:val="bullet"/>
      <w:lvlText w:val="-"/>
      <w:lvlJc w:val="left"/>
      <w:pPr>
        <w:ind w:left="720" w:hanging="360"/>
      </w:pPr>
      <w:rPr>
        <w:rFonts w:ascii="Aptos" w:eastAsiaTheme="minorHAnsi" w:hAnsi="Aptos"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7534337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0EF"/>
    <w:rsid w:val="00001A41"/>
    <w:rsid w:val="000401A3"/>
    <w:rsid w:val="000508FA"/>
    <w:rsid w:val="00052A7E"/>
    <w:rsid w:val="000720CF"/>
    <w:rsid w:val="000751F3"/>
    <w:rsid w:val="00097196"/>
    <w:rsid w:val="000A7605"/>
    <w:rsid w:val="000B1CA5"/>
    <w:rsid w:val="000B267A"/>
    <w:rsid w:val="000E0F10"/>
    <w:rsid w:val="000E3855"/>
    <w:rsid w:val="000F54A3"/>
    <w:rsid w:val="000F6B6A"/>
    <w:rsid w:val="00104363"/>
    <w:rsid w:val="0011011C"/>
    <w:rsid w:val="00112536"/>
    <w:rsid w:val="001448FB"/>
    <w:rsid w:val="001454C0"/>
    <w:rsid w:val="00154D1B"/>
    <w:rsid w:val="001744E9"/>
    <w:rsid w:val="00183BB3"/>
    <w:rsid w:val="001B096B"/>
    <w:rsid w:val="001D7238"/>
    <w:rsid w:val="001F495C"/>
    <w:rsid w:val="001F6859"/>
    <w:rsid w:val="002035B2"/>
    <w:rsid w:val="00211E73"/>
    <w:rsid w:val="00217512"/>
    <w:rsid w:val="00217659"/>
    <w:rsid w:val="00240224"/>
    <w:rsid w:val="002426F4"/>
    <w:rsid w:val="00242A0E"/>
    <w:rsid w:val="00256A72"/>
    <w:rsid w:val="00261C07"/>
    <w:rsid w:val="0026613D"/>
    <w:rsid w:val="0028414C"/>
    <w:rsid w:val="002A1C10"/>
    <w:rsid w:val="002C1FC0"/>
    <w:rsid w:val="002D485A"/>
    <w:rsid w:val="002F7250"/>
    <w:rsid w:val="00310FEE"/>
    <w:rsid w:val="00325DD2"/>
    <w:rsid w:val="0034074E"/>
    <w:rsid w:val="003425A5"/>
    <w:rsid w:val="00354ECB"/>
    <w:rsid w:val="00374006"/>
    <w:rsid w:val="0039494B"/>
    <w:rsid w:val="003A4114"/>
    <w:rsid w:val="003B3430"/>
    <w:rsid w:val="003B4A4F"/>
    <w:rsid w:val="003C5CA2"/>
    <w:rsid w:val="003D45B6"/>
    <w:rsid w:val="003E017E"/>
    <w:rsid w:val="00432CC6"/>
    <w:rsid w:val="00441517"/>
    <w:rsid w:val="004538B7"/>
    <w:rsid w:val="00456721"/>
    <w:rsid w:val="00461A5A"/>
    <w:rsid w:val="004721E3"/>
    <w:rsid w:val="004729BE"/>
    <w:rsid w:val="00477975"/>
    <w:rsid w:val="00480EC0"/>
    <w:rsid w:val="00482657"/>
    <w:rsid w:val="004973C3"/>
    <w:rsid w:val="004D73FE"/>
    <w:rsid w:val="004D7EB1"/>
    <w:rsid w:val="004E504D"/>
    <w:rsid w:val="004F29F3"/>
    <w:rsid w:val="00500E01"/>
    <w:rsid w:val="0054009B"/>
    <w:rsid w:val="00542BE1"/>
    <w:rsid w:val="00543E41"/>
    <w:rsid w:val="0055767C"/>
    <w:rsid w:val="0058007C"/>
    <w:rsid w:val="00587C55"/>
    <w:rsid w:val="00595BB2"/>
    <w:rsid w:val="005A3628"/>
    <w:rsid w:val="005A39C2"/>
    <w:rsid w:val="005A6799"/>
    <w:rsid w:val="005B35A4"/>
    <w:rsid w:val="005D62EE"/>
    <w:rsid w:val="005F673E"/>
    <w:rsid w:val="005F70F0"/>
    <w:rsid w:val="00601897"/>
    <w:rsid w:val="00612A76"/>
    <w:rsid w:val="006215E7"/>
    <w:rsid w:val="00627CD4"/>
    <w:rsid w:val="00636952"/>
    <w:rsid w:val="00663BDE"/>
    <w:rsid w:val="006647E8"/>
    <w:rsid w:val="00670AB9"/>
    <w:rsid w:val="00676164"/>
    <w:rsid w:val="00687A31"/>
    <w:rsid w:val="006C03FF"/>
    <w:rsid w:val="006C563F"/>
    <w:rsid w:val="006D5B6F"/>
    <w:rsid w:val="006F6E50"/>
    <w:rsid w:val="0072290F"/>
    <w:rsid w:val="007360CD"/>
    <w:rsid w:val="00766D64"/>
    <w:rsid w:val="007B1BEA"/>
    <w:rsid w:val="007B30D9"/>
    <w:rsid w:val="007C6B49"/>
    <w:rsid w:val="007E55B6"/>
    <w:rsid w:val="007E75CD"/>
    <w:rsid w:val="008007DA"/>
    <w:rsid w:val="00802AB8"/>
    <w:rsid w:val="0083472C"/>
    <w:rsid w:val="00864574"/>
    <w:rsid w:val="008660EF"/>
    <w:rsid w:val="00881AA7"/>
    <w:rsid w:val="00893176"/>
    <w:rsid w:val="00894F55"/>
    <w:rsid w:val="008A7941"/>
    <w:rsid w:val="008C1E98"/>
    <w:rsid w:val="009010AF"/>
    <w:rsid w:val="009212D8"/>
    <w:rsid w:val="009422F1"/>
    <w:rsid w:val="00967D9E"/>
    <w:rsid w:val="0097227F"/>
    <w:rsid w:val="00975176"/>
    <w:rsid w:val="00975B96"/>
    <w:rsid w:val="00977BDB"/>
    <w:rsid w:val="00993C1C"/>
    <w:rsid w:val="00A20562"/>
    <w:rsid w:val="00A525F6"/>
    <w:rsid w:val="00A54D71"/>
    <w:rsid w:val="00A672A3"/>
    <w:rsid w:val="00A8484F"/>
    <w:rsid w:val="00AA1C44"/>
    <w:rsid w:val="00AD0799"/>
    <w:rsid w:val="00AD2D3A"/>
    <w:rsid w:val="00AE2E56"/>
    <w:rsid w:val="00AE3312"/>
    <w:rsid w:val="00B01F22"/>
    <w:rsid w:val="00B06720"/>
    <w:rsid w:val="00B15B0E"/>
    <w:rsid w:val="00B52357"/>
    <w:rsid w:val="00B56720"/>
    <w:rsid w:val="00B75D7D"/>
    <w:rsid w:val="00B811D3"/>
    <w:rsid w:val="00B8157F"/>
    <w:rsid w:val="00BA6013"/>
    <w:rsid w:val="00BB0E20"/>
    <w:rsid w:val="00BB76B3"/>
    <w:rsid w:val="00BC27F9"/>
    <w:rsid w:val="00BE43C7"/>
    <w:rsid w:val="00BE4B14"/>
    <w:rsid w:val="00BF1111"/>
    <w:rsid w:val="00BF5D6B"/>
    <w:rsid w:val="00BF67BB"/>
    <w:rsid w:val="00C07690"/>
    <w:rsid w:val="00C23CE7"/>
    <w:rsid w:val="00C453AE"/>
    <w:rsid w:val="00CC2D12"/>
    <w:rsid w:val="00CD4D25"/>
    <w:rsid w:val="00CF3D0D"/>
    <w:rsid w:val="00CF7DFA"/>
    <w:rsid w:val="00D1603D"/>
    <w:rsid w:val="00D16CDA"/>
    <w:rsid w:val="00D25B1E"/>
    <w:rsid w:val="00D32395"/>
    <w:rsid w:val="00D52377"/>
    <w:rsid w:val="00D816E9"/>
    <w:rsid w:val="00DA1269"/>
    <w:rsid w:val="00DA392C"/>
    <w:rsid w:val="00DB0657"/>
    <w:rsid w:val="00DB66B0"/>
    <w:rsid w:val="00DD6B1D"/>
    <w:rsid w:val="00DE54A8"/>
    <w:rsid w:val="00E07766"/>
    <w:rsid w:val="00E15BF2"/>
    <w:rsid w:val="00E15D28"/>
    <w:rsid w:val="00E23823"/>
    <w:rsid w:val="00E42F28"/>
    <w:rsid w:val="00E44E5B"/>
    <w:rsid w:val="00E520DB"/>
    <w:rsid w:val="00E53617"/>
    <w:rsid w:val="00E745DD"/>
    <w:rsid w:val="00E83DE2"/>
    <w:rsid w:val="00EA0BB4"/>
    <w:rsid w:val="00EA2DFF"/>
    <w:rsid w:val="00EB6041"/>
    <w:rsid w:val="00EC2D45"/>
    <w:rsid w:val="00EC5A77"/>
    <w:rsid w:val="00EF38BB"/>
    <w:rsid w:val="00EF6586"/>
    <w:rsid w:val="00F06468"/>
    <w:rsid w:val="00F63235"/>
    <w:rsid w:val="00F710F8"/>
    <w:rsid w:val="00F90015"/>
    <w:rsid w:val="00FB1164"/>
    <w:rsid w:val="00FB1FDC"/>
    <w:rsid w:val="00FB6196"/>
    <w:rsid w:val="00FC1A6A"/>
    <w:rsid w:val="00FD7096"/>
    <w:rsid w:val="00FF331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AF5DA"/>
  <w15:chartTrackingRefBased/>
  <w15:docId w15:val="{687681B1-5064-4D55-95C6-9405BD91B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8660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8660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8660EF"/>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8660EF"/>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8660EF"/>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8660EF"/>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8660EF"/>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8660EF"/>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8660EF"/>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8660EF"/>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8660EF"/>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8660EF"/>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8660EF"/>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8660EF"/>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8660EF"/>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8660EF"/>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8660EF"/>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8660EF"/>
    <w:rPr>
      <w:rFonts w:eastAsiaTheme="majorEastAsia" w:cstheme="majorBidi"/>
      <w:color w:val="272727" w:themeColor="text1" w:themeTint="D8"/>
    </w:rPr>
  </w:style>
  <w:style w:type="paragraph" w:styleId="Titel">
    <w:name w:val="Title"/>
    <w:basedOn w:val="Standaard"/>
    <w:next w:val="Standaard"/>
    <w:link w:val="TitelChar"/>
    <w:uiPriority w:val="10"/>
    <w:qFormat/>
    <w:rsid w:val="008660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8660EF"/>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8660EF"/>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8660EF"/>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8660EF"/>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8660EF"/>
    <w:rPr>
      <w:i/>
      <w:iCs/>
      <w:color w:val="404040" w:themeColor="text1" w:themeTint="BF"/>
    </w:rPr>
  </w:style>
  <w:style w:type="paragraph" w:styleId="Lijstalinea">
    <w:name w:val="List Paragraph"/>
    <w:basedOn w:val="Standaard"/>
    <w:uiPriority w:val="34"/>
    <w:qFormat/>
    <w:rsid w:val="008660EF"/>
    <w:pPr>
      <w:ind w:left="720"/>
      <w:contextualSpacing/>
    </w:pPr>
  </w:style>
  <w:style w:type="character" w:styleId="Intensievebenadrukking">
    <w:name w:val="Intense Emphasis"/>
    <w:basedOn w:val="Standaardalinea-lettertype"/>
    <w:uiPriority w:val="21"/>
    <w:qFormat/>
    <w:rsid w:val="008660EF"/>
    <w:rPr>
      <w:i/>
      <w:iCs/>
      <w:color w:val="0F4761" w:themeColor="accent1" w:themeShade="BF"/>
    </w:rPr>
  </w:style>
  <w:style w:type="paragraph" w:styleId="Duidelijkcitaat">
    <w:name w:val="Intense Quote"/>
    <w:basedOn w:val="Standaard"/>
    <w:next w:val="Standaard"/>
    <w:link w:val="DuidelijkcitaatChar"/>
    <w:uiPriority w:val="30"/>
    <w:qFormat/>
    <w:rsid w:val="008660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8660EF"/>
    <w:rPr>
      <w:i/>
      <w:iCs/>
      <w:color w:val="0F4761" w:themeColor="accent1" w:themeShade="BF"/>
    </w:rPr>
  </w:style>
  <w:style w:type="character" w:styleId="Intensieveverwijzing">
    <w:name w:val="Intense Reference"/>
    <w:basedOn w:val="Standaardalinea-lettertype"/>
    <w:uiPriority w:val="32"/>
    <w:qFormat/>
    <w:rsid w:val="008660EF"/>
    <w:rPr>
      <w:b/>
      <w:bCs/>
      <w:smallCaps/>
      <w:color w:val="0F4761" w:themeColor="accent1" w:themeShade="BF"/>
      <w:spacing w:val="5"/>
    </w:rPr>
  </w:style>
  <w:style w:type="paragraph" w:styleId="Koptekst">
    <w:name w:val="header"/>
    <w:basedOn w:val="Standaard"/>
    <w:link w:val="KoptekstChar"/>
    <w:uiPriority w:val="99"/>
    <w:unhideWhenUsed/>
    <w:rsid w:val="00DB0657"/>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DB0657"/>
  </w:style>
  <w:style w:type="paragraph" w:styleId="Voettekst">
    <w:name w:val="footer"/>
    <w:basedOn w:val="Standaard"/>
    <w:link w:val="VoettekstChar"/>
    <w:uiPriority w:val="99"/>
    <w:unhideWhenUsed/>
    <w:rsid w:val="00DB0657"/>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DB0657"/>
  </w:style>
  <w:style w:type="paragraph" w:styleId="Voetnoottekst">
    <w:name w:val="footnote text"/>
    <w:basedOn w:val="Standaard"/>
    <w:link w:val="VoetnoottekstChar"/>
    <w:uiPriority w:val="99"/>
    <w:semiHidden/>
    <w:unhideWhenUsed/>
    <w:rsid w:val="00A525F6"/>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A525F6"/>
    <w:rPr>
      <w:sz w:val="20"/>
      <w:szCs w:val="20"/>
    </w:rPr>
  </w:style>
  <w:style w:type="character" w:styleId="Voetnootmarkering">
    <w:name w:val="footnote reference"/>
    <w:basedOn w:val="Standaardalinea-lettertype"/>
    <w:uiPriority w:val="99"/>
    <w:semiHidden/>
    <w:unhideWhenUsed/>
    <w:rsid w:val="00A525F6"/>
    <w:rPr>
      <w:vertAlign w:val="superscript"/>
    </w:rPr>
  </w:style>
  <w:style w:type="character" w:styleId="Hyperlink">
    <w:name w:val="Hyperlink"/>
    <w:basedOn w:val="Standaardalinea-lettertype"/>
    <w:uiPriority w:val="99"/>
    <w:unhideWhenUsed/>
    <w:rsid w:val="00325DD2"/>
    <w:rPr>
      <w:color w:val="467886" w:themeColor="hyperlink"/>
      <w:u w:val="single"/>
    </w:rPr>
  </w:style>
  <w:style w:type="character" w:styleId="Onopgelostemelding">
    <w:name w:val="Unresolved Mention"/>
    <w:basedOn w:val="Standaardalinea-lettertype"/>
    <w:uiPriority w:val="99"/>
    <w:semiHidden/>
    <w:unhideWhenUsed/>
    <w:rsid w:val="00325D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lrp-doc.pkn.nl/pastoraal-medewerker"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A5665F-42C9-4957-B558-874C82CB1A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3</Pages>
  <Words>1234</Words>
  <Characters>6792</Characters>
  <Application>Microsoft Office Word</Application>
  <DocSecurity>0</DocSecurity>
  <Lines>56</Lines>
  <Paragraphs>16</Paragraphs>
  <ScaleCrop>false</ScaleCrop>
  <Company/>
  <LinksUpToDate>false</LinksUpToDate>
  <CharactersWithSpaces>8010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 van der Voet</dc:creator>
  <cp:keywords/>
  <dc:description/>
  <cp:lastModifiedBy>Nico van der Voet</cp:lastModifiedBy>
  <cp:revision>192</cp:revision>
  <dcterms:created xsi:type="dcterms:W3CDTF">2024-12-28T13:01:00Z</dcterms:created>
  <dcterms:modified xsi:type="dcterms:W3CDTF">2024-12-30T10:46:00Z</dcterms:modified>
</cp:coreProperties>
</file>