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4A30E" w14:textId="77777777" w:rsidR="00602FF5" w:rsidRPr="00FE7D9C" w:rsidRDefault="00BE66DA" w:rsidP="00BE66DA">
      <w:pPr>
        <w:rPr>
          <w:rFonts w:ascii="Verdana" w:hAnsi="Verdana" w:cs="Arial"/>
          <w:b/>
          <w:sz w:val="32"/>
          <w:szCs w:val="32"/>
        </w:rPr>
      </w:pPr>
      <w:r w:rsidRPr="00FE7D9C">
        <w:rPr>
          <w:rFonts w:ascii="Verdana" w:hAnsi="Verdana" w:cs="Arial"/>
          <w:b/>
          <w:sz w:val="32"/>
          <w:szCs w:val="32"/>
        </w:rPr>
        <w:t>Pastorale communicatie: wandelen op heilige grond</w:t>
      </w:r>
    </w:p>
    <w:p w14:paraId="37C036E3" w14:textId="77777777" w:rsidR="008756F1" w:rsidRPr="00FE7D9C" w:rsidRDefault="008756F1" w:rsidP="00602FF5">
      <w:pPr>
        <w:rPr>
          <w:rFonts w:ascii="Verdana" w:hAnsi="Verdana" w:cs="Arial"/>
          <w:b/>
        </w:rPr>
      </w:pPr>
    </w:p>
    <w:p w14:paraId="64068465" w14:textId="77777777" w:rsidR="0033406B" w:rsidRPr="00FE7D9C" w:rsidRDefault="0033406B" w:rsidP="00602FF5">
      <w:pPr>
        <w:rPr>
          <w:rFonts w:ascii="Verdana" w:hAnsi="Verdana" w:cs="Arial"/>
          <w:i/>
        </w:rPr>
      </w:pPr>
      <w:r w:rsidRPr="00FE7D9C">
        <w:rPr>
          <w:rFonts w:ascii="Verdana" w:hAnsi="Verdana" w:cs="Arial"/>
          <w:i/>
        </w:rPr>
        <w:t>Uitgangspunt: Hebreeën 4:14-16</w:t>
      </w:r>
    </w:p>
    <w:p w14:paraId="6912000A" w14:textId="77777777" w:rsidR="0033406B" w:rsidRPr="00FE7D9C" w:rsidRDefault="0033406B" w:rsidP="00602FF5">
      <w:pPr>
        <w:rPr>
          <w:rFonts w:ascii="Verdana" w:hAnsi="Verdana" w:cs="Arial"/>
          <w:i/>
        </w:rPr>
      </w:pPr>
    </w:p>
    <w:p w14:paraId="7298684E" w14:textId="77777777" w:rsidR="006009C1" w:rsidRPr="00FE7D9C" w:rsidRDefault="00FF50D3" w:rsidP="00602FF5">
      <w:pPr>
        <w:rPr>
          <w:rFonts w:ascii="Verdana" w:hAnsi="Verdana" w:cs="Arial"/>
          <w:i/>
        </w:rPr>
      </w:pPr>
      <w:r w:rsidRPr="00FE7D9C">
        <w:rPr>
          <w:rFonts w:ascii="Verdana" w:hAnsi="Verdana" w:cs="Arial"/>
          <w:i/>
        </w:rPr>
        <w:t>Over God spreken gaat niet zomaar</w:t>
      </w:r>
    </w:p>
    <w:p w14:paraId="5BE66F05" w14:textId="77777777" w:rsidR="006009C1" w:rsidRPr="00FE7D9C" w:rsidRDefault="006009C1" w:rsidP="00602FF5">
      <w:pPr>
        <w:rPr>
          <w:rFonts w:ascii="Verdana" w:hAnsi="Verdana" w:cs="Arial"/>
        </w:rPr>
      </w:pPr>
    </w:p>
    <w:p w14:paraId="323E083B" w14:textId="77777777" w:rsidR="00FF50D3" w:rsidRPr="00FE7D9C" w:rsidRDefault="00FF50D3" w:rsidP="00FF50D3">
      <w:pPr>
        <w:pStyle w:val="Lijstalinea"/>
        <w:numPr>
          <w:ilvl w:val="0"/>
          <w:numId w:val="3"/>
        </w:numPr>
        <w:rPr>
          <w:rFonts w:ascii="Verdana" w:hAnsi="Verdana" w:cs="Arial"/>
        </w:rPr>
      </w:pPr>
      <w:r w:rsidRPr="00FE7D9C">
        <w:rPr>
          <w:rFonts w:ascii="Verdana" w:hAnsi="Verdana" w:cs="Arial"/>
        </w:rPr>
        <w:t>Er is voorbereiding van het gesprek nodig, ook in gebed.</w:t>
      </w:r>
    </w:p>
    <w:p w14:paraId="10CE8B1D" w14:textId="77777777" w:rsidR="00FF50D3" w:rsidRPr="00FE7D9C" w:rsidRDefault="00FF50D3" w:rsidP="00FF50D3">
      <w:pPr>
        <w:pStyle w:val="Lijstalinea"/>
        <w:numPr>
          <w:ilvl w:val="0"/>
          <w:numId w:val="3"/>
        </w:numPr>
        <w:rPr>
          <w:rFonts w:ascii="Verdana" w:hAnsi="Verdana" w:cs="Arial"/>
        </w:rPr>
      </w:pPr>
      <w:r w:rsidRPr="00FE7D9C">
        <w:rPr>
          <w:rFonts w:ascii="Verdana" w:hAnsi="Verdana" w:cs="Arial"/>
        </w:rPr>
        <w:t>Spreken over God is prachtig en noodzakelijk, maar het kan nooit plompverloren.</w:t>
      </w:r>
    </w:p>
    <w:p w14:paraId="5EBB9C8B" w14:textId="77777777" w:rsidR="00FF50D3" w:rsidRPr="00FE7D9C" w:rsidRDefault="00FF50D3" w:rsidP="00FF50D3">
      <w:pPr>
        <w:pStyle w:val="Lijstalinea"/>
        <w:numPr>
          <w:ilvl w:val="0"/>
          <w:numId w:val="3"/>
        </w:numPr>
        <w:rPr>
          <w:rFonts w:ascii="Verdana" w:hAnsi="Verdana" w:cs="Arial"/>
        </w:rPr>
      </w:pPr>
      <w:r w:rsidRPr="00FE7D9C">
        <w:rPr>
          <w:rFonts w:ascii="Verdana" w:hAnsi="Verdana" w:cs="Arial"/>
        </w:rPr>
        <w:t>Gesprekken hebben een volgorde (gesprekstechnisch: koetjes en kalfjes, verdieping, afronding)</w:t>
      </w:r>
    </w:p>
    <w:p w14:paraId="5E71657F" w14:textId="77777777" w:rsidR="00FF50D3" w:rsidRPr="00FE7D9C" w:rsidRDefault="00FF50D3" w:rsidP="00FF50D3">
      <w:pPr>
        <w:pStyle w:val="Lijstalinea"/>
        <w:numPr>
          <w:ilvl w:val="0"/>
          <w:numId w:val="3"/>
        </w:numPr>
        <w:rPr>
          <w:rFonts w:ascii="Verdana" w:hAnsi="Verdana" w:cs="Arial"/>
        </w:rPr>
      </w:pPr>
      <w:r w:rsidRPr="00FE7D9C">
        <w:rPr>
          <w:rFonts w:ascii="Verdana" w:hAnsi="Verdana" w:cs="Arial"/>
        </w:rPr>
        <w:t xml:space="preserve">Ook inhoudelijk is er een volgorde, al lukt het </w:t>
      </w:r>
      <w:r w:rsidR="009165B5" w:rsidRPr="00FE7D9C">
        <w:rPr>
          <w:rFonts w:ascii="Verdana" w:hAnsi="Verdana" w:cs="Arial"/>
        </w:rPr>
        <w:t xml:space="preserve">echt </w:t>
      </w:r>
      <w:r w:rsidRPr="00FE7D9C">
        <w:rPr>
          <w:rFonts w:ascii="Verdana" w:hAnsi="Verdana" w:cs="Arial"/>
        </w:rPr>
        <w:t>niet altijd. Daarvoor kun je het beeld van de tempel gebruiken.</w:t>
      </w:r>
      <w:r w:rsidR="00204315" w:rsidRPr="00FE7D9C">
        <w:rPr>
          <w:rFonts w:ascii="Verdana" w:hAnsi="Verdana" w:cs="Arial"/>
        </w:rPr>
        <w:t xml:space="preserve"> (Dat is een variant op Johan Smit in ‘Tot de kern komen’.  Hij spreekt over cirkels.)</w:t>
      </w:r>
      <w:r w:rsidRPr="00FE7D9C">
        <w:rPr>
          <w:rFonts w:ascii="Verdana" w:hAnsi="Verdana"/>
          <w:noProof/>
        </w:rPr>
        <w:drawing>
          <wp:inline distT="0" distB="0" distL="0" distR="0" wp14:anchorId="670C44B6" wp14:editId="5CB4E50A">
            <wp:extent cx="5112568" cy="4536504"/>
            <wp:effectExtent l="0" t="0" r="0" b="0"/>
            <wp:docPr id="31746" name="Picture 2" descr="http://www.kaaba-taaba.nl/klassen%202/Jodendom/2nd-temple-jerusalem-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2" descr="http://www.kaaba-taaba.nl/klassen%202/Jodendom/2nd-temple-jerusalem-f.jpg"/>
                    <pic:cNvPicPr>
                      <a:picLocks noChangeAspect="1" noChangeArrowheads="1"/>
                    </pic:cNvPicPr>
                  </pic:nvPicPr>
                  <pic:blipFill>
                    <a:blip r:embed="rId7" cstate="print"/>
                    <a:srcRect/>
                    <a:stretch>
                      <a:fillRect/>
                    </a:stretch>
                  </pic:blipFill>
                  <pic:spPr bwMode="auto">
                    <a:xfrm>
                      <a:off x="0" y="0"/>
                      <a:ext cx="5112568" cy="4536504"/>
                    </a:xfrm>
                    <a:prstGeom prst="rect">
                      <a:avLst/>
                    </a:prstGeom>
                    <a:noFill/>
                  </pic:spPr>
                </pic:pic>
              </a:graphicData>
            </a:graphic>
          </wp:inline>
        </w:drawing>
      </w:r>
    </w:p>
    <w:p w14:paraId="3F4FB3A5" w14:textId="77777777" w:rsidR="005257F3" w:rsidRPr="00FE7D9C" w:rsidRDefault="005257F3" w:rsidP="00602FF5">
      <w:pPr>
        <w:rPr>
          <w:rFonts w:ascii="Verdana" w:hAnsi="Verdana" w:cs="Arial"/>
        </w:rPr>
      </w:pPr>
    </w:p>
    <w:p w14:paraId="6FAB9A1A" w14:textId="77777777" w:rsidR="00602FF5" w:rsidRPr="00FE7D9C" w:rsidRDefault="00602FF5" w:rsidP="00602FF5">
      <w:pPr>
        <w:rPr>
          <w:rFonts w:ascii="Verdana" w:hAnsi="Verdana" w:cs="Arial"/>
          <w:i/>
        </w:rPr>
      </w:pPr>
      <w:r w:rsidRPr="00FE7D9C">
        <w:rPr>
          <w:rFonts w:ascii="Verdana" w:hAnsi="Verdana" w:cs="Arial"/>
          <w:i/>
        </w:rPr>
        <w:t>De</w:t>
      </w:r>
      <w:r w:rsidR="006009C1" w:rsidRPr="00FE7D9C">
        <w:rPr>
          <w:rFonts w:ascii="Verdana" w:hAnsi="Verdana" w:cs="Arial"/>
          <w:i/>
        </w:rPr>
        <w:t xml:space="preserve"> kernen van het huisbezoek </w:t>
      </w:r>
      <w:r w:rsidR="00FC6A5F" w:rsidRPr="00FE7D9C">
        <w:rPr>
          <w:rFonts w:ascii="Verdana" w:hAnsi="Verdana" w:cs="Arial"/>
          <w:i/>
        </w:rPr>
        <w:t xml:space="preserve">/ pastorale bezoek </w:t>
      </w:r>
      <w:r w:rsidR="006009C1" w:rsidRPr="00FE7D9C">
        <w:rPr>
          <w:rFonts w:ascii="Verdana" w:hAnsi="Verdana" w:cs="Arial"/>
          <w:i/>
        </w:rPr>
        <w:t>zijn</w:t>
      </w:r>
    </w:p>
    <w:p w14:paraId="2543DD7E" w14:textId="77777777" w:rsidR="006009C1" w:rsidRPr="00FE7D9C" w:rsidRDefault="006009C1" w:rsidP="00602FF5">
      <w:pPr>
        <w:rPr>
          <w:rFonts w:ascii="Verdana" w:hAnsi="Verdana" w:cs="Arial"/>
          <w:i/>
        </w:rPr>
      </w:pPr>
    </w:p>
    <w:p w14:paraId="379502F7" w14:textId="77777777" w:rsidR="00FF50D3" w:rsidRPr="00FE7D9C" w:rsidRDefault="00FF50D3" w:rsidP="00FF50D3">
      <w:pPr>
        <w:pStyle w:val="Lijstalinea"/>
        <w:numPr>
          <w:ilvl w:val="0"/>
          <w:numId w:val="3"/>
        </w:numPr>
        <w:rPr>
          <w:rFonts w:ascii="Verdana" w:hAnsi="Verdana" w:cs="Arial"/>
        </w:rPr>
      </w:pPr>
      <w:r w:rsidRPr="00FE7D9C">
        <w:rPr>
          <w:rFonts w:ascii="Verdana" w:hAnsi="Verdana" w:cs="Arial"/>
        </w:rPr>
        <w:t xml:space="preserve">Het gesprek gaat van buiten naar binnen. </w:t>
      </w:r>
      <w:r w:rsidR="00FC6A5F" w:rsidRPr="00FE7D9C">
        <w:rPr>
          <w:rFonts w:ascii="Verdana" w:hAnsi="Verdana" w:cs="Arial"/>
        </w:rPr>
        <w:t xml:space="preserve">Je wilt dat ook. Je komt van buiten en wilt samen met de bezochten / pastoranten </w:t>
      </w:r>
      <w:r w:rsidR="009165B5" w:rsidRPr="00FE7D9C">
        <w:rPr>
          <w:rFonts w:ascii="Verdana" w:hAnsi="Verdana" w:cs="Arial"/>
        </w:rPr>
        <w:t xml:space="preserve">tot </w:t>
      </w:r>
      <w:r w:rsidR="009165B5" w:rsidRPr="00FE7D9C">
        <w:rPr>
          <w:rFonts w:ascii="Verdana" w:hAnsi="Verdana" w:cs="Arial"/>
        </w:rPr>
        <w:lastRenderedPageBreak/>
        <w:t xml:space="preserve">verstaan in geloof komen en </w:t>
      </w:r>
      <w:r w:rsidR="00FC6A5F" w:rsidRPr="00FE7D9C">
        <w:rPr>
          <w:rFonts w:ascii="Verdana" w:hAnsi="Verdana" w:cs="Arial"/>
        </w:rPr>
        <w:t>God ontmoeten.</w:t>
      </w:r>
      <w:r w:rsidR="007F1EE9" w:rsidRPr="00FE7D9C">
        <w:rPr>
          <w:rFonts w:ascii="Verdana" w:hAnsi="Verdana" w:cs="Arial"/>
        </w:rPr>
        <w:t xml:space="preserve"> Dan ben je in het binnenste heiligdom.</w:t>
      </w:r>
    </w:p>
    <w:p w14:paraId="6A9F8F8D" w14:textId="77777777" w:rsidR="00FC6A5F" w:rsidRPr="00FE7D9C" w:rsidRDefault="00FC6A5F" w:rsidP="00FF50D3">
      <w:pPr>
        <w:pStyle w:val="Lijstalinea"/>
        <w:numPr>
          <w:ilvl w:val="0"/>
          <w:numId w:val="3"/>
        </w:numPr>
        <w:rPr>
          <w:rFonts w:ascii="Verdana" w:hAnsi="Verdana" w:cs="Arial"/>
        </w:rPr>
      </w:pPr>
      <w:r w:rsidRPr="00FE7D9C">
        <w:rPr>
          <w:rFonts w:ascii="Verdana" w:hAnsi="Verdana" w:cs="Arial"/>
        </w:rPr>
        <w:t>Je loopt over de voorhoven naar het heiligdom: het heilige en het allerheiligste. Je kunt de voorhoven niet overslaan. Om God te ontmoeten, moet je het hele traject van het gesprek gaan.</w:t>
      </w:r>
    </w:p>
    <w:p w14:paraId="0652FB8D" w14:textId="77777777" w:rsidR="007F1EE9" w:rsidRPr="00FE7D9C" w:rsidRDefault="007F1EE9" w:rsidP="00FF50D3">
      <w:pPr>
        <w:pStyle w:val="Lijstalinea"/>
        <w:numPr>
          <w:ilvl w:val="0"/>
          <w:numId w:val="3"/>
        </w:numPr>
        <w:rPr>
          <w:rFonts w:ascii="Verdana" w:hAnsi="Verdana" w:cs="Arial"/>
        </w:rPr>
      </w:pPr>
      <w:r w:rsidRPr="00FE7D9C">
        <w:rPr>
          <w:rFonts w:ascii="Verdana" w:hAnsi="Verdana" w:cs="Arial"/>
        </w:rPr>
        <w:t>Een pastoraal gesprek is een gewoon gesprek en tegelijkertijd is het heilig: het gaat over heilige dingen, het is een geloofsgesprek. Dat mensen in hun priveleven en in hun hart laten kijken, heeft ook iets heiligs. Daarmee moeten we respectvol omgaan.</w:t>
      </w:r>
    </w:p>
    <w:p w14:paraId="38891635" w14:textId="201984E3" w:rsidR="00FC6A5F" w:rsidRPr="00FE7D9C" w:rsidRDefault="00FC6A5F" w:rsidP="00FF50D3">
      <w:pPr>
        <w:pStyle w:val="Lijstalinea"/>
        <w:numPr>
          <w:ilvl w:val="0"/>
          <w:numId w:val="3"/>
        </w:numPr>
        <w:rPr>
          <w:rFonts w:ascii="Verdana" w:hAnsi="Verdana" w:cs="Arial"/>
        </w:rPr>
      </w:pPr>
      <w:r w:rsidRPr="00FE7D9C">
        <w:rPr>
          <w:rFonts w:ascii="Verdana" w:hAnsi="Verdana" w:cs="Arial"/>
        </w:rPr>
        <w:t xml:space="preserve">De inhoudelijke stappen zijn: voorhof 1: </w:t>
      </w:r>
      <w:r w:rsidR="00F46BF2" w:rsidRPr="00F46BF2">
        <w:rPr>
          <w:rFonts w:ascii="Verdana" w:hAnsi="Verdana" w:cs="Arial"/>
          <w:i/>
          <w:iCs/>
        </w:rPr>
        <w:t>meeleven</w:t>
      </w:r>
      <w:r w:rsidR="00F46BF2">
        <w:rPr>
          <w:rFonts w:ascii="Verdana" w:hAnsi="Verdana" w:cs="Arial"/>
        </w:rPr>
        <w:t xml:space="preserve">; </w:t>
      </w:r>
      <w:r w:rsidRPr="00FE7D9C">
        <w:rPr>
          <w:rFonts w:ascii="Verdana" w:hAnsi="Verdana" w:cs="Arial"/>
        </w:rPr>
        <w:t xml:space="preserve">spreken over feiten, voorhof 2: </w:t>
      </w:r>
      <w:r w:rsidR="00F46BF2" w:rsidRPr="00F46BF2">
        <w:rPr>
          <w:rFonts w:ascii="Verdana" w:hAnsi="Verdana" w:cs="Arial"/>
          <w:i/>
          <w:iCs/>
        </w:rPr>
        <w:t>meevoelen</w:t>
      </w:r>
      <w:r w:rsidR="00F46BF2">
        <w:rPr>
          <w:rFonts w:ascii="Verdana" w:hAnsi="Verdana" w:cs="Arial"/>
        </w:rPr>
        <w:t xml:space="preserve">; </w:t>
      </w:r>
      <w:r w:rsidRPr="00FE7D9C">
        <w:rPr>
          <w:rFonts w:ascii="Verdana" w:hAnsi="Verdana" w:cs="Arial"/>
        </w:rPr>
        <w:t xml:space="preserve">spreken over gevoelens, het heilige: </w:t>
      </w:r>
      <w:r w:rsidR="00F46BF2" w:rsidRPr="00F46BF2">
        <w:rPr>
          <w:rFonts w:ascii="Verdana" w:hAnsi="Verdana" w:cs="Arial"/>
          <w:i/>
          <w:iCs/>
        </w:rPr>
        <w:t>meedenken</w:t>
      </w:r>
      <w:r w:rsidR="00F46BF2">
        <w:rPr>
          <w:rFonts w:ascii="Verdana" w:hAnsi="Verdana" w:cs="Arial"/>
        </w:rPr>
        <w:t xml:space="preserve">; </w:t>
      </w:r>
      <w:r w:rsidRPr="00FE7D9C">
        <w:rPr>
          <w:rFonts w:ascii="Verdana" w:hAnsi="Verdana" w:cs="Arial"/>
        </w:rPr>
        <w:t>spreken over leven</w:t>
      </w:r>
      <w:r w:rsidR="00B51B04" w:rsidRPr="00FE7D9C">
        <w:rPr>
          <w:rFonts w:ascii="Verdana" w:hAnsi="Verdana" w:cs="Arial"/>
        </w:rPr>
        <w:t>s</w:t>
      </w:r>
      <w:r w:rsidRPr="00FE7D9C">
        <w:rPr>
          <w:rFonts w:ascii="Verdana" w:hAnsi="Verdana" w:cs="Arial"/>
        </w:rPr>
        <w:t>beschouwing, het allerheiligste:</w:t>
      </w:r>
      <w:r w:rsidR="00F46BF2">
        <w:rPr>
          <w:rFonts w:ascii="Verdana" w:hAnsi="Verdana" w:cs="Arial"/>
        </w:rPr>
        <w:t xml:space="preserve"> </w:t>
      </w:r>
      <w:r w:rsidR="00F46BF2" w:rsidRPr="00F46BF2">
        <w:rPr>
          <w:rFonts w:ascii="Verdana" w:hAnsi="Verdana" w:cs="Arial"/>
          <w:i/>
          <w:iCs/>
        </w:rPr>
        <w:t>meebidden</w:t>
      </w:r>
      <w:r w:rsidR="00F46BF2">
        <w:rPr>
          <w:rFonts w:ascii="Verdana" w:hAnsi="Verdana" w:cs="Arial"/>
        </w:rPr>
        <w:t>;</w:t>
      </w:r>
      <w:r w:rsidRPr="00FE7D9C">
        <w:rPr>
          <w:rFonts w:ascii="Verdana" w:hAnsi="Verdana" w:cs="Arial"/>
        </w:rPr>
        <w:t xml:space="preserve"> God ontmoeten</w:t>
      </w:r>
      <w:r w:rsidR="0033406B" w:rsidRPr="00FE7D9C">
        <w:rPr>
          <w:rFonts w:ascii="Verdana" w:hAnsi="Verdana" w:cs="Arial"/>
        </w:rPr>
        <w:t>.</w:t>
      </w:r>
    </w:p>
    <w:p w14:paraId="7E25BBC1" w14:textId="77777777" w:rsidR="00B51B04" w:rsidRPr="00FE7D9C" w:rsidRDefault="00B51B04" w:rsidP="00602FF5">
      <w:pPr>
        <w:rPr>
          <w:rFonts w:ascii="Verdana" w:hAnsi="Verdana" w:cs="Arial"/>
          <w:i/>
        </w:rPr>
      </w:pPr>
    </w:p>
    <w:p w14:paraId="08A0C66A" w14:textId="681136D9" w:rsidR="00FF50D3" w:rsidRPr="00FE7D9C" w:rsidRDefault="007F1EE9" w:rsidP="00602FF5">
      <w:pPr>
        <w:rPr>
          <w:rFonts w:ascii="Verdana" w:hAnsi="Verdana" w:cs="Arial"/>
          <w:i/>
        </w:rPr>
      </w:pPr>
      <w:r w:rsidRPr="00FE7D9C">
        <w:rPr>
          <w:rFonts w:ascii="Verdana" w:hAnsi="Verdana" w:cs="Arial"/>
          <w:i/>
        </w:rPr>
        <w:t>Voorhof 1: feiten</w:t>
      </w:r>
      <w:r w:rsidR="00F46BF2">
        <w:rPr>
          <w:rFonts w:ascii="Verdana" w:hAnsi="Verdana" w:cs="Arial"/>
          <w:i/>
        </w:rPr>
        <w:t xml:space="preserve"> (meeleven)</w:t>
      </w:r>
    </w:p>
    <w:p w14:paraId="1AE8882F" w14:textId="77777777" w:rsidR="00B51B04" w:rsidRPr="00FE7D9C" w:rsidRDefault="00B51B04" w:rsidP="00602FF5">
      <w:pPr>
        <w:rPr>
          <w:rFonts w:ascii="Verdana" w:hAnsi="Verdana" w:cs="Arial"/>
          <w:i/>
        </w:rPr>
      </w:pPr>
    </w:p>
    <w:p w14:paraId="65BD24F9" w14:textId="77777777" w:rsidR="007F1EE9" w:rsidRPr="00FE7D9C" w:rsidRDefault="007F1EE9" w:rsidP="00602FF5">
      <w:pPr>
        <w:numPr>
          <w:ilvl w:val="0"/>
          <w:numId w:val="1"/>
        </w:numPr>
        <w:rPr>
          <w:rFonts w:ascii="Verdana" w:hAnsi="Verdana" w:cs="Arial"/>
        </w:rPr>
      </w:pPr>
      <w:r w:rsidRPr="00FE7D9C">
        <w:rPr>
          <w:rFonts w:ascii="Verdana" w:hAnsi="Verdana" w:cs="Arial"/>
        </w:rPr>
        <w:t>Je vraagt en luistert naar de gewone dingen van het moment. Je praat over gegevens van het gezin, werk of wat dan ook.</w:t>
      </w:r>
    </w:p>
    <w:p w14:paraId="2440639D" w14:textId="77777777" w:rsidR="007F1EE9" w:rsidRPr="00FE7D9C" w:rsidRDefault="007F1EE9" w:rsidP="00602FF5">
      <w:pPr>
        <w:numPr>
          <w:ilvl w:val="0"/>
          <w:numId w:val="1"/>
        </w:numPr>
        <w:rPr>
          <w:rFonts w:ascii="Verdana" w:hAnsi="Verdana" w:cs="Arial"/>
        </w:rPr>
      </w:pPr>
      <w:r w:rsidRPr="00FE7D9C">
        <w:rPr>
          <w:rFonts w:ascii="Verdana" w:hAnsi="Verdana" w:cs="Arial"/>
        </w:rPr>
        <w:t>In deze voorhof past het ook om feiten te benoemen die met het christelijke leven en de geloofsopvoeding te maken hebben. Denk aan de huisgodsdienst, denk aan de kerkgang.</w:t>
      </w:r>
    </w:p>
    <w:p w14:paraId="553A3AE0" w14:textId="77777777" w:rsidR="007F1EE9" w:rsidRPr="00FE7D9C" w:rsidRDefault="007F1EE9" w:rsidP="00602FF5">
      <w:pPr>
        <w:numPr>
          <w:ilvl w:val="0"/>
          <w:numId w:val="1"/>
        </w:numPr>
        <w:rPr>
          <w:rFonts w:ascii="Verdana" w:hAnsi="Verdana" w:cs="Arial"/>
        </w:rPr>
      </w:pPr>
      <w:r w:rsidRPr="00FE7D9C">
        <w:rPr>
          <w:rFonts w:ascii="Verdana" w:hAnsi="Verdana" w:cs="Arial"/>
        </w:rPr>
        <w:t xml:space="preserve">Als er iets bijzonders </w:t>
      </w:r>
      <w:r w:rsidR="009165B5" w:rsidRPr="00FE7D9C">
        <w:rPr>
          <w:rFonts w:ascii="Verdana" w:hAnsi="Verdana" w:cs="Arial"/>
        </w:rPr>
        <w:t>aan de hand is</w:t>
      </w:r>
      <w:r w:rsidRPr="00FE7D9C">
        <w:rPr>
          <w:rFonts w:ascii="Verdana" w:hAnsi="Verdana" w:cs="Arial"/>
        </w:rPr>
        <w:t xml:space="preserve"> (bijvoorbeeld ziekte) is hier de ruimte om naar de feiten te vragen. </w:t>
      </w:r>
      <w:r w:rsidR="00B51B04" w:rsidRPr="00FE7D9C">
        <w:rPr>
          <w:rFonts w:ascii="Verdana" w:hAnsi="Verdana" w:cs="Arial"/>
        </w:rPr>
        <w:t>(Wat speelt er? Wat zegt de dokter?)’</w:t>
      </w:r>
    </w:p>
    <w:p w14:paraId="35F19019" w14:textId="77777777" w:rsidR="00B51B04" w:rsidRPr="00FE7D9C" w:rsidRDefault="00B51B04" w:rsidP="00602FF5">
      <w:pPr>
        <w:numPr>
          <w:ilvl w:val="0"/>
          <w:numId w:val="1"/>
        </w:numPr>
        <w:rPr>
          <w:rFonts w:ascii="Verdana" w:hAnsi="Verdana" w:cs="Arial"/>
        </w:rPr>
      </w:pPr>
      <w:r w:rsidRPr="00FE7D9C">
        <w:rPr>
          <w:rFonts w:ascii="Verdana" w:hAnsi="Verdana" w:cs="Arial"/>
        </w:rPr>
        <w:t>‘Hoe is het met u?’ ‘Hoe gaat het met u sinds mijn vor</w:t>
      </w:r>
      <w:r w:rsidR="009165B5" w:rsidRPr="00FE7D9C">
        <w:rPr>
          <w:rFonts w:ascii="Verdana" w:hAnsi="Verdana" w:cs="Arial"/>
        </w:rPr>
        <w:t>ige bezoek?’ zijn goede vragen op deze plaats</w:t>
      </w:r>
      <w:r w:rsidRPr="00FE7D9C">
        <w:rPr>
          <w:rFonts w:ascii="Verdana" w:hAnsi="Verdana" w:cs="Arial"/>
        </w:rPr>
        <w:t>.</w:t>
      </w:r>
    </w:p>
    <w:p w14:paraId="0F31D811" w14:textId="77777777" w:rsidR="00B51B04" w:rsidRPr="00FE7D9C" w:rsidRDefault="00B51B04" w:rsidP="00B51B04">
      <w:pPr>
        <w:rPr>
          <w:rFonts w:ascii="Verdana" w:hAnsi="Verdana" w:cs="Arial"/>
        </w:rPr>
      </w:pPr>
    </w:p>
    <w:p w14:paraId="063AB482" w14:textId="1D4F31D1" w:rsidR="00B51B04" w:rsidRPr="00FE7D9C" w:rsidRDefault="00B51B04" w:rsidP="00B51B04">
      <w:pPr>
        <w:rPr>
          <w:rFonts w:ascii="Verdana" w:hAnsi="Verdana" w:cs="Arial"/>
          <w:i/>
        </w:rPr>
      </w:pPr>
      <w:r w:rsidRPr="00FE7D9C">
        <w:rPr>
          <w:rFonts w:ascii="Verdana" w:hAnsi="Verdana" w:cs="Arial"/>
          <w:i/>
        </w:rPr>
        <w:t>Voorhof 2: gevoelens</w:t>
      </w:r>
      <w:r w:rsidR="00F46BF2">
        <w:rPr>
          <w:rFonts w:ascii="Verdana" w:hAnsi="Verdana" w:cs="Arial"/>
          <w:i/>
        </w:rPr>
        <w:t xml:space="preserve"> (meevoelen)</w:t>
      </w:r>
    </w:p>
    <w:p w14:paraId="152B98C6" w14:textId="77777777" w:rsidR="00B51B04" w:rsidRPr="00FE7D9C" w:rsidRDefault="00B51B04" w:rsidP="00B51B04">
      <w:pPr>
        <w:rPr>
          <w:rFonts w:ascii="Verdana" w:hAnsi="Verdana" w:cs="Arial"/>
        </w:rPr>
      </w:pPr>
    </w:p>
    <w:p w14:paraId="4490AA96" w14:textId="77777777" w:rsidR="00B51B04" w:rsidRPr="00FE7D9C" w:rsidRDefault="00B51B04" w:rsidP="00602FF5">
      <w:pPr>
        <w:numPr>
          <w:ilvl w:val="0"/>
          <w:numId w:val="1"/>
        </w:numPr>
        <w:rPr>
          <w:rFonts w:ascii="Verdana" w:hAnsi="Verdana" w:cs="Arial"/>
        </w:rPr>
      </w:pPr>
      <w:r w:rsidRPr="00FE7D9C">
        <w:rPr>
          <w:rFonts w:ascii="Verdana" w:hAnsi="Verdana" w:cs="Arial"/>
        </w:rPr>
        <w:t>De feiten doen iets met de bezochte personen (en met jou!). Daar vraag je naar. ‘Hoe is het voor u om nu alleen te zijn?’ ‘Wat doet het u om straks de eerste bruiloft van één van de kinderen mee te maken?’ ‘U zei dat u al een heel poosje niet meer in de kerk komt. Hoe voelt dat?’ ‘De dokter heeft dus gezegd dat u een kleine overlevingskans hebt. Dat is niet niks om te horen…’ ‘Geen van uw kinderen gelooft</w:t>
      </w:r>
      <w:r w:rsidR="009E716C" w:rsidRPr="00FE7D9C">
        <w:rPr>
          <w:rFonts w:ascii="Verdana" w:hAnsi="Verdana" w:cs="Arial"/>
        </w:rPr>
        <w:t xml:space="preserve"> nog op dezelfde manier als u. Hoe i</w:t>
      </w:r>
      <w:r w:rsidRPr="00FE7D9C">
        <w:rPr>
          <w:rFonts w:ascii="Verdana" w:hAnsi="Verdana" w:cs="Arial"/>
        </w:rPr>
        <w:t>s dat voor u</w:t>
      </w:r>
      <w:r w:rsidR="009E716C" w:rsidRPr="00FE7D9C">
        <w:rPr>
          <w:rFonts w:ascii="Verdana" w:hAnsi="Verdana" w:cs="Arial"/>
        </w:rPr>
        <w:t>?</w:t>
      </w:r>
      <w:r w:rsidRPr="00FE7D9C">
        <w:rPr>
          <w:rFonts w:ascii="Verdana" w:hAnsi="Verdana" w:cs="Arial"/>
        </w:rPr>
        <w:t>’</w:t>
      </w:r>
    </w:p>
    <w:p w14:paraId="7CED2158" w14:textId="77777777" w:rsidR="00B51B04" w:rsidRPr="00FE7D9C" w:rsidRDefault="009E716C" w:rsidP="00602FF5">
      <w:pPr>
        <w:numPr>
          <w:ilvl w:val="0"/>
          <w:numId w:val="1"/>
        </w:numPr>
        <w:rPr>
          <w:rFonts w:ascii="Verdana" w:hAnsi="Verdana" w:cs="Arial"/>
        </w:rPr>
      </w:pPr>
      <w:r w:rsidRPr="00FE7D9C">
        <w:rPr>
          <w:rFonts w:ascii="Verdana" w:hAnsi="Verdana" w:cs="Arial"/>
        </w:rPr>
        <w:t>Rom. 12:</w:t>
      </w:r>
      <w:r w:rsidR="00B51B04" w:rsidRPr="00FE7D9C">
        <w:rPr>
          <w:rFonts w:ascii="Verdana" w:hAnsi="Verdana" w:cs="Arial"/>
        </w:rPr>
        <w:t>15 leert ons dat wij ons moeten verplaatsen in de gevoelens van de ander. Als je gevoelens deelt</w:t>
      </w:r>
      <w:r w:rsidR="00C941A3" w:rsidRPr="00FE7D9C">
        <w:rPr>
          <w:rFonts w:ascii="Verdana" w:hAnsi="Verdana" w:cs="Arial"/>
        </w:rPr>
        <w:t xml:space="preserve"> of in elk geval erkent</w:t>
      </w:r>
      <w:r w:rsidR="00B51B04" w:rsidRPr="00FE7D9C">
        <w:rPr>
          <w:rFonts w:ascii="Verdana" w:hAnsi="Verdana" w:cs="Arial"/>
        </w:rPr>
        <w:t xml:space="preserve">, sla je de brug naar de ander. </w:t>
      </w:r>
      <w:r w:rsidR="00C941A3" w:rsidRPr="00FE7D9C">
        <w:rPr>
          <w:rFonts w:ascii="Verdana" w:hAnsi="Verdana" w:cs="Arial"/>
        </w:rPr>
        <w:t>Daarmee hef je eenzaamheid op. Denk ook aan de houding van de Here Jezus bij Martha en Maria n</w:t>
      </w:r>
      <w:r w:rsidR="009165B5" w:rsidRPr="00FE7D9C">
        <w:rPr>
          <w:rFonts w:ascii="Verdana" w:hAnsi="Verdana" w:cs="Arial"/>
        </w:rPr>
        <w:t>a</w:t>
      </w:r>
      <w:r w:rsidR="00C941A3" w:rsidRPr="00FE7D9C">
        <w:rPr>
          <w:rFonts w:ascii="Verdana" w:hAnsi="Verdana" w:cs="Arial"/>
        </w:rPr>
        <w:t>dat Lazarus gestorven is (Joh.11).</w:t>
      </w:r>
    </w:p>
    <w:p w14:paraId="3025198B" w14:textId="77777777" w:rsidR="00C941A3" w:rsidRPr="00FE7D9C" w:rsidRDefault="00C941A3" w:rsidP="00602FF5">
      <w:pPr>
        <w:numPr>
          <w:ilvl w:val="0"/>
          <w:numId w:val="1"/>
        </w:numPr>
        <w:rPr>
          <w:rFonts w:ascii="Verdana" w:hAnsi="Verdana" w:cs="Arial"/>
        </w:rPr>
      </w:pPr>
      <w:r w:rsidRPr="00FE7D9C">
        <w:rPr>
          <w:rFonts w:ascii="Verdana" w:hAnsi="Verdana" w:cs="Arial"/>
        </w:rPr>
        <w:t>Pas als je feiten en kent en gevoelens gepeild hebt, kun je een gesprek verdiepen. Dat kan beves</w:t>
      </w:r>
      <w:r w:rsidR="001676A6" w:rsidRPr="00FE7D9C">
        <w:rPr>
          <w:rFonts w:ascii="Verdana" w:hAnsi="Verdana" w:cs="Arial"/>
        </w:rPr>
        <w:t>tigend zijn, maar ook kritisch.</w:t>
      </w:r>
    </w:p>
    <w:p w14:paraId="1A51A49E" w14:textId="77777777" w:rsidR="001676A6" w:rsidRPr="00FE7D9C" w:rsidRDefault="001676A6" w:rsidP="00602FF5">
      <w:pPr>
        <w:numPr>
          <w:ilvl w:val="0"/>
          <w:numId w:val="1"/>
        </w:numPr>
        <w:rPr>
          <w:rFonts w:ascii="Verdana" w:hAnsi="Verdana" w:cs="Arial"/>
        </w:rPr>
      </w:pPr>
      <w:r w:rsidRPr="00FE7D9C">
        <w:rPr>
          <w:rFonts w:ascii="Verdana" w:hAnsi="Verdana" w:cs="Arial"/>
        </w:rPr>
        <w:t>Het gevoel van mensen begrijpen is echt pastoraal!</w:t>
      </w:r>
      <w:r w:rsidR="009E716C" w:rsidRPr="00FE7D9C">
        <w:rPr>
          <w:rFonts w:ascii="Verdana" w:hAnsi="Verdana" w:cs="Arial"/>
        </w:rPr>
        <w:t xml:space="preserve"> Als je het gevoel niet gepeild hebt, heb je geen echte ontmoeting gehad.</w:t>
      </w:r>
    </w:p>
    <w:p w14:paraId="492500F0" w14:textId="77777777" w:rsidR="00B51B04" w:rsidRPr="00FE7D9C" w:rsidRDefault="00B51B04" w:rsidP="00C941A3">
      <w:pPr>
        <w:rPr>
          <w:rFonts w:ascii="Verdana" w:hAnsi="Verdana" w:cs="Arial"/>
        </w:rPr>
      </w:pPr>
    </w:p>
    <w:p w14:paraId="2BA1D23A" w14:textId="3D78470A" w:rsidR="00C941A3" w:rsidRPr="00FE7D9C" w:rsidRDefault="00C941A3" w:rsidP="00C941A3">
      <w:pPr>
        <w:rPr>
          <w:rFonts w:ascii="Verdana" w:hAnsi="Verdana" w:cs="Arial"/>
          <w:i/>
        </w:rPr>
      </w:pPr>
      <w:r w:rsidRPr="00FE7D9C">
        <w:rPr>
          <w:rFonts w:ascii="Verdana" w:hAnsi="Verdana" w:cs="Arial"/>
          <w:i/>
        </w:rPr>
        <w:t>Het heilige: spreken óver God en geloof</w:t>
      </w:r>
      <w:r w:rsidR="00F46BF2">
        <w:rPr>
          <w:rFonts w:ascii="Verdana" w:hAnsi="Verdana" w:cs="Arial"/>
          <w:i/>
        </w:rPr>
        <w:t xml:space="preserve"> (meedenken)</w:t>
      </w:r>
    </w:p>
    <w:p w14:paraId="7A0AC924" w14:textId="77777777" w:rsidR="00C941A3" w:rsidRPr="00FE7D9C" w:rsidRDefault="00C941A3" w:rsidP="00C941A3">
      <w:pPr>
        <w:rPr>
          <w:rFonts w:ascii="Verdana" w:hAnsi="Verdana" w:cs="Arial"/>
        </w:rPr>
      </w:pPr>
    </w:p>
    <w:p w14:paraId="0AD374A0" w14:textId="77777777" w:rsidR="00C941A3" w:rsidRPr="00FE7D9C" w:rsidRDefault="00C941A3" w:rsidP="00602FF5">
      <w:pPr>
        <w:numPr>
          <w:ilvl w:val="0"/>
          <w:numId w:val="1"/>
        </w:numPr>
        <w:rPr>
          <w:rFonts w:ascii="Verdana" w:hAnsi="Verdana" w:cs="Arial"/>
        </w:rPr>
      </w:pPr>
      <w:r w:rsidRPr="00FE7D9C">
        <w:rPr>
          <w:rFonts w:ascii="Verdana" w:hAnsi="Verdana" w:cs="Arial"/>
        </w:rPr>
        <w:lastRenderedPageBreak/>
        <w:t xml:space="preserve">Nu </w:t>
      </w:r>
      <w:r w:rsidR="00817FBB" w:rsidRPr="00FE7D9C">
        <w:rPr>
          <w:rFonts w:ascii="Verdana" w:hAnsi="Verdana" w:cs="Arial"/>
        </w:rPr>
        <w:t>kun je</w:t>
      </w:r>
      <w:r w:rsidRPr="00FE7D9C">
        <w:rPr>
          <w:rFonts w:ascii="Verdana" w:hAnsi="Verdana" w:cs="Arial"/>
        </w:rPr>
        <w:t xml:space="preserve"> binnentreden in de ruimte van het heilige: hoe denken mensen over hun leven vanuit het perspectief van God?</w:t>
      </w:r>
      <w:r w:rsidR="001676A6" w:rsidRPr="00FE7D9C">
        <w:rPr>
          <w:rFonts w:ascii="Verdana" w:hAnsi="Verdana" w:cs="Arial"/>
        </w:rPr>
        <w:t xml:space="preserve"> Eigenlijk vraag je naar hun levensbe</w:t>
      </w:r>
      <w:r w:rsidR="00817FBB" w:rsidRPr="00FE7D9C">
        <w:rPr>
          <w:rFonts w:ascii="Verdana" w:hAnsi="Verdana" w:cs="Arial"/>
        </w:rPr>
        <w:t>schouwing. Hoe staan ze als gelo</w:t>
      </w:r>
      <w:r w:rsidR="001676A6" w:rsidRPr="00FE7D9C">
        <w:rPr>
          <w:rFonts w:ascii="Verdana" w:hAnsi="Verdana" w:cs="Arial"/>
        </w:rPr>
        <w:t>vige in hun leven?</w:t>
      </w:r>
    </w:p>
    <w:p w14:paraId="6D2DCC0E" w14:textId="77777777" w:rsidR="009165B5" w:rsidRPr="00FE7D9C" w:rsidRDefault="00677E04" w:rsidP="00602FF5">
      <w:pPr>
        <w:numPr>
          <w:ilvl w:val="0"/>
          <w:numId w:val="1"/>
        </w:numPr>
        <w:rPr>
          <w:rFonts w:ascii="Verdana" w:hAnsi="Verdana" w:cs="Arial"/>
        </w:rPr>
      </w:pPr>
      <w:r w:rsidRPr="00FE7D9C">
        <w:rPr>
          <w:rFonts w:ascii="Verdana" w:hAnsi="Verdana" w:cs="Arial"/>
        </w:rPr>
        <w:t>Als iemand zover niet mee wil gaan in het gesprek, moet je dat respecteren. Je mag wel een toelichting vragen.</w:t>
      </w:r>
    </w:p>
    <w:p w14:paraId="10FA1C31" w14:textId="77777777" w:rsidR="00C941A3" w:rsidRPr="00FE7D9C" w:rsidRDefault="00C941A3" w:rsidP="001676A6">
      <w:pPr>
        <w:numPr>
          <w:ilvl w:val="0"/>
          <w:numId w:val="1"/>
        </w:numPr>
        <w:rPr>
          <w:rFonts w:ascii="Verdana" w:hAnsi="Verdana" w:cs="Arial"/>
        </w:rPr>
      </w:pPr>
      <w:r w:rsidRPr="00FE7D9C">
        <w:rPr>
          <w:rFonts w:ascii="Verdana" w:hAnsi="Verdana" w:cs="Arial"/>
        </w:rPr>
        <w:t>Je kunt praten over de feiten en gevoelens die al genoemd zijn. Hoe kijkt iemand daarnaar vanuit zijn geloof?</w:t>
      </w:r>
      <w:r w:rsidR="001676A6" w:rsidRPr="00FE7D9C">
        <w:rPr>
          <w:rFonts w:ascii="Verdana" w:hAnsi="Verdana" w:cs="Arial"/>
        </w:rPr>
        <w:t xml:space="preserve"> </w:t>
      </w:r>
      <w:r w:rsidR="0033406B" w:rsidRPr="00FE7D9C">
        <w:rPr>
          <w:rFonts w:ascii="Verdana" w:hAnsi="Verdana" w:cs="Arial"/>
        </w:rPr>
        <w:t>H</w:t>
      </w:r>
      <w:r w:rsidRPr="00FE7D9C">
        <w:rPr>
          <w:rFonts w:ascii="Verdana" w:hAnsi="Verdana" w:cs="Arial"/>
        </w:rPr>
        <w:t xml:space="preserve">et mooiste is als er een vloeiende </w:t>
      </w:r>
      <w:r w:rsidR="001676A6" w:rsidRPr="00FE7D9C">
        <w:rPr>
          <w:rFonts w:ascii="Verdana" w:hAnsi="Verdana" w:cs="Arial"/>
        </w:rPr>
        <w:t>verbinding</w:t>
      </w:r>
      <w:r w:rsidRPr="00FE7D9C">
        <w:rPr>
          <w:rFonts w:ascii="Verdana" w:hAnsi="Verdana" w:cs="Arial"/>
        </w:rPr>
        <w:t xml:space="preserve"> is met wat er in de </w:t>
      </w:r>
      <w:r w:rsidR="00677E04" w:rsidRPr="00FE7D9C">
        <w:rPr>
          <w:rFonts w:ascii="Verdana" w:hAnsi="Verdana" w:cs="Arial"/>
        </w:rPr>
        <w:t>eerdere fasen</w:t>
      </w:r>
      <w:r w:rsidRPr="00FE7D9C">
        <w:rPr>
          <w:rFonts w:ascii="Verdana" w:hAnsi="Verdana" w:cs="Arial"/>
        </w:rPr>
        <w:t xml:space="preserve"> besproken is. Dat is niet altijd mogelijk, zodat in sommige gesprekken de overgang naar het heilige wat abrupter is. Zeg dat dan ook eerlijk.</w:t>
      </w:r>
    </w:p>
    <w:p w14:paraId="661834E0" w14:textId="77777777" w:rsidR="001676A6" w:rsidRPr="00FE7D9C" w:rsidRDefault="00602FF5" w:rsidP="00602FF5">
      <w:pPr>
        <w:numPr>
          <w:ilvl w:val="0"/>
          <w:numId w:val="1"/>
        </w:numPr>
        <w:rPr>
          <w:rFonts w:ascii="Verdana" w:hAnsi="Verdana" w:cs="Arial"/>
        </w:rPr>
      </w:pPr>
      <w:r w:rsidRPr="00FE7D9C">
        <w:rPr>
          <w:rFonts w:ascii="Verdana" w:hAnsi="Verdana" w:cs="Arial"/>
        </w:rPr>
        <w:t>De</w:t>
      </w:r>
      <w:r w:rsidR="001676A6" w:rsidRPr="00FE7D9C">
        <w:rPr>
          <w:rFonts w:ascii="Verdana" w:hAnsi="Verdana" w:cs="Arial"/>
        </w:rPr>
        <w:t xml:space="preserve">nk erom, juist in deze fase van het gesprek: het blijft een gesprek en wordt geen </w:t>
      </w:r>
      <w:r w:rsidRPr="00FE7D9C">
        <w:rPr>
          <w:rFonts w:ascii="Verdana" w:hAnsi="Verdana" w:cs="Arial"/>
        </w:rPr>
        <w:t xml:space="preserve"> preek of toespraak.</w:t>
      </w:r>
      <w:r w:rsidR="001676A6" w:rsidRPr="00FE7D9C">
        <w:rPr>
          <w:rFonts w:ascii="Verdana" w:hAnsi="Verdana" w:cs="Arial"/>
        </w:rPr>
        <w:t xml:space="preserve"> Ook niet als er elementen van </w:t>
      </w:r>
      <w:r w:rsidR="0033406B" w:rsidRPr="00FE7D9C">
        <w:rPr>
          <w:rFonts w:ascii="Verdana" w:hAnsi="Verdana" w:cs="Arial"/>
        </w:rPr>
        <w:t>de geloofsleer ter sprake komen. Er mag zeker wel iets appelerends in het gesprek zitten, mits je goed luistert en de mensen ruimte geeft om te reageren.</w:t>
      </w:r>
    </w:p>
    <w:p w14:paraId="49B1749A" w14:textId="77777777" w:rsidR="00602FF5" w:rsidRPr="00FE7D9C" w:rsidRDefault="00602FF5" w:rsidP="00602FF5">
      <w:pPr>
        <w:rPr>
          <w:rFonts w:ascii="Verdana" w:hAnsi="Verdana" w:cs="Arial"/>
        </w:rPr>
      </w:pPr>
    </w:p>
    <w:p w14:paraId="37D3221F" w14:textId="4873ADFE" w:rsidR="001676A6" w:rsidRPr="00FE7D9C" w:rsidRDefault="001676A6" w:rsidP="00602FF5">
      <w:pPr>
        <w:rPr>
          <w:rFonts w:ascii="Verdana" w:hAnsi="Verdana" w:cs="Arial"/>
          <w:i/>
        </w:rPr>
      </w:pPr>
      <w:r w:rsidRPr="00FE7D9C">
        <w:rPr>
          <w:rFonts w:ascii="Verdana" w:hAnsi="Verdana" w:cs="Arial"/>
          <w:i/>
        </w:rPr>
        <w:t>Het allerheiligste: God ontmoeten</w:t>
      </w:r>
      <w:r w:rsidR="00F46BF2">
        <w:rPr>
          <w:rFonts w:ascii="Verdana" w:hAnsi="Verdana" w:cs="Arial"/>
          <w:i/>
        </w:rPr>
        <w:t xml:space="preserve"> (meebidden)</w:t>
      </w:r>
    </w:p>
    <w:p w14:paraId="39D0C180" w14:textId="77777777" w:rsidR="001676A6" w:rsidRPr="00FE7D9C" w:rsidRDefault="001676A6" w:rsidP="00602FF5">
      <w:pPr>
        <w:rPr>
          <w:rFonts w:ascii="Verdana" w:hAnsi="Verdana" w:cs="Arial"/>
        </w:rPr>
      </w:pPr>
    </w:p>
    <w:p w14:paraId="189C14DC" w14:textId="77777777" w:rsidR="00677E04" w:rsidRPr="00FE7D9C" w:rsidRDefault="00677E04" w:rsidP="00677E04">
      <w:pPr>
        <w:pStyle w:val="Lijstalinea"/>
        <w:numPr>
          <w:ilvl w:val="0"/>
          <w:numId w:val="1"/>
        </w:numPr>
        <w:rPr>
          <w:rFonts w:ascii="Verdana" w:hAnsi="Verdana" w:cs="Arial"/>
        </w:rPr>
      </w:pPr>
      <w:r w:rsidRPr="00FE7D9C">
        <w:rPr>
          <w:rFonts w:ascii="Verdana" w:hAnsi="Verdana" w:cs="Arial"/>
        </w:rPr>
        <w:t>Tijdens sommige gesprekken gebeuren er wonderen. Al luisterend en sprekend, van hart tot hart</w:t>
      </w:r>
      <w:r w:rsidR="00817FBB" w:rsidRPr="00FE7D9C">
        <w:rPr>
          <w:rFonts w:ascii="Verdana" w:hAnsi="Verdana" w:cs="Arial"/>
        </w:rPr>
        <w:t>,</w:t>
      </w:r>
      <w:r w:rsidRPr="00FE7D9C">
        <w:rPr>
          <w:rFonts w:ascii="Verdana" w:hAnsi="Verdana" w:cs="Arial"/>
        </w:rPr>
        <w:t xml:space="preserve"> kun je iets van Gods Geest ervaren. </w:t>
      </w:r>
    </w:p>
    <w:p w14:paraId="36D8E8BB" w14:textId="77777777" w:rsidR="00677E04" w:rsidRPr="00FE7D9C" w:rsidRDefault="00677E04" w:rsidP="00677E04">
      <w:pPr>
        <w:pStyle w:val="Lijstalinea"/>
        <w:numPr>
          <w:ilvl w:val="0"/>
          <w:numId w:val="1"/>
        </w:numPr>
        <w:rPr>
          <w:rFonts w:ascii="Verdana" w:hAnsi="Verdana" w:cs="Arial"/>
        </w:rPr>
      </w:pPr>
      <w:r w:rsidRPr="00FE7D9C">
        <w:rPr>
          <w:rFonts w:ascii="Verdana" w:hAnsi="Verdana" w:cs="Arial"/>
        </w:rPr>
        <w:t>Meestal neem je zelf een bewuste stap richting het allerheiligste: je opent Gods Woord, je bidt (soms samen) en wellicht zing je samen een lied.</w:t>
      </w:r>
    </w:p>
    <w:p w14:paraId="3A65193D" w14:textId="77777777" w:rsidR="00677E04" w:rsidRPr="00FE7D9C" w:rsidRDefault="00204315" w:rsidP="00677E04">
      <w:pPr>
        <w:pStyle w:val="Lijstalinea"/>
        <w:numPr>
          <w:ilvl w:val="0"/>
          <w:numId w:val="1"/>
        </w:numPr>
        <w:rPr>
          <w:rFonts w:ascii="Verdana" w:hAnsi="Verdana" w:cs="Arial"/>
        </w:rPr>
      </w:pPr>
      <w:r w:rsidRPr="00FE7D9C">
        <w:rPr>
          <w:rFonts w:ascii="Verdana" w:hAnsi="Verdana" w:cs="Arial"/>
        </w:rPr>
        <w:t>Ook deze stap do</w:t>
      </w:r>
      <w:r w:rsidR="00677E04" w:rsidRPr="00FE7D9C">
        <w:rPr>
          <w:rFonts w:ascii="Verdana" w:hAnsi="Verdana" w:cs="Arial"/>
        </w:rPr>
        <w:t>e je niet opdringerig. Je vráágt het, als je niet weet of een bezochte persoon het op prijs stelt.</w:t>
      </w:r>
    </w:p>
    <w:p w14:paraId="538601B1" w14:textId="77777777" w:rsidR="00677E04" w:rsidRPr="00FE7D9C" w:rsidRDefault="00677E04" w:rsidP="00677E04">
      <w:pPr>
        <w:pStyle w:val="Lijstalinea"/>
        <w:numPr>
          <w:ilvl w:val="0"/>
          <w:numId w:val="1"/>
        </w:numPr>
        <w:rPr>
          <w:rFonts w:ascii="Verdana" w:hAnsi="Verdana" w:cs="Arial"/>
        </w:rPr>
      </w:pPr>
      <w:r w:rsidRPr="00FE7D9C">
        <w:rPr>
          <w:rFonts w:ascii="Verdana" w:hAnsi="Verdana" w:cs="Arial"/>
        </w:rPr>
        <w:t>Met Schriftlezing en gebed probeer je aan te sluiten bij de dingen die besproken zijn. Eigenlijk leg je het gesprek neer voor Gods aangezicht. De lijntjes komen samen. Je bidt dat God zelf zijn Geest eraan verbindt.</w:t>
      </w:r>
    </w:p>
    <w:p w14:paraId="56FBB68C" w14:textId="77777777" w:rsidR="004C424D" w:rsidRPr="00FE7D9C" w:rsidRDefault="004C424D" w:rsidP="00677E04">
      <w:pPr>
        <w:pStyle w:val="Lijstalinea"/>
        <w:numPr>
          <w:ilvl w:val="0"/>
          <w:numId w:val="1"/>
        </w:numPr>
        <w:rPr>
          <w:rFonts w:ascii="Verdana" w:hAnsi="Verdana" w:cs="Arial"/>
        </w:rPr>
      </w:pPr>
      <w:r w:rsidRPr="00FE7D9C">
        <w:rPr>
          <w:rFonts w:ascii="Verdana" w:hAnsi="Verdana" w:cs="Arial"/>
        </w:rPr>
        <w:t>Schriftlezing en gebed zijn geen manier om iets te zeggen wat je eerder in het gesprek niet durfde te zeggen.</w:t>
      </w:r>
    </w:p>
    <w:p w14:paraId="1196EB22" w14:textId="77777777" w:rsidR="001676A6" w:rsidRPr="00FE7D9C" w:rsidRDefault="001676A6" w:rsidP="00602FF5">
      <w:pPr>
        <w:rPr>
          <w:rFonts w:ascii="Verdana" w:hAnsi="Verdana" w:cs="Arial"/>
        </w:rPr>
      </w:pPr>
    </w:p>
    <w:p w14:paraId="65C73BC2" w14:textId="77777777" w:rsidR="004C424D" w:rsidRPr="00FE7D9C" w:rsidRDefault="004C424D" w:rsidP="004C424D">
      <w:pPr>
        <w:rPr>
          <w:rFonts w:ascii="Verdana" w:hAnsi="Verdana" w:cs="Arial"/>
          <w:i/>
        </w:rPr>
      </w:pPr>
      <w:r w:rsidRPr="00FE7D9C">
        <w:rPr>
          <w:rFonts w:ascii="Verdana" w:hAnsi="Verdana" w:cs="Arial"/>
          <w:i/>
        </w:rPr>
        <w:t>Voorbeelden</w:t>
      </w:r>
    </w:p>
    <w:p w14:paraId="274C7B76" w14:textId="77777777" w:rsidR="004C424D" w:rsidRPr="00FE7D9C" w:rsidRDefault="004C424D" w:rsidP="004C424D">
      <w:pPr>
        <w:rPr>
          <w:rFonts w:ascii="Verdana" w:hAnsi="Verdana" w:cs="Arial"/>
        </w:rPr>
      </w:pPr>
    </w:p>
    <w:p w14:paraId="3C292C9E" w14:textId="77777777" w:rsidR="004C424D" w:rsidRPr="00FE7D9C" w:rsidRDefault="004C424D" w:rsidP="004C424D">
      <w:pPr>
        <w:rPr>
          <w:rFonts w:ascii="Verdana" w:hAnsi="Verdana" w:cs="Arial"/>
        </w:rPr>
      </w:pPr>
      <w:r w:rsidRPr="00FE7D9C">
        <w:rPr>
          <w:rFonts w:ascii="Verdana" w:hAnsi="Verdana" w:cs="Arial"/>
        </w:rPr>
        <w:t>Je bent bij een gemeentelid die twijfelt of hij jullie gemeente gaat verlaten voor een andere gemeente.</w:t>
      </w:r>
    </w:p>
    <w:p w14:paraId="12A17F92" w14:textId="77777777" w:rsidR="004C424D" w:rsidRPr="00FE7D9C" w:rsidRDefault="004C424D" w:rsidP="004C424D">
      <w:pPr>
        <w:rPr>
          <w:rFonts w:ascii="Verdana" w:hAnsi="Verdana" w:cs="Arial"/>
        </w:rPr>
      </w:pPr>
      <w:r w:rsidRPr="00FE7D9C">
        <w:rPr>
          <w:rFonts w:ascii="Verdana" w:hAnsi="Verdana" w:cs="Arial"/>
        </w:rPr>
        <w:t xml:space="preserve">Voorhof  1: Wat is er aan de hand? Wat zijn de aanleidingen / de feiten die je op het idee brengen om van gemeente te veranderen? </w:t>
      </w:r>
      <w:r w:rsidR="009E716C" w:rsidRPr="00FE7D9C">
        <w:rPr>
          <w:rFonts w:ascii="Verdana" w:hAnsi="Verdana" w:cs="Arial"/>
        </w:rPr>
        <w:t xml:space="preserve"> Hoe reageren familie en vrienden?</w:t>
      </w:r>
    </w:p>
    <w:p w14:paraId="58A7B32B" w14:textId="77777777" w:rsidR="004C424D" w:rsidRPr="00FE7D9C" w:rsidRDefault="004C424D" w:rsidP="004C424D">
      <w:pPr>
        <w:rPr>
          <w:rFonts w:ascii="Verdana" w:hAnsi="Verdana" w:cs="Arial"/>
        </w:rPr>
      </w:pPr>
      <w:r w:rsidRPr="00FE7D9C">
        <w:rPr>
          <w:rFonts w:ascii="Verdana" w:hAnsi="Verdana" w:cs="Arial"/>
        </w:rPr>
        <w:t>Voorhof 2: Wat doet het veranderen van gemeente jou? Welke gevoelens stimuleren je de stap te zetten of welke gevoelens houden je tegen?</w:t>
      </w:r>
    </w:p>
    <w:p w14:paraId="34915C20" w14:textId="77777777" w:rsidR="004C424D" w:rsidRPr="00FE7D9C" w:rsidRDefault="004C424D" w:rsidP="004C424D">
      <w:pPr>
        <w:rPr>
          <w:rFonts w:ascii="Verdana" w:hAnsi="Verdana" w:cs="Arial"/>
        </w:rPr>
      </w:pPr>
      <w:r w:rsidRPr="00FE7D9C">
        <w:rPr>
          <w:rFonts w:ascii="Verdana" w:hAnsi="Verdana" w:cs="Arial"/>
        </w:rPr>
        <w:t>Heilige: Wat denk je dat God van je vraagt? Wat is jouw visie op kerkzijn/ gemeentezijn?</w:t>
      </w:r>
    </w:p>
    <w:p w14:paraId="478819DB" w14:textId="77777777" w:rsidR="004C424D" w:rsidRPr="00FE7D9C" w:rsidRDefault="004C424D" w:rsidP="004C424D">
      <w:pPr>
        <w:rPr>
          <w:rFonts w:ascii="Verdana" w:hAnsi="Verdana" w:cs="Arial"/>
        </w:rPr>
      </w:pPr>
      <w:r w:rsidRPr="00FE7D9C">
        <w:rPr>
          <w:rFonts w:ascii="Verdana" w:hAnsi="Verdana" w:cs="Arial"/>
        </w:rPr>
        <w:t>Allerheiligste: Zullen we met jouw vragen en verlangen naar God gaan, zijn Woord openen en samen bidden om wijsheid? Is er een bijbelgedeelte dat jou in je zoektocht aanspreekt? Wil jij zelf ook hardop meebidden?</w:t>
      </w:r>
    </w:p>
    <w:p w14:paraId="4B54C56B" w14:textId="77777777" w:rsidR="004C424D" w:rsidRPr="00FE7D9C" w:rsidRDefault="004C424D" w:rsidP="004C424D">
      <w:pPr>
        <w:rPr>
          <w:rFonts w:ascii="Verdana" w:hAnsi="Verdana" w:cs="Arial"/>
        </w:rPr>
      </w:pPr>
    </w:p>
    <w:p w14:paraId="0E267211" w14:textId="77777777" w:rsidR="004C424D" w:rsidRPr="00FE7D9C" w:rsidRDefault="004C424D" w:rsidP="004C424D">
      <w:pPr>
        <w:rPr>
          <w:rFonts w:ascii="Verdana" w:hAnsi="Verdana" w:cs="Arial"/>
        </w:rPr>
      </w:pPr>
      <w:r w:rsidRPr="00FE7D9C">
        <w:rPr>
          <w:rFonts w:ascii="Verdana" w:hAnsi="Verdana" w:cs="Arial"/>
        </w:rPr>
        <w:lastRenderedPageBreak/>
        <w:t>Je bent op bezoek bij iemand die net gehoord heeft dat hij om medische redenen afgekeurd is voor zijn werk.</w:t>
      </w:r>
    </w:p>
    <w:p w14:paraId="73F2A1A2" w14:textId="77777777" w:rsidR="004C424D" w:rsidRPr="00FE7D9C" w:rsidRDefault="004C424D" w:rsidP="004C424D">
      <w:pPr>
        <w:rPr>
          <w:rFonts w:ascii="Verdana" w:hAnsi="Verdana" w:cs="Arial"/>
        </w:rPr>
      </w:pPr>
      <w:r w:rsidRPr="00FE7D9C">
        <w:rPr>
          <w:rFonts w:ascii="Verdana" w:hAnsi="Verdana" w:cs="Arial"/>
        </w:rPr>
        <w:t xml:space="preserve">Voorhof  1: Wat is er gebeurd met uw gezondheid? Wat zegt de dokter? Hoe reageren ze thuis, op uw werk op de nieuwe situatie? </w:t>
      </w:r>
      <w:r w:rsidR="009E716C" w:rsidRPr="00FE7D9C">
        <w:rPr>
          <w:rFonts w:ascii="Verdana" w:hAnsi="Verdana" w:cs="Arial"/>
        </w:rPr>
        <w:t>Weten anderen (in de gemeente) het al</w:t>
      </w:r>
      <w:r w:rsidRPr="00FE7D9C">
        <w:rPr>
          <w:rFonts w:ascii="Verdana" w:hAnsi="Verdana" w:cs="Arial"/>
        </w:rPr>
        <w:t>?</w:t>
      </w:r>
    </w:p>
    <w:p w14:paraId="3E2FAB2E" w14:textId="77777777" w:rsidR="004C424D" w:rsidRPr="00FE7D9C" w:rsidRDefault="004C424D" w:rsidP="004C424D">
      <w:pPr>
        <w:rPr>
          <w:rFonts w:ascii="Verdana" w:hAnsi="Verdana" w:cs="Arial"/>
        </w:rPr>
      </w:pPr>
      <w:r w:rsidRPr="00FE7D9C">
        <w:rPr>
          <w:rFonts w:ascii="Verdana" w:hAnsi="Verdana" w:cs="Arial"/>
        </w:rPr>
        <w:t>Voorhof 2: Hoe beleeft u deze pijnlijke overgang in uw leven?</w:t>
      </w:r>
    </w:p>
    <w:p w14:paraId="45C6C9C5" w14:textId="77777777" w:rsidR="004C424D" w:rsidRPr="00FE7D9C" w:rsidRDefault="004C424D" w:rsidP="004C424D">
      <w:pPr>
        <w:rPr>
          <w:rFonts w:ascii="Verdana" w:hAnsi="Verdana" w:cs="Arial"/>
        </w:rPr>
      </w:pPr>
      <w:r w:rsidRPr="00FE7D9C">
        <w:rPr>
          <w:rFonts w:ascii="Verdana" w:hAnsi="Verdana" w:cs="Arial"/>
        </w:rPr>
        <w:t>Heilige</w:t>
      </w:r>
      <w:r w:rsidR="009E716C" w:rsidRPr="00FE7D9C">
        <w:rPr>
          <w:rFonts w:ascii="Verdana" w:hAnsi="Verdana" w:cs="Arial"/>
        </w:rPr>
        <w:t>: Wat hebt u met God in deze situatie?</w:t>
      </w:r>
      <w:r w:rsidRPr="00FE7D9C">
        <w:rPr>
          <w:rFonts w:ascii="Verdana" w:hAnsi="Verdana" w:cs="Arial"/>
        </w:rPr>
        <w:t xml:space="preserve"> Welke vragen hebt u vanuit uw gevoel aan God te stellen?</w:t>
      </w:r>
      <w:r w:rsidR="009E716C" w:rsidRPr="00FE7D9C">
        <w:rPr>
          <w:rFonts w:ascii="Verdana" w:hAnsi="Verdana" w:cs="Arial"/>
        </w:rPr>
        <w:t xml:space="preserve"> Of hebt u juist antwoo</w:t>
      </w:r>
      <w:r w:rsidR="00817FBB" w:rsidRPr="00FE7D9C">
        <w:rPr>
          <w:rFonts w:ascii="Verdana" w:hAnsi="Verdana" w:cs="Arial"/>
        </w:rPr>
        <w:t>r</w:t>
      </w:r>
      <w:r w:rsidR="009E716C" w:rsidRPr="00FE7D9C">
        <w:rPr>
          <w:rFonts w:ascii="Verdana" w:hAnsi="Verdana" w:cs="Arial"/>
        </w:rPr>
        <w:t>den?</w:t>
      </w:r>
    </w:p>
    <w:p w14:paraId="76375E09" w14:textId="77777777" w:rsidR="004C424D" w:rsidRPr="00FE7D9C" w:rsidRDefault="004C424D" w:rsidP="004C424D">
      <w:pPr>
        <w:rPr>
          <w:rFonts w:ascii="Verdana" w:hAnsi="Verdana" w:cs="Arial"/>
        </w:rPr>
      </w:pPr>
      <w:r w:rsidRPr="00FE7D9C">
        <w:rPr>
          <w:rFonts w:ascii="Verdana" w:hAnsi="Verdana" w:cs="Arial"/>
        </w:rPr>
        <w:t>Allerheiligste: zou u het fijn vinden om vanuit de bijbel zelf na te denken over Gods leiding in uw leven en daarna samen te bidden?</w:t>
      </w:r>
    </w:p>
    <w:p w14:paraId="451F6672" w14:textId="77777777" w:rsidR="004C424D" w:rsidRPr="00FE7D9C" w:rsidRDefault="004C424D" w:rsidP="004C424D">
      <w:pPr>
        <w:rPr>
          <w:rFonts w:ascii="Verdana" w:hAnsi="Verdana" w:cs="Arial"/>
        </w:rPr>
      </w:pPr>
    </w:p>
    <w:p w14:paraId="60AA01E6" w14:textId="77777777" w:rsidR="009E716C" w:rsidRPr="00FE7D9C" w:rsidRDefault="009E716C" w:rsidP="004C424D">
      <w:pPr>
        <w:rPr>
          <w:rFonts w:ascii="Verdana" w:hAnsi="Verdana" w:cs="Arial"/>
          <w:i/>
        </w:rPr>
      </w:pPr>
      <w:r w:rsidRPr="00FE7D9C">
        <w:rPr>
          <w:rFonts w:ascii="Verdana" w:hAnsi="Verdana" w:cs="Arial"/>
          <w:i/>
        </w:rPr>
        <w:t>Nog een paar opmerkingen bij het beeld van de tempel</w:t>
      </w:r>
    </w:p>
    <w:p w14:paraId="7517B044" w14:textId="77777777" w:rsidR="009E716C" w:rsidRPr="00FE7D9C" w:rsidRDefault="009E716C" w:rsidP="004C424D">
      <w:pPr>
        <w:rPr>
          <w:rFonts w:ascii="Verdana" w:hAnsi="Verdana" w:cs="Arial"/>
        </w:rPr>
      </w:pPr>
    </w:p>
    <w:p w14:paraId="28D20722" w14:textId="77777777" w:rsidR="003266FD" w:rsidRPr="00FE7D9C" w:rsidRDefault="003266FD" w:rsidP="004C424D">
      <w:pPr>
        <w:rPr>
          <w:rFonts w:ascii="Verdana" w:hAnsi="Verdana" w:cs="Arial"/>
        </w:rPr>
      </w:pPr>
      <w:r w:rsidRPr="00FE7D9C">
        <w:rPr>
          <w:rFonts w:ascii="Verdana" w:hAnsi="Verdana" w:cs="Arial"/>
        </w:rPr>
        <w:t>De vier stappen zijn punten om in de gaten te houden, geen strak stramien. Je bent uiteraard ook afhankelijk van de inbreng van de mensen die je spreekt.</w:t>
      </w:r>
    </w:p>
    <w:p w14:paraId="1C686285" w14:textId="77777777" w:rsidR="003266FD" w:rsidRPr="00FE7D9C" w:rsidRDefault="003266FD" w:rsidP="004C424D">
      <w:pPr>
        <w:rPr>
          <w:rFonts w:ascii="Verdana" w:hAnsi="Verdana" w:cs="Arial"/>
        </w:rPr>
      </w:pPr>
    </w:p>
    <w:p w14:paraId="6B984083" w14:textId="77777777" w:rsidR="004C424D" w:rsidRPr="00FE7D9C" w:rsidRDefault="004C424D" w:rsidP="004C424D">
      <w:pPr>
        <w:rPr>
          <w:rFonts w:ascii="Verdana" w:hAnsi="Verdana" w:cs="Arial"/>
        </w:rPr>
      </w:pPr>
      <w:r w:rsidRPr="00FE7D9C">
        <w:rPr>
          <w:rFonts w:ascii="Verdana" w:hAnsi="Verdana" w:cs="Arial"/>
        </w:rPr>
        <w:t>Soms kun je de vier stappen uitspreiden over meerdere gesprekken</w:t>
      </w:r>
      <w:r w:rsidR="003266FD" w:rsidRPr="00FE7D9C">
        <w:rPr>
          <w:rFonts w:ascii="Verdana" w:hAnsi="Verdana" w:cs="Arial"/>
        </w:rPr>
        <w:t>.</w:t>
      </w:r>
      <w:r w:rsidRPr="00FE7D9C">
        <w:rPr>
          <w:rFonts w:ascii="Verdana" w:hAnsi="Verdana" w:cs="Arial"/>
        </w:rPr>
        <w:t xml:space="preserve"> Dat kan vooral als er een duidelijke hulpvraag is. Dan heb je bijvoorbeeld in het eerste gesprek al je handen vol om te weten wat er aan de hand is. In gesprek twee en drie praat je over de gevoelens en in vier pas diepgaander over het geloof (al heb je in de eerdere gesprekken waarschijnlijk ook al uit de bijbel gelezen en gebeden).</w:t>
      </w:r>
    </w:p>
    <w:p w14:paraId="4AEFC445" w14:textId="77777777" w:rsidR="004C424D" w:rsidRPr="00FE7D9C" w:rsidRDefault="004C424D" w:rsidP="004C424D">
      <w:pPr>
        <w:rPr>
          <w:rFonts w:ascii="Verdana" w:hAnsi="Verdana" w:cs="Arial"/>
        </w:rPr>
      </w:pPr>
    </w:p>
    <w:p w14:paraId="6B496D72" w14:textId="77777777" w:rsidR="003266FD" w:rsidRPr="00FE7D9C" w:rsidRDefault="00C02392" w:rsidP="00602FF5">
      <w:pPr>
        <w:rPr>
          <w:rFonts w:ascii="Verdana" w:hAnsi="Verdana" w:cs="Arial"/>
        </w:rPr>
      </w:pPr>
      <w:r w:rsidRPr="00FE7D9C">
        <w:rPr>
          <w:rFonts w:ascii="Verdana" w:hAnsi="Verdana" w:cs="Arial"/>
        </w:rPr>
        <w:t>D</w:t>
      </w:r>
      <w:r w:rsidR="003266FD" w:rsidRPr="00FE7D9C">
        <w:rPr>
          <w:rFonts w:ascii="Verdana" w:hAnsi="Verdana" w:cs="Arial"/>
        </w:rPr>
        <w:t xml:space="preserve">e mensen </w:t>
      </w:r>
      <w:r w:rsidRPr="00FE7D9C">
        <w:rPr>
          <w:rFonts w:ascii="Verdana" w:hAnsi="Verdana" w:cs="Arial"/>
        </w:rPr>
        <w:t xml:space="preserve">reageren </w:t>
      </w:r>
      <w:r w:rsidR="003266FD" w:rsidRPr="00FE7D9C">
        <w:rPr>
          <w:rFonts w:ascii="Verdana" w:hAnsi="Verdana" w:cs="Arial"/>
        </w:rPr>
        <w:t>in een pastoraal gesprek ook vanuit een bepaalde positie. Denk eens aan een zieke. Je vraagt aan hem: hoe is het nu met u?</w:t>
      </w:r>
    </w:p>
    <w:p w14:paraId="7AF89B35" w14:textId="77777777" w:rsidR="003266FD" w:rsidRPr="00FE7D9C" w:rsidRDefault="003266FD" w:rsidP="003266FD">
      <w:pPr>
        <w:pStyle w:val="Lijstalinea"/>
        <w:numPr>
          <w:ilvl w:val="0"/>
          <w:numId w:val="2"/>
        </w:numPr>
        <w:rPr>
          <w:rFonts w:ascii="Verdana" w:hAnsi="Verdana" w:cs="Arial"/>
        </w:rPr>
      </w:pPr>
      <w:r w:rsidRPr="00FE7D9C">
        <w:rPr>
          <w:rFonts w:ascii="Verdana" w:hAnsi="Verdana" w:cs="Arial"/>
        </w:rPr>
        <w:t>De dokter zei… Ik heb pijn hier… De verzorging is… Ik bid elke dag hoor (antwoorden vanuit voorhof 1)</w:t>
      </w:r>
    </w:p>
    <w:p w14:paraId="2E673691" w14:textId="77777777" w:rsidR="003266FD" w:rsidRPr="00FE7D9C" w:rsidRDefault="003266FD" w:rsidP="003266FD">
      <w:pPr>
        <w:pStyle w:val="Lijstalinea"/>
        <w:numPr>
          <w:ilvl w:val="0"/>
          <w:numId w:val="2"/>
        </w:numPr>
        <w:rPr>
          <w:rFonts w:ascii="Verdana" w:hAnsi="Verdana" w:cs="Arial"/>
        </w:rPr>
      </w:pPr>
      <w:r w:rsidRPr="00FE7D9C">
        <w:rPr>
          <w:rFonts w:ascii="Verdana" w:hAnsi="Verdana" w:cs="Arial"/>
        </w:rPr>
        <w:t>Het is toch zo moeilijk… Nou, ik voel me er nog best onder… Ik mag niet klagen… (antwoorden uit voorhof 2)</w:t>
      </w:r>
    </w:p>
    <w:p w14:paraId="48A52B52" w14:textId="77777777" w:rsidR="003266FD" w:rsidRPr="00FE7D9C" w:rsidRDefault="003266FD" w:rsidP="003266FD">
      <w:pPr>
        <w:pStyle w:val="Lijstalinea"/>
        <w:numPr>
          <w:ilvl w:val="0"/>
          <w:numId w:val="2"/>
        </w:numPr>
        <w:rPr>
          <w:rFonts w:ascii="Verdana" w:hAnsi="Verdana" w:cs="Arial"/>
        </w:rPr>
      </w:pPr>
      <w:r w:rsidRPr="00FE7D9C">
        <w:rPr>
          <w:rFonts w:ascii="Verdana" w:hAnsi="Verdana" w:cs="Arial"/>
        </w:rPr>
        <w:t>Als ik mijn geloof toch niet had…! Ik denk maar veel aan wat mijn moeder troostte toen…</w:t>
      </w:r>
      <w:r w:rsidR="0049576B" w:rsidRPr="00FE7D9C">
        <w:rPr>
          <w:rFonts w:ascii="Verdana" w:hAnsi="Verdana" w:cs="Arial"/>
        </w:rPr>
        <w:t xml:space="preserve"> I</w:t>
      </w:r>
      <w:r w:rsidRPr="00FE7D9C">
        <w:rPr>
          <w:rFonts w:ascii="Verdana" w:hAnsi="Verdana" w:cs="Arial"/>
        </w:rPr>
        <w:t>k heb zo wel mijn vragen bij God… (antwoorden vanuit het heilige)</w:t>
      </w:r>
    </w:p>
    <w:p w14:paraId="037BD00B" w14:textId="77777777" w:rsidR="003266FD" w:rsidRPr="00FE7D9C" w:rsidRDefault="003266FD" w:rsidP="003266FD">
      <w:pPr>
        <w:pStyle w:val="Lijstalinea"/>
        <w:numPr>
          <w:ilvl w:val="0"/>
          <w:numId w:val="2"/>
        </w:numPr>
        <w:rPr>
          <w:rFonts w:ascii="Verdana" w:hAnsi="Verdana" w:cs="Arial"/>
        </w:rPr>
      </w:pPr>
      <w:r w:rsidRPr="00FE7D9C">
        <w:rPr>
          <w:rFonts w:ascii="Verdana" w:hAnsi="Verdana" w:cs="Arial"/>
        </w:rPr>
        <w:t>Als ik God niet had…! Ik leef van zijn genade, elke dag… Soms is God zover en soms is Hij zo dichtbij… De Heer is mijn herder… (antwoorden vanuit het allerheiligste)</w:t>
      </w:r>
    </w:p>
    <w:p w14:paraId="3FE8F503" w14:textId="77777777" w:rsidR="008C14DC" w:rsidRDefault="008C14DC" w:rsidP="00602FF5">
      <w:pPr>
        <w:rPr>
          <w:rFonts w:ascii="Verdana" w:hAnsi="Verdana" w:cs="Arial"/>
        </w:rPr>
      </w:pPr>
    </w:p>
    <w:p w14:paraId="66E68C11" w14:textId="77777777" w:rsidR="00F46BF2" w:rsidRDefault="00F46BF2" w:rsidP="00602FF5">
      <w:pPr>
        <w:rPr>
          <w:rFonts w:ascii="Verdana" w:hAnsi="Verdana" w:cs="Arial"/>
        </w:rPr>
      </w:pPr>
    </w:p>
    <w:p w14:paraId="32FA6223" w14:textId="1D32722D" w:rsidR="00F46BF2" w:rsidRPr="00FE7D9C" w:rsidRDefault="00F46BF2" w:rsidP="00602FF5">
      <w:pPr>
        <w:rPr>
          <w:rFonts w:ascii="Verdana" w:hAnsi="Verdana" w:cs="Arial"/>
        </w:rPr>
      </w:pPr>
      <w:r>
        <w:rPr>
          <w:rFonts w:ascii="Verdana" w:hAnsi="Verdana" w:cs="Arial"/>
        </w:rPr>
        <w:t>Naar de uitgang lopen</w:t>
      </w:r>
      <w:r w:rsidR="008C528A">
        <w:rPr>
          <w:rFonts w:ascii="Verdana" w:hAnsi="Verdana" w:cs="Arial"/>
        </w:rPr>
        <w:t>.</w:t>
      </w:r>
      <w:r w:rsidR="005C1ED7">
        <w:rPr>
          <w:rFonts w:ascii="Verdana" w:hAnsi="Verdana" w:cs="Arial"/>
        </w:rPr>
        <w:t xml:space="preserve"> De hogepriester die in het Allerheiligste deel van de tempel geweest was, moest ook weer teruglopen naar de uitgang</w:t>
      </w:r>
      <w:r w:rsidR="007212B0">
        <w:rPr>
          <w:rFonts w:ascii="Verdana" w:hAnsi="Verdana" w:cs="Arial"/>
        </w:rPr>
        <w:t xml:space="preserve">. Hij ging niet door een achterdeur ineens weg. Zo is het ook bij een pastoraal gesprek. </w:t>
      </w:r>
      <w:r w:rsidR="00BD43EF">
        <w:rPr>
          <w:rFonts w:ascii="Verdana" w:hAnsi="Verdana" w:cs="Arial"/>
        </w:rPr>
        <w:t xml:space="preserve">Als een pastor na het gebed abrupt opstaat en vertrekt </w:t>
      </w:r>
      <w:r w:rsidR="00AA4186">
        <w:rPr>
          <w:rFonts w:ascii="Verdana" w:hAnsi="Verdana" w:cs="Arial"/>
        </w:rPr>
        <w:t xml:space="preserve">(‘Ik heb om 11.00 uur mijn volgende bezoekje’) is </w:t>
      </w:r>
      <w:r w:rsidR="00BD43EF">
        <w:rPr>
          <w:rFonts w:ascii="Verdana" w:hAnsi="Verdana" w:cs="Arial"/>
        </w:rPr>
        <w:t xml:space="preserve">dat een </w:t>
      </w:r>
      <w:r w:rsidR="00AA4186">
        <w:rPr>
          <w:rFonts w:ascii="Verdana" w:hAnsi="Verdana" w:cs="Arial"/>
        </w:rPr>
        <w:t>kille afronding.</w:t>
      </w:r>
      <w:r w:rsidR="00692346">
        <w:rPr>
          <w:rFonts w:ascii="Verdana" w:hAnsi="Verdana" w:cs="Arial"/>
        </w:rPr>
        <w:t xml:space="preserve"> Dit is geen goed vervolg op het intieme moment van het gebed.</w:t>
      </w:r>
      <w:r w:rsidR="00F148B6">
        <w:rPr>
          <w:rFonts w:ascii="Verdana" w:hAnsi="Verdana" w:cs="Arial"/>
        </w:rPr>
        <w:t xml:space="preserve"> Ev</w:t>
      </w:r>
      <w:r w:rsidR="003C16A9">
        <w:rPr>
          <w:rFonts w:ascii="Verdana" w:hAnsi="Verdana" w:cs="Arial"/>
        </w:rPr>
        <w:t>e</w:t>
      </w:r>
      <w:r w:rsidR="00F148B6">
        <w:rPr>
          <w:rFonts w:ascii="Verdana" w:hAnsi="Verdana" w:cs="Arial"/>
        </w:rPr>
        <w:t>n blijven zitten en wat napraten</w:t>
      </w:r>
      <w:r w:rsidR="00692346">
        <w:rPr>
          <w:rFonts w:ascii="Verdana" w:hAnsi="Verdana" w:cs="Arial"/>
        </w:rPr>
        <w:t xml:space="preserve"> </w:t>
      </w:r>
      <w:r w:rsidR="003C16A9">
        <w:rPr>
          <w:rFonts w:ascii="Verdana" w:hAnsi="Verdana" w:cs="Arial"/>
        </w:rPr>
        <w:t>is een warme afronding.</w:t>
      </w:r>
    </w:p>
    <w:sectPr w:rsidR="00F46BF2" w:rsidRPr="00FE7D9C" w:rsidSect="00EA6BD6">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366AE" w14:textId="77777777" w:rsidR="0030415C" w:rsidRDefault="0030415C" w:rsidP="00514BA8">
      <w:r>
        <w:separator/>
      </w:r>
    </w:p>
  </w:endnote>
  <w:endnote w:type="continuationSeparator" w:id="0">
    <w:p w14:paraId="6BDC3186" w14:textId="77777777" w:rsidR="0030415C" w:rsidRDefault="0030415C" w:rsidP="0051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2B26E" w14:textId="77777777" w:rsidR="0030415C" w:rsidRDefault="0030415C" w:rsidP="00514BA8">
      <w:r>
        <w:separator/>
      </w:r>
    </w:p>
  </w:footnote>
  <w:footnote w:type="continuationSeparator" w:id="0">
    <w:p w14:paraId="29A5C058" w14:textId="77777777" w:rsidR="0030415C" w:rsidRDefault="0030415C" w:rsidP="00514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373124"/>
      <w:docPartObj>
        <w:docPartGallery w:val="Page Numbers (Top of Page)"/>
        <w:docPartUnique/>
      </w:docPartObj>
    </w:sdtPr>
    <w:sdtContent>
      <w:p w14:paraId="6E330EB9" w14:textId="77777777" w:rsidR="00514BA8" w:rsidRDefault="00514BA8">
        <w:pPr>
          <w:pStyle w:val="Koptekst"/>
        </w:pPr>
        <w:r>
          <w:fldChar w:fldCharType="begin"/>
        </w:r>
        <w:r>
          <w:instrText>PAGE   \* MERGEFORMAT</w:instrText>
        </w:r>
        <w:r>
          <w:fldChar w:fldCharType="separate"/>
        </w:r>
        <w:r w:rsidR="00FE7D9C">
          <w:rPr>
            <w:noProof/>
          </w:rPr>
          <w:t>2</w:t>
        </w:r>
        <w:r>
          <w:fldChar w:fldCharType="end"/>
        </w:r>
      </w:p>
    </w:sdtContent>
  </w:sdt>
  <w:p w14:paraId="37C8C119" w14:textId="77777777" w:rsidR="00514BA8" w:rsidRDefault="00514BA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26DE7"/>
    <w:multiLevelType w:val="hybridMultilevel"/>
    <w:tmpl w:val="F2B49CEE"/>
    <w:lvl w:ilvl="0" w:tplc="24B6B640">
      <w:numFmt w:val="bullet"/>
      <w:lvlText w:val="-"/>
      <w:lvlJc w:val="left"/>
      <w:pPr>
        <w:ind w:left="720" w:hanging="360"/>
      </w:pPr>
      <w:rPr>
        <w:rFonts w:ascii="Times New Roman" w:eastAsia="Times New Roman" w:hAnsi="Times New Roman" w:cs="Times New Roman" w:hint="default"/>
      </w:rPr>
    </w:lvl>
    <w:lvl w:ilvl="1" w:tplc="04130003">
      <w:start w:val="1"/>
      <w:numFmt w:val="decimal"/>
      <w:lvlText w:val="%2."/>
      <w:lvlJc w:val="left"/>
      <w:pPr>
        <w:tabs>
          <w:tab w:val="num" w:pos="1440"/>
        </w:tabs>
        <w:ind w:left="1440" w:hanging="360"/>
      </w:pPr>
    </w:lvl>
    <w:lvl w:ilvl="2" w:tplc="DE2CCAEE">
      <w:start w:val="1"/>
      <w:numFmt w:val="decimal"/>
      <w:lvlText w:val="%3."/>
      <w:lvlJc w:val="left"/>
      <w:pPr>
        <w:tabs>
          <w:tab w:val="num" w:pos="2160"/>
        </w:tabs>
        <w:ind w:left="2160" w:hanging="360"/>
      </w:pPr>
      <w:rPr>
        <w:rFonts w:ascii="Arial" w:eastAsia="Times New Roman" w:hAnsi="Arial" w:cs="Arial"/>
      </w:r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 w15:restartNumberingAfterBreak="0">
    <w:nsid w:val="12950CA6"/>
    <w:multiLevelType w:val="hybridMultilevel"/>
    <w:tmpl w:val="6DB671A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9033A5"/>
    <w:multiLevelType w:val="hybridMultilevel"/>
    <w:tmpl w:val="3D42804E"/>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BF5557"/>
    <w:multiLevelType w:val="hybridMultilevel"/>
    <w:tmpl w:val="877C2976"/>
    <w:lvl w:ilvl="0" w:tplc="44EEF5D4">
      <w:numFmt w:val="bullet"/>
      <w:lvlText w:val=""/>
      <w:lvlJc w:val="left"/>
      <w:pPr>
        <w:ind w:left="1770" w:hanging="360"/>
      </w:pPr>
      <w:rPr>
        <w:rFonts w:ascii="Symbol" w:eastAsia="Times New Roman" w:hAnsi="Symbol"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4" w15:restartNumberingAfterBreak="0">
    <w:nsid w:val="33557BF5"/>
    <w:multiLevelType w:val="hybridMultilevel"/>
    <w:tmpl w:val="3FB6A9B2"/>
    <w:lvl w:ilvl="0" w:tplc="BB56683C">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AE9074C"/>
    <w:multiLevelType w:val="hybridMultilevel"/>
    <w:tmpl w:val="01961A22"/>
    <w:lvl w:ilvl="0" w:tplc="4D10F67E">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71D6781B"/>
    <w:multiLevelType w:val="hybridMultilevel"/>
    <w:tmpl w:val="B2F85B7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60319347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935636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6336472">
    <w:abstractNumId w:val="5"/>
  </w:num>
  <w:num w:numId="4" w16cid:durableId="1933590541">
    <w:abstractNumId w:val="2"/>
  </w:num>
  <w:num w:numId="5" w16cid:durableId="713894305">
    <w:abstractNumId w:val="1"/>
  </w:num>
  <w:num w:numId="6" w16cid:durableId="1071006390">
    <w:abstractNumId w:val="4"/>
  </w:num>
  <w:num w:numId="7" w16cid:durableId="8292480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FF5"/>
    <w:rsid w:val="000139CE"/>
    <w:rsid w:val="000A1C87"/>
    <w:rsid w:val="000C5504"/>
    <w:rsid w:val="001676A6"/>
    <w:rsid w:val="001C4A6F"/>
    <w:rsid w:val="001E3D3F"/>
    <w:rsid w:val="001F6790"/>
    <w:rsid w:val="00204315"/>
    <w:rsid w:val="0030415C"/>
    <w:rsid w:val="003266FD"/>
    <w:rsid w:val="003314A2"/>
    <w:rsid w:val="0033406B"/>
    <w:rsid w:val="003C16A9"/>
    <w:rsid w:val="003D46C7"/>
    <w:rsid w:val="003D62E7"/>
    <w:rsid w:val="00410EC2"/>
    <w:rsid w:val="0049576B"/>
    <w:rsid w:val="004C424D"/>
    <w:rsid w:val="00514BA8"/>
    <w:rsid w:val="005257F3"/>
    <w:rsid w:val="00562558"/>
    <w:rsid w:val="005C1ED7"/>
    <w:rsid w:val="006009C1"/>
    <w:rsid w:val="00602FF5"/>
    <w:rsid w:val="00614F27"/>
    <w:rsid w:val="006270E3"/>
    <w:rsid w:val="00677E04"/>
    <w:rsid w:val="00692346"/>
    <w:rsid w:val="006A0677"/>
    <w:rsid w:val="007212B0"/>
    <w:rsid w:val="00733C4F"/>
    <w:rsid w:val="00754BA3"/>
    <w:rsid w:val="0075683F"/>
    <w:rsid w:val="007D5BFC"/>
    <w:rsid w:val="007F1EE9"/>
    <w:rsid w:val="00817FBB"/>
    <w:rsid w:val="008756F1"/>
    <w:rsid w:val="008C14DC"/>
    <w:rsid w:val="008C528A"/>
    <w:rsid w:val="009165B5"/>
    <w:rsid w:val="00994756"/>
    <w:rsid w:val="009E716C"/>
    <w:rsid w:val="00A57148"/>
    <w:rsid w:val="00A91E4A"/>
    <w:rsid w:val="00AA4186"/>
    <w:rsid w:val="00B51B04"/>
    <w:rsid w:val="00B61A28"/>
    <w:rsid w:val="00B935AF"/>
    <w:rsid w:val="00B967F2"/>
    <w:rsid w:val="00BD43EF"/>
    <w:rsid w:val="00BE66DA"/>
    <w:rsid w:val="00BF63C0"/>
    <w:rsid w:val="00C02392"/>
    <w:rsid w:val="00C941A3"/>
    <w:rsid w:val="00D451F4"/>
    <w:rsid w:val="00D62E67"/>
    <w:rsid w:val="00D74ECF"/>
    <w:rsid w:val="00DA023C"/>
    <w:rsid w:val="00DB0A94"/>
    <w:rsid w:val="00E06C8F"/>
    <w:rsid w:val="00E11C1C"/>
    <w:rsid w:val="00EA6BD6"/>
    <w:rsid w:val="00F148B6"/>
    <w:rsid w:val="00F46BF2"/>
    <w:rsid w:val="00F57285"/>
    <w:rsid w:val="00FA5883"/>
    <w:rsid w:val="00FC0E29"/>
    <w:rsid w:val="00FC5E4A"/>
    <w:rsid w:val="00FC6A5F"/>
    <w:rsid w:val="00FD4220"/>
    <w:rsid w:val="00FE7D9C"/>
    <w:rsid w:val="00FF50D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832F0"/>
  <w15:docId w15:val="{30B2B8C2-7A51-4054-85BC-A54BBC928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02FF5"/>
    <w:pPr>
      <w:spacing w:after="0" w:line="240" w:lineRule="auto"/>
    </w:pPr>
    <w:rPr>
      <w:rFonts w:ascii="Times New Roman" w:eastAsia="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54BA3"/>
    <w:pPr>
      <w:ind w:left="720"/>
      <w:contextualSpacing/>
    </w:pPr>
  </w:style>
  <w:style w:type="paragraph" w:styleId="Koptekst">
    <w:name w:val="header"/>
    <w:basedOn w:val="Standaard"/>
    <w:link w:val="KoptekstChar"/>
    <w:uiPriority w:val="99"/>
    <w:unhideWhenUsed/>
    <w:rsid w:val="00514BA8"/>
    <w:pPr>
      <w:tabs>
        <w:tab w:val="center" w:pos="4513"/>
        <w:tab w:val="right" w:pos="9026"/>
      </w:tabs>
    </w:pPr>
  </w:style>
  <w:style w:type="character" w:customStyle="1" w:styleId="KoptekstChar">
    <w:name w:val="Koptekst Char"/>
    <w:basedOn w:val="Standaardalinea-lettertype"/>
    <w:link w:val="Koptekst"/>
    <w:uiPriority w:val="99"/>
    <w:rsid w:val="00514BA8"/>
    <w:rPr>
      <w:rFonts w:ascii="Times New Roman" w:eastAsia="Times New Roman" w:hAnsi="Times New Roman" w:cs="Times New Roman"/>
      <w:sz w:val="24"/>
      <w:szCs w:val="24"/>
      <w:lang w:eastAsia="nl-NL"/>
    </w:rPr>
  </w:style>
  <w:style w:type="paragraph" w:styleId="Voettekst">
    <w:name w:val="footer"/>
    <w:basedOn w:val="Standaard"/>
    <w:link w:val="VoettekstChar"/>
    <w:uiPriority w:val="99"/>
    <w:unhideWhenUsed/>
    <w:rsid w:val="00514BA8"/>
    <w:pPr>
      <w:tabs>
        <w:tab w:val="center" w:pos="4513"/>
        <w:tab w:val="right" w:pos="9026"/>
      </w:tabs>
    </w:pPr>
  </w:style>
  <w:style w:type="character" w:customStyle="1" w:styleId="VoettekstChar">
    <w:name w:val="Voettekst Char"/>
    <w:basedOn w:val="Standaardalinea-lettertype"/>
    <w:link w:val="Voettekst"/>
    <w:uiPriority w:val="99"/>
    <w:rsid w:val="00514BA8"/>
    <w:rPr>
      <w:rFonts w:ascii="Times New Roman" w:eastAsia="Times New Roman" w:hAnsi="Times New Roman" w:cs="Times New Roman"/>
      <w:sz w:val="24"/>
      <w:szCs w:val="24"/>
      <w:lang w:eastAsia="nl-NL"/>
    </w:rPr>
  </w:style>
  <w:style w:type="paragraph" w:styleId="Ballontekst">
    <w:name w:val="Balloon Text"/>
    <w:basedOn w:val="Standaard"/>
    <w:link w:val="BallontekstChar"/>
    <w:uiPriority w:val="99"/>
    <w:semiHidden/>
    <w:unhideWhenUsed/>
    <w:rsid w:val="00FF50D3"/>
    <w:rPr>
      <w:rFonts w:ascii="Tahoma" w:hAnsi="Tahoma" w:cs="Tahoma"/>
      <w:sz w:val="16"/>
      <w:szCs w:val="16"/>
    </w:rPr>
  </w:style>
  <w:style w:type="character" w:customStyle="1" w:styleId="BallontekstChar">
    <w:name w:val="Ballontekst Char"/>
    <w:basedOn w:val="Standaardalinea-lettertype"/>
    <w:link w:val="Ballontekst"/>
    <w:uiPriority w:val="99"/>
    <w:semiHidden/>
    <w:rsid w:val="00FF50D3"/>
    <w:rPr>
      <w:rFonts w:ascii="Tahoma" w:eastAsia="Times New Roman" w:hAnsi="Tahoma" w:cs="Tahoma"/>
      <w:sz w:val="16"/>
      <w:szCs w:val="16"/>
      <w:lang w:eastAsia="nl-NL"/>
    </w:rPr>
  </w:style>
  <w:style w:type="paragraph" w:styleId="Eindnoottekst">
    <w:name w:val="endnote text"/>
    <w:basedOn w:val="Standaard"/>
    <w:link w:val="EindnoottekstChar"/>
    <w:semiHidden/>
    <w:rsid w:val="00204315"/>
    <w:pPr>
      <w:widowControl w:val="0"/>
      <w:autoSpaceDE w:val="0"/>
      <w:autoSpaceDN w:val="0"/>
      <w:adjustRightInd w:val="0"/>
    </w:pPr>
    <w:rPr>
      <w:rFonts w:ascii="CG Times 12pt" w:hAnsi="CG Times 12pt"/>
      <w:sz w:val="20"/>
    </w:rPr>
  </w:style>
  <w:style w:type="character" w:customStyle="1" w:styleId="EindnoottekstChar">
    <w:name w:val="Eindnoottekst Char"/>
    <w:basedOn w:val="Standaardalinea-lettertype"/>
    <w:link w:val="Eindnoottekst"/>
    <w:semiHidden/>
    <w:rsid w:val="00204315"/>
    <w:rPr>
      <w:rFonts w:ascii="CG Times 12pt" w:eastAsia="Times New Roman" w:hAnsi="CG Times 12pt" w:cs="Times New Roman"/>
      <w:sz w:val="20"/>
      <w:szCs w:val="24"/>
      <w:lang w:eastAsia="nl-NL"/>
    </w:rPr>
  </w:style>
  <w:style w:type="paragraph" w:styleId="Plattetekst">
    <w:name w:val="Body Text"/>
    <w:basedOn w:val="Standaard"/>
    <w:link w:val="PlattetekstChar"/>
    <w:rsid w:val="00204315"/>
    <w:pPr>
      <w:widowControl w:val="0"/>
      <w:tabs>
        <w:tab w:val="left" w:pos="-1440"/>
        <w:tab w:val="left" w:pos="-720"/>
      </w:tabs>
      <w:autoSpaceDE w:val="0"/>
      <w:autoSpaceDN w:val="0"/>
      <w:adjustRightInd w:val="0"/>
      <w:spacing w:line="240" w:lineRule="atLeast"/>
    </w:pPr>
    <w:rPr>
      <w:rFonts w:ascii="Arial" w:hAnsi="Arial" w:cs="Arial"/>
      <w:sz w:val="20"/>
    </w:rPr>
  </w:style>
  <w:style w:type="character" w:customStyle="1" w:styleId="PlattetekstChar">
    <w:name w:val="Platte tekst Char"/>
    <w:basedOn w:val="Standaardalinea-lettertype"/>
    <w:link w:val="Plattetekst"/>
    <w:rsid w:val="00204315"/>
    <w:rPr>
      <w:rFonts w:ascii="Arial" w:eastAsia="Times New Roman" w:hAnsi="Arial" w:cs="Arial"/>
      <w:sz w:val="20"/>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07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1219</Words>
  <Characters>6706</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Nico van der Voet</cp:lastModifiedBy>
  <cp:revision>11</cp:revision>
  <cp:lastPrinted>2014-10-07T19:25:00Z</cp:lastPrinted>
  <dcterms:created xsi:type="dcterms:W3CDTF">2025-11-28T16:08:00Z</dcterms:created>
  <dcterms:modified xsi:type="dcterms:W3CDTF">2025-12-29T18:11:00Z</dcterms:modified>
</cp:coreProperties>
</file>