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30D91" w14:textId="6F74B488" w:rsidR="005D7656" w:rsidRPr="00002AE6" w:rsidRDefault="005D7656" w:rsidP="003C3591">
      <w:pPr>
        <w:rPr>
          <w:rFonts w:ascii="Verdana" w:hAnsi="Verdana"/>
          <w:b/>
          <w:bCs/>
          <w:sz w:val="32"/>
          <w:szCs w:val="32"/>
        </w:rPr>
      </w:pPr>
      <w:r w:rsidRPr="00002AE6">
        <w:rPr>
          <w:rFonts w:ascii="Verdana" w:hAnsi="Verdana"/>
          <w:b/>
          <w:bCs/>
          <w:sz w:val="32"/>
          <w:szCs w:val="32"/>
        </w:rPr>
        <w:t>Vergeven – de vijfde bede</w:t>
      </w:r>
    </w:p>
    <w:p w14:paraId="604159A9" w14:textId="77777777" w:rsidR="005D7656" w:rsidRPr="00002AE6" w:rsidRDefault="005D7656" w:rsidP="003C3591">
      <w:pPr>
        <w:rPr>
          <w:rFonts w:ascii="Verdana" w:hAnsi="Verdana"/>
        </w:rPr>
      </w:pPr>
    </w:p>
    <w:p w14:paraId="3702E54F" w14:textId="31D3D07C" w:rsidR="003C3591" w:rsidRPr="00002AE6" w:rsidRDefault="005D7656" w:rsidP="003C3591">
      <w:pPr>
        <w:rPr>
          <w:rFonts w:ascii="Verdana" w:hAnsi="Verdana"/>
        </w:rPr>
      </w:pPr>
      <w:r w:rsidRPr="00002AE6">
        <w:rPr>
          <w:rFonts w:ascii="Verdana" w:hAnsi="Verdana"/>
        </w:rPr>
        <w:t xml:space="preserve">Over vergeven wordt veel geschreven. Het blijft een </w:t>
      </w:r>
      <w:r w:rsidR="00ED04DC">
        <w:rPr>
          <w:rFonts w:ascii="Verdana" w:hAnsi="Verdana"/>
        </w:rPr>
        <w:t xml:space="preserve">boeiend </w:t>
      </w:r>
      <w:r w:rsidRPr="00002AE6">
        <w:rPr>
          <w:rFonts w:ascii="Verdana" w:hAnsi="Verdana"/>
        </w:rPr>
        <w:t>thema</w:t>
      </w:r>
      <w:r w:rsidR="00FD2138" w:rsidRPr="00002AE6">
        <w:rPr>
          <w:rFonts w:ascii="Verdana" w:hAnsi="Verdana"/>
        </w:rPr>
        <w:t xml:space="preserve"> waaraan </w:t>
      </w:r>
      <w:r w:rsidR="00CF1FF2">
        <w:rPr>
          <w:rFonts w:ascii="Verdana" w:hAnsi="Verdana"/>
        </w:rPr>
        <w:t>diverse</w:t>
      </w:r>
      <w:r w:rsidR="00FD2138" w:rsidRPr="00002AE6">
        <w:rPr>
          <w:rFonts w:ascii="Verdana" w:hAnsi="Verdana"/>
        </w:rPr>
        <w:t xml:space="preserve"> kanten zitten, theologisch, psychologisch, </w:t>
      </w:r>
      <w:r w:rsidR="007158B8" w:rsidRPr="00002AE6">
        <w:rPr>
          <w:rFonts w:ascii="Verdana" w:hAnsi="Verdana"/>
        </w:rPr>
        <w:t xml:space="preserve">relationeel, </w:t>
      </w:r>
      <w:r w:rsidR="00A42FC0" w:rsidRPr="00002AE6">
        <w:rPr>
          <w:rFonts w:ascii="Verdana" w:hAnsi="Verdana"/>
        </w:rPr>
        <w:t xml:space="preserve"> </w:t>
      </w:r>
      <w:r w:rsidR="00FD2138" w:rsidRPr="00002AE6">
        <w:rPr>
          <w:rFonts w:ascii="Verdana" w:hAnsi="Verdana"/>
        </w:rPr>
        <w:t xml:space="preserve">pastoraal. De EO- Visie (nr 22, </w:t>
      </w:r>
      <w:r w:rsidR="00552276">
        <w:rPr>
          <w:rFonts w:ascii="Verdana" w:hAnsi="Verdana"/>
        </w:rPr>
        <w:t xml:space="preserve">eind mei </w:t>
      </w:r>
      <w:r w:rsidR="00FD2138" w:rsidRPr="00002AE6">
        <w:rPr>
          <w:rFonts w:ascii="Verdana" w:hAnsi="Verdana"/>
        </w:rPr>
        <w:t>2026) heeft er ook een paar artikelen en ervaringsverhalen aan gewijd</w:t>
      </w:r>
      <w:r w:rsidR="00C73D41">
        <w:rPr>
          <w:rFonts w:ascii="Verdana" w:hAnsi="Verdana"/>
        </w:rPr>
        <w:t xml:space="preserve"> en een</w:t>
      </w:r>
      <w:r w:rsidR="00804073" w:rsidRPr="00002AE6">
        <w:rPr>
          <w:rFonts w:ascii="Verdana" w:hAnsi="Verdana"/>
        </w:rPr>
        <w:t xml:space="preserve"> gedicht van Rikkert </w:t>
      </w:r>
      <w:r w:rsidR="00780FBD">
        <w:rPr>
          <w:rFonts w:ascii="Verdana" w:hAnsi="Verdana"/>
        </w:rPr>
        <w:t>Zuiderveld</w:t>
      </w:r>
      <w:r w:rsidR="000B5E9B">
        <w:rPr>
          <w:rFonts w:ascii="Verdana" w:hAnsi="Verdana"/>
        </w:rPr>
        <w:t xml:space="preserve">. Dat gaat </w:t>
      </w:r>
      <w:r w:rsidR="00804073" w:rsidRPr="00002AE6">
        <w:rPr>
          <w:rFonts w:ascii="Verdana" w:hAnsi="Verdana"/>
        </w:rPr>
        <w:t xml:space="preserve">over </w:t>
      </w:r>
      <w:r w:rsidR="002A5577" w:rsidRPr="00002AE6">
        <w:rPr>
          <w:rFonts w:ascii="Verdana" w:hAnsi="Verdana"/>
        </w:rPr>
        <w:t>de vijfde bede van het Onze Vader</w:t>
      </w:r>
      <w:r w:rsidR="000B5E9B">
        <w:rPr>
          <w:rFonts w:ascii="Verdana" w:hAnsi="Verdana"/>
        </w:rPr>
        <w:t xml:space="preserve">. Zijn invalshoek </w:t>
      </w:r>
      <w:r w:rsidR="00A374E6" w:rsidRPr="00002AE6">
        <w:rPr>
          <w:rFonts w:ascii="Verdana" w:hAnsi="Verdana"/>
        </w:rPr>
        <w:t>verr</w:t>
      </w:r>
      <w:r w:rsidR="00804073" w:rsidRPr="00002AE6">
        <w:rPr>
          <w:rFonts w:ascii="Verdana" w:hAnsi="Verdana"/>
        </w:rPr>
        <w:t>aste mij.</w:t>
      </w:r>
      <w:r w:rsidR="00080189">
        <w:rPr>
          <w:rFonts w:ascii="Verdana" w:hAnsi="Verdana"/>
        </w:rPr>
        <w:t xml:space="preserve"> </w:t>
      </w:r>
      <w:r w:rsidR="005C5CB2">
        <w:rPr>
          <w:rFonts w:ascii="Verdana" w:hAnsi="Verdana"/>
        </w:rPr>
        <w:t xml:space="preserve">Zijn vraag is niet nieuw voor mij, maar </w:t>
      </w:r>
      <w:r w:rsidR="00753882">
        <w:rPr>
          <w:rFonts w:ascii="Verdana" w:hAnsi="Verdana"/>
        </w:rPr>
        <w:t>zijn</w:t>
      </w:r>
      <w:r w:rsidR="005C5CB2">
        <w:rPr>
          <w:rFonts w:ascii="Verdana" w:hAnsi="Verdana"/>
        </w:rPr>
        <w:t xml:space="preserve"> schrik</w:t>
      </w:r>
      <w:r w:rsidR="00CE2564">
        <w:rPr>
          <w:rFonts w:ascii="Verdana" w:hAnsi="Verdana"/>
        </w:rPr>
        <w:t xml:space="preserve"> verbaast mij een beetje.</w:t>
      </w:r>
    </w:p>
    <w:p w14:paraId="6DFC10CA" w14:textId="77777777" w:rsidR="008235A2" w:rsidRDefault="008235A2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b/>
          <w:bCs/>
          <w:color w:val="51B47C"/>
          <w:kern w:val="0"/>
          <w:sz w:val="28"/>
          <w:szCs w:val="28"/>
          <w:lang w:eastAsia="nl-NL"/>
          <w14:ligatures w14:val="none"/>
        </w:rPr>
      </w:pPr>
    </w:p>
    <w:p w14:paraId="7247F7AA" w14:textId="6BD1E2F0" w:rsidR="003C3591" w:rsidRPr="00002AE6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b/>
          <w:bCs/>
          <w:color w:val="51B47C"/>
          <w:kern w:val="0"/>
          <w:sz w:val="28"/>
          <w:szCs w:val="28"/>
          <w:lang w:eastAsia="nl-NL"/>
          <w14:ligatures w14:val="none"/>
        </w:rPr>
      </w:pPr>
      <w:r w:rsidRPr="00002AE6">
        <w:rPr>
          <w:rFonts w:ascii="Verdana" w:eastAsia="Times New Roman" w:hAnsi="Verdana" w:cs="Times New Roman"/>
          <w:b/>
          <w:bCs/>
          <w:color w:val="51B47C"/>
          <w:kern w:val="0"/>
          <w:sz w:val="28"/>
          <w:szCs w:val="28"/>
          <w:lang w:eastAsia="nl-NL"/>
          <w14:ligatures w14:val="none"/>
        </w:rPr>
        <w:t>Zoals ook wij…</w:t>
      </w:r>
    </w:p>
    <w:p w14:paraId="0259BF79" w14:textId="77777777" w:rsidR="003C3591" w:rsidRPr="00002AE6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b/>
          <w:bCs/>
          <w:color w:val="51B47C"/>
          <w:kern w:val="0"/>
          <w:lang w:eastAsia="nl-NL"/>
          <w14:ligatures w14:val="none"/>
        </w:rPr>
      </w:pPr>
    </w:p>
    <w:p w14:paraId="264036CA" w14:textId="6AFDE513" w:rsidR="003C3591" w:rsidRPr="00A855BE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  <w:r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Wanneer ik lees ‘Vergeef ons onze schuld,</w:t>
      </w:r>
    </w:p>
    <w:p w14:paraId="185E6063" w14:textId="63A89AB6" w:rsidR="003C3591" w:rsidRPr="00A855BE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  <w:r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Zoals ook wij aan anderen vergeven’,</w:t>
      </w:r>
    </w:p>
    <w:p w14:paraId="11D85779" w14:textId="4F9BD206" w:rsidR="003C3591" w:rsidRPr="00A855BE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  <w:r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Bedenk ik tot mijn schrik: zeg wacht ‘ns even,</w:t>
      </w:r>
    </w:p>
    <w:p w14:paraId="334FEF18" w14:textId="3BCDC769" w:rsidR="003C3591" w:rsidRPr="00A855BE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  <w:r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Ligt het aan mij of U vergeven zult?</w:t>
      </w:r>
    </w:p>
    <w:p w14:paraId="27AE06C7" w14:textId="77777777" w:rsidR="003C3591" w:rsidRPr="00A855BE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</w:p>
    <w:p w14:paraId="6A5F0534" w14:textId="4890CB8D" w:rsidR="003C3591" w:rsidRPr="00A855BE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  <w:r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Zo’n uitspraak komt wel even bij me binnen,</w:t>
      </w:r>
    </w:p>
    <w:p w14:paraId="55C1EEC9" w14:textId="316EB129" w:rsidR="003C3591" w:rsidRPr="00A855BE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  <w:r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Ik dacht dat U als eerste zou beginnen</w:t>
      </w:r>
      <w:r w:rsidR="00804073"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.</w:t>
      </w:r>
    </w:p>
    <w:p w14:paraId="561AADDA" w14:textId="77777777" w:rsidR="00804073" w:rsidRPr="00A855BE" w:rsidRDefault="00804073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</w:p>
    <w:p w14:paraId="1F6A29A1" w14:textId="441B62A0" w:rsidR="00804073" w:rsidRPr="00A855BE" w:rsidRDefault="00804073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</w:pPr>
      <w:r w:rsidRPr="00A855BE">
        <w:rPr>
          <w:rFonts w:ascii="Verdana" w:eastAsia="Times New Roman" w:hAnsi="Verdana" w:cs="Times New Roman"/>
          <w:color w:val="51B47C"/>
          <w:kern w:val="0"/>
          <w:lang w:eastAsia="nl-NL"/>
          <w14:ligatures w14:val="none"/>
        </w:rPr>
        <w:t>Rikkert</w:t>
      </w:r>
    </w:p>
    <w:p w14:paraId="3CCA1965" w14:textId="77777777" w:rsidR="00804073" w:rsidRPr="00002AE6" w:rsidRDefault="00804073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b/>
          <w:bCs/>
          <w:color w:val="51B47C"/>
          <w:kern w:val="0"/>
          <w:lang w:eastAsia="nl-NL"/>
          <w14:ligatures w14:val="none"/>
        </w:rPr>
      </w:pPr>
    </w:p>
    <w:p w14:paraId="4B0C09C5" w14:textId="3A138709" w:rsidR="00704A2B" w:rsidRDefault="00337A59" w:rsidP="003C3591">
      <w:pPr>
        <w:shd w:val="clear" w:color="auto" w:fill="FFFFFF"/>
        <w:spacing w:after="0" w:line="336" w:lineRule="atLeast"/>
        <w:outlineLvl w:val="1"/>
        <w:rPr>
          <w:rFonts w:ascii="Verdana" w:hAnsi="Verdana"/>
        </w:rPr>
      </w:pPr>
      <w:r>
        <w:rPr>
          <w:rFonts w:ascii="Verdana" w:eastAsia="Times New Roman" w:hAnsi="Verdana" w:cs="Times New Roman"/>
          <w:color w:val="000000" w:themeColor="text1"/>
          <w:kern w:val="0"/>
          <w:lang w:eastAsia="nl-NL"/>
          <w14:ligatures w14:val="none"/>
        </w:rPr>
        <w:t>Waarschijnlijk is mijn schrik niet zo groot omdat ik opgevoed ben met de Heidelber</w:t>
      </w:r>
      <w:r w:rsidR="00943713">
        <w:rPr>
          <w:rFonts w:ascii="Verdana" w:eastAsia="Times New Roman" w:hAnsi="Verdana" w:cs="Times New Roman"/>
          <w:color w:val="000000" w:themeColor="text1"/>
          <w:kern w:val="0"/>
          <w:lang w:eastAsia="nl-NL"/>
          <w14:ligatures w14:val="none"/>
        </w:rPr>
        <w:t>g</w:t>
      </w:r>
      <w:r>
        <w:rPr>
          <w:rFonts w:ascii="Verdana" w:eastAsia="Times New Roman" w:hAnsi="Verdana" w:cs="Times New Roman"/>
          <w:color w:val="000000" w:themeColor="text1"/>
          <w:kern w:val="0"/>
          <w:lang w:eastAsia="nl-NL"/>
          <w14:ligatures w14:val="none"/>
        </w:rPr>
        <w:t>se Catechi</w:t>
      </w:r>
      <w:r w:rsidR="00943713">
        <w:rPr>
          <w:rFonts w:ascii="Verdana" w:eastAsia="Times New Roman" w:hAnsi="Verdana" w:cs="Times New Roman"/>
          <w:color w:val="000000" w:themeColor="text1"/>
          <w:kern w:val="0"/>
          <w:lang w:eastAsia="nl-NL"/>
          <w14:ligatures w14:val="none"/>
        </w:rPr>
        <w:t>smus</w:t>
      </w:r>
      <w:r w:rsidR="009738E0">
        <w:rPr>
          <w:rFonts w:ascii="Verdana" w:eastAsia="Times New Roman" w:hAnsi="Verdana" w:cs="Times New Roman"/>
          <w:color w:val="000000" w:themeColor="text1"/>
          <w:kern w:val="0"/>
          <w:lang w:eastAsia="nl-NL"/>
          <w14:ligatures w14:val="none"/>
        </w:rPr>
        <w:t xml:space="preserve">, </w:t>
      </w:r>
      <w:r w:rsidR="00832004">
        <w:rPr>
          <w:rFonts w:ascii="Verdana" w:hAnsi="Verdana"/>
        </w:rPr>
        <w:t xml:space="preserve">Zondag 51 </w:t>
      </w:r>
      <w:r w:rsidR="009738E0">
        <w:rPr>
          <w:rFonts w:ascii="Verdana" w:hAnsi="Verdana"/>
        </w:rPr>
        <w:t>(</w:t>
      </w:r>
      <w:r w:rsidR="00DD2589">
        <w:rPr>
          <w:rFonts w:ascii="Verdana" w:hAnsi="Verdana"/>
        </w:rPr>
        <w:t>in hedendaags Nederlands</w:t>
      </w:r>
      <w:r w:rsidR="009738E0">
        <w:rPr>
          <w:rFonts w:ascii="Verdana" w:hAnsi="Verdana"/>
        </w:rPr>
        <w:t>):</w:t>
      </w:r>
    </w:p>
    <w:p w14:paraId="4CDAB71D" w14:textId="77777777" w:rsidR="00704A2B" w:rsidRDefault="00704A2B" w:rsidP="003C3591">
      <w:pPr>
        <w:shd w:val="clear" w:color="auto" w:fill="FFFFFF"/>
        <w:spacing w:after="0" w:line="336" w:lineRule="atLeast"/>
        <w:outlineLvl w:val="1"/>
        <w:rPr>
          <w:rFonts w:ascii="Verdana" w:hAnsi="Verdana"/>
        </w:rPr>
      </w:pPr>
    </w:p>
    <w:p w14:paraId="45009936" w14:textId="77777777" w:rsidR="008235A2" w:rsidRDefault="008235A2" w:rsidP="003C3591">
      <w:pPr>
        <w:shd w:val="clear" w:color="auto" w:fill="FFFFFF"/>
        <w:spacing w:after="0" w:line="336" w:lineRule="atLeast"/>
        <w:outlineLvl w:val="1"/>
      </w:pPr>
    </w:p>
    <w:p w14:paraId="26FF7D57" w14:textId="7A1CFC1B" w:rsidR="003C3591" w:rsidRPr="00002AE6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b/>
          <w:bCs/>
          <w:color w:val="51B47C"/>
          <w:kern w:val="0"/>
          <w:sz w:val="28"/>
          <w:szCs w:val="28"/>
          <w:lang w:eastAsia="nl-NL"/>
          <w14:ligatures w14:val="none"/>
        </w:rPr>
      </w:pPr>
      <w:hyperlink r:id="rId6" w:history="1">
        <w:r w:rsidRPr="00002AE6">
          <w:rPr>
            <w:rFonts w:ascii="Verdana" w:eastAsia="Times New Roman" w:hAnsi="Verdana" w:cs="Times New Roman"/>
            <w:b/>
            <w:bCs/>
            <w:color w:val="1A6DB7"/>
            <w:kern w:val="0"/>
            <w:sz w:val="28"/>
            <w:szCs w:val="28"/>
            <w:bdr w:val="none" w:sz="0" w:space="0" w:color="auto" w:frame="1"/>
            <w:lang w:eastAsia="nl-NL"/>
            <w14:ligatures w14:val="none"/>
          </w:rPr>
          <w:t>Wat is het vijfde wat de Heere Jezus ons leert bidden?</w:t>
        </w:r>
      </w:hyperlink>
    </w:p>
    <w:p w14:paraId="1721F9B2" w14:textId="77777777" w:rsidR="003C3591" w:rsidRPr="00002AE6" w:rsidRDefault="003C3591" w:rsidP="003C3591">
      <w:pPr>
        <w:shd w:val="clear" w:color="auto" w:fill="FFFFFF"/>
        <w:spacing w:after="0" w:line="336" w:lineRule="atLeast"/>
        <w:outlineLvl w:val="1"/>
        <w:rPr>
          <w:rFonts w:ascii="Verdana" w:eastAsia="Times New Roman" w:hAnsi="Verdana" w:cs="Times New Roman"/>
          <w:b/>
          <w:bCs/>
          <w:color w:val="51B47C"/>
          <w:kern w:val="0"/>
          <w:lang w:eastAsia="nl-NL"/>
          <w14:ligatures w14:val="none"/>
        </w:rPr>
      </w:pPr>
    </w:p>
    <w:p w14:paraId="32783A2A" w14:textId="77777777" w:rsidR="003C3591" w:rsidRPr="00FC221D" w:rsidRDefault="003C3591" w:rsidP="00FD7D98">
      <w:pPr>
        <w:shd w:val="clear" w:color="auto" w:fill="FFFFFF"/>
        <w:spacing w:after="0" w:line="360" w:lineRule="auto"/>
        <w:rPr>
          <w:rFonts w:ascii="Verdana" w:eastAsia="Times New Roman" w:hAnsi="Verdana" w:cs="Times New Roman"/>
          <w:color w:val="4472C4" w:themeColor="accent1"/>
          <w:kern w:val="0"/>
          <w:lang w:eastAsia="nl-NL"/>
          <w14:ligatures w14:val="none"/>
        </w:rPr>
      </w:pPr>
      <w:r w:rsidRPr="00FC221D">
        <w:rPr>
          <w:rFonts w:ascii="Verdana" w:eastAsia="Times New Roman" w:hAnsi="Verdana" w:cs="Times New Roman"/>
          <w:color w:val="4472C4" w:themeColor="accent1"/>
          <w:kern w:val="0"/>
          <w:bdr w:val="none" w:sz="0" w:space="0" w:color="auto" w:frame="1"/>
          <w:lang w:eastAsia="nl-NL"/>
          <w14:ligatures w14:val="none"/>
        </w:rPr>
        <w:t>'En vergeef ons onze schulden, zoals ook wij onze schuldenaren vergeven'.</w:t>
      </w:r>
      <w:r w:rsidRPr="00FC221D">
        <w:rPr>
          <w:rFonts w:ascii="Verdana" w:eastAsia="Times New Roman" w:hAnsi="Verdana" w:cs="Times New Roman"/>
          <w:color w:val="4472C4" w:themeColor="accent1"/>
          <w:kern w:val="0"/>
          <w:bdr w:val="none" w:sz="0" w:space="0" w:color="auto" w:frame="1"/>
          <w:lang w:eastAsia="nl-NL"/>
          <w14:ligatures w14:val="none"/>
        </w:rPr>
        <w:br/>
        <w:t>Dat betekent: wij zijn arme zondaren.</w:t>
      </w:r>
      <w:r w:rsidRPr="00FC221D">
        <w:rPr>
          <w:rFonts w:ascii="Verdana" w:eastAsia="Times New Roman" w:hAnsi="Verdana" w:cs="Times New Roman"/>
          <w:color w:val="4472C4" w:themeColor="accent1"/>
          <w:kern w:val="0"/>
          <w:bdr w:val="none" w:sz="0" w:space="0" w:color="auto" w:frame="1"/>
          <w:lang w:eastAsia="nl-NL"/>
          <w14:ligatures w14:val="none"/>
        </w:rPr>
        <w:br/>
        <w:t>Wilt U ons vanwege het bloed van Christus onze zonden niet toerekenen.</w:t>
      </w:r>
      <w:r w:rsidRPr="00FC221D">
        <w:rPr>
          <w:rFonts w:ascii="Verdana" w:eastAsia="Times New Roman" w:hAnsi="Verdana" w:cs="Times New Roman"/>
          <w:color w:val="4472C4" w:themeColor="accent1"/>
          <w:kern w:val="0"/>
          <w:bdr w:val="none" w:sz="0" w:space="0" w:color="auto" w:frame="1"/>
          <w:lang w:eastAsia="nl-NL"/>
          <w14:ligatures w14:val="none"/>
        </w:rPr>
        <w:br/>
        <w:t>Ook niet onze zondige aard, waaruit al onze zonden voortkomen. </w:t>
      </w:r>
      <w:hyperlink r:id="rId7" w:anchor="bewijsteksten-bekijken" w:history="1">
        <w:r w:rsidRPr="00FC221D">
          <w:rPr>
            <w:rFonts w:ascii="Verdana" w:eastAsia="Times New Roman" w:hAnsi="Verdana" w:cs="Times New Roman"/>
            <w:b/>
            <w:bCs/>
            <w:color w:val="4472C4" w:themeColor="accent1"/>
            <w:kern w:val="0"/>
            <w:bdr w:val="none" w:sz="0" w:space="0" w:color="auto" w:frame="1"/>
            <w:shd w:val="clear" w:color="auto" w:fill="999999"/>
            <w:lang w:eastAsia="nl-NL"/>
            <w14:ligatures w14:val="none"/>
          </w:rPr>
          <w:t>a</w:t>
        </w:r>
      </w:hyperlink>
      <w:r w:rsidRPr="00FC221D">
        <w:rPr>
          <w:rFonts w:ascii="Verdana" w:eastAsia="Times New Roman" w:hAnsi="Verdana" w:cs="Times New Roman"/>
          <w:color w:val="4472C4" w:themeColor="accent1"/>
          <w:kern w:val="0"/>
          <w:bdr w:val="none" w:sz="0" w:space="0" w:color="auto" w:frame="1"/>
          <w:lang w:eastAsia="nl-NL"/>
          <w14:ligatures w14:val="none"/>
        </w:rPr>
        <w:br/>
        <w:t>Zo willen wij ook graag onze naaste vergeven,</w:t>
      </w:r>
      <w:r w:rsidRPr="00FC221D">
        <w:rPr>
          <w:rFonts w:ascii="Verdana" w:eastAsia="Times New Roman" w:hAnsi="Verdana" w:cs="Times New Roman"/>
          <w:color w:val="4472C4" w:themeColor="accent1"/>
          <w:kern w:val="0"/>
          <w:bdr w:val="none" w:sz="0" w:space="0" w:color="auto" w:frame="1"/>
          <w:lang w:eastAsia="nl-NL"/>
          <w14:ligatures w14:val="none"/>
        </w:rPr>
        <w:br/>
        <w:t>wat een bewijs is van Uw </w:t>
      </w:r>
      <w:r w:rsidRPr="00FC221D">
        <w:rPr>
          <w:rFonts w:ascii="Verdana" w:eastAsia="Times New Roman" w:hAnsi="Verdana" w:cs="Times New Roman"/>
          <w:color w:val="4472C4" w:themeColor="accent1"/>
          <w:kern w:val="0"/>
          <w:u w:val="single"/>
          <w:bdr w:val="none" w:sz="0" w:space="0" w:color="auto" w:frame="1"/>
          <w:lang w:eastAsia="nl-NL"/>
          <w14:ligatures w14:val="none"/>
        </w:rPr>
        <w:t>genade</w:t>
      </w:r>
      <w:r w:rsidRPr="00FC221D">
        <w:rPr>
          <w:rFonts w:ascii="Verdana" w:eastAsia="Times New Roman" w:hAnsi="Verdana" w:cs="Times New Roman"/>
          <w:color w:val="4472C4" w:themeColor="accent1"/>
          <w:kern w:val="0"/>
          <w:bdr w:val="none" w:sz="0" w:space="0" w:color="auto" w:frame="1"/>
          <w:lang w:eastAsia="nl-NL"/>
          <w14:ligatures w14:val="none"/>
        </w:rPr>
        <w:t> in ons leven. </w:t>
      </w:r>
      <w:hyperlink r:id="rId8" w:anchor="bewijsteksten-bekijken" w:history="1">
        <w:r w:rsidRPr="00FC221D">
          <w:rPr>
            <w:rFonts w:ascii="Verdana" w:eastAsia="Times New Roman" w:hAnsi="Verdana" w:cs="Times New Roman"/>
            <w:b/>
            <w:bCs/>
            <w:color w:val="4472C4" w:themeColor="accent1"/>
            <w:kern w:val="0"/>
            <w:bdr w:val="none" w:sz="0" w:space="0" w:color="auto" w:frame="1"/>
            <w:shd w:val="clear" w:color="auto" w:fill="999999"/>
            <w:lang w:eastAsia="nl-NL"/>
            <w14:ligatures w14:val="none"/>
          </w:rPr>
          <w:t>b</w:t>
        </w:r>
      </w:hyperlink>
    </w:p>
    <w:p w14:paraId="554A0173" w14:textId="39E59635" w:rsidR="003C3591" w:rsidRPr="00FC221D" w:rsidRDefault="003C3591" w:rsidP="003C3591">
      <w:pPr>
        <w:rPr>
          <w:rFonts w:ascii="Verdana" w:hAnsi="Verdana"/>
          <w:color w:val="4472C4" w:themeColor="accent1"/>
        </w:rPr>
      </w:pPr>
      <w:r w:rsidRPr="00FC221D">
        <w:rPr>
          <w:rFonts w:ascii="Verdana" w:hAnsi="Verdana"/>
          <w:color w:val="4472C4" w:themeColor="accent1"/>
        </w:rPr>
        <w:t>A: Ps.51:3, 143:2, 1Joh.2:1, Rom. 8:1</w:t>
      </w:r>
    </w:p>
    <w:p w14:paraId="6F81F3CC" w14:textId="345F8271" w:rsidR="003C3591" w:rsidRPr="00FC221D" w:rsidRDefault="003C3591" w:rsidP="003C3591">
      <w:pPr>
        <w:rPr>
          <w:rFonts w:ascii="Verdana" w:hAnsi="Verdana"/>
          <w:color w:val="4472C4" w:themeColor="accent1"/>
        </w:rPr>
      </w:pPr>
      <w:r w:rsidRPr="00FC221D">
        <w:rPr>
          <w:rFonts w:ascii="Verdana" w:hAnsi="Verdana"/>
          <w:color w:val="4472C4" w:themeColor="accent1"/>
        </w:rPr>
        <w:t>B: Matth.6:14</w:t>
      </w:r>
      <w:r w:rsidR="006C55E5">
        <w:rPr>
          <w:rFonts w:ascii="Verdana" w:hAnsi="Verdana"/>
          <w:color w:val="4472C4" w:themeColor="accent1"/>
        </w:rPr>
        <w:t>,</w:t>
      </w:r>
      <w:r w:rsidR="000D53B8">
        <w:rPr>
          <w:rFonts w:ascii="Verdana" w:hAnsi="Verdana"/>
          <w:color w:val="4472C4" w:themeColor="accent1"/>
        </w:rPr>
        <w:t>15</w:t>
      </w:r>
      <w:r w:rsidR="00825B47">
        <w:rPr>
          <w:rFonts w:ascii="Verdana" w:hAnsi="Verdana"/>
          <w:color w:val="4472C4" w:themeColor="accent1"/>
        </w:rPr>
        <w:t xml:space="preserve">, </w:t>
      </w:r>
      <w:r w:rsidR="006C55E5">
        <w:rPr>
          <w:rFonts w:ascii="Verdana" w:hAnsi="Verdana"/>
          <w:color w:val="4472C4" w:themeColor="accent1"/>
        </w:rPr>
        <w:t xml:space="preserve"> </w:t>
      </w:r>
      <w:r w:rsidR="007C3A6F">
        <w:rPr>
          <w:rFonts w:ascii="Verdana" w:hAnsi="Verdana"/>
          <w:color w:val="4472C4" w:themeColor="accent1"/>
        </w:rPr>
        <w:t>Matth. 18:21-35</w:t>
      </w:r>
      <w:r w:rsidR="00C44904">
        <w:rPr>
          <w:rFonts w:ascii="Verdana" w:hAnsi="Verdana"/>
          <w:color w:val="4472C4" w:themeColor="accent1"/>
        </w:rPr>
        <w:t>, Marc. 11:</w:t>
      </w:r>
      <w:r w:rsidR="0028031F">
        <w:rPr>
          <w:rFonts w:ascii="Verdana" w:hAnsi="Verdana"/>
          <w:color w:val="4472C4" w:themeColor="accent1"/>
        </w:rPr>
        <w:t>25</w:t>
      </w:r>
    </w:p>
    <w:p w14:paraId="7FAA15CA" w14:textId="77777777" w:rsidR="00FA75BC" w:rsidRDefault="00FA75BC" w:rsidP="003C3591">
      <w:pPr>
        <w:rPr>
          <w:rFonts w:ascii="Verdana" w:hAnsi="Verdana"/>
        </w:rPr>
      </w:pPr>
    </w:p>
    <w:p w14:paraId="062F2F21" w14:textId="77777777" w:rsidR="00FF255D" w:rsidRDefault="001A14CF" w:rsidP="003C3591">
      <w:pPr>
        <w:rPr>
          <w:rFonts w:ascii="Verdana" w:hAnsi="Verdana"/>
        </w:rPr>
      </w:pPr>
      <w:r w:rsidRPr="00CC652F">
        <w:rPr>
          <w:rFonts w:ascii="Verdana" w:hAnsi="Verdana"/>
        </w:rPr>
        <w:t>Eerst wordt de gebedsregel onderstreept waarin wij zelf om vergeving van onze zonden en onze zondige aard vragen.</w:t>
      </w:r>
      <w:r w:rsidR="00905801" w:rsidRPr="00CC652F">
        <w:rPr>
          <w:rFonts w:ascii="Verdana" w:hAnsi="Verdana"/>
        </w:rPr>
        <w:t xml:space="preserve"> Dan wordt de tweede helft van de vijfde bede</w:t>
      </w:r>
      <w:r w:rsidR="001E236E">
        <w:rPr>
          <w:rFonts w:ascii="Verdana" w:hAnsi="Verdana"/>
        </w:rPr>
        <w:t xml:space="preserve">, </w:t>
      </w:r>
      <w:r w:rsidR="00EE403A">
        <w:rPr>
          <w:rFonts w:ascii="Verdana" w:hAnsi="Verdana"/>
        </w:rPr>
        <w:t xml:space="preserve">over het vergeven van anderen, </w:t>
      </w:r>
      <w:r w:rsidR="00F90DEC" w:rsidRPr="00274A5B">
        <w:rPr>
          <w:rFonts w:ascii="Verdana" w:hAnsi="Verdana"/>
        </w:rPr>
        <w:t>niet</w:t>
      </w:r>
      <w:r w:rsidR="00F90DEC" w:rsidRPr="00CC652F">
        <w:rPr>
          <w:rFonts w:ascii="Verdana" w:hAnsi="Verdana"/>
        </w:rPr>
        <w:t xml:space="preserve"> als een </w:t>
      </w:r>
      <w:r w:rsidR="00F90DEC" w:rsidRPr="001438C8">
        <w:rPr>
          <w:rFonts w:ascii="Verdana" w:hAnsi="Verdana"/>
          <w:i/>
          <w:iCs/>
        </w:rPr>
        <w:t>voorwaarde</w:t>
      </w:r>
      <w:r w:rsidR="00F90DEC" w:rsidRPr="00CC652F">
        <w:rPr>
          <w:rFonts w:ascii="Verdana" w:hAnsi="Verdana"/>
        </w:rPr>
        <w:t xml:space="preserve"> gekoppeld aan de </w:t>
      </w:r>
      <w:r w:rsidR="00F90DEC" w:rsidRPr="00CC652F">
        <w:rPr>
          <w:rFonts w:ascii="Verdana" w:hAnsi="Verdana"/>
        </w:rPr>
        <w:lastRenderedPageBreak/>
        <w:t xml:space="preserve">eerste helft maar als een </w:t>
      </w:r>
      <w:r w:rsidR="00F90DEC" w:rsidRPr="001438C8">
        <w:rPr>
          <w:rFonts w:ascii="Verdana" w:hAnsi="Verdana"/>
          <w:i/>
          <w:iCs/>
        </w:rPr>
        <w:t>voornemen</w:t>
      </w:r>
      <w:r w:rsidR="00CC652F" w:rsidRPr="00CC652F">
        <w:rPr>
          <w:rFonts w:ascii="Verdana" w:hAnsi="Verdana"/>
        </w:rPr>
        <w:t>.</w:t>
      </w:r>
      <w:r w:rsidR="00E56974">
        <w:rPr>
          <w:rFonts w:ascii="Verdana" w:hAnsi="Verdana"/>
        </w:rPr>
        <w:t xml:space="preserve"> </w:t>
      </w:r>
      <w:r w:rsidR="00091151">
        <w:rPr>
          <w:rFonts w:ascii="Verdana" w:hAnsi="Verdana"/>
        </w:rPr>
        <w:t>Je zou ook kunnen zeggen</w:t>
      </w:r>
      <w:r w:rsidR="00181C53">
        <w:rPr>
          <w:rFonts w:ascii="Verdana" w:hAnsi="Verdana"/>
        </w:rPr>
        <w:t xml:space="preserve"> dat Gods vergeven en ons vergeven gelijk op gaan lopen. </w:t>
      </w:r>
      <w:r w:rsidR="003D777F">
        <w:rPr>
          <w:rFonts w:ascii="Verdana" w:hAnsi="Verdana"/>
        </w:rPr>
        <w:t xml:space="preserve">De bidder zegt als hat ware tegen de Here God: ‘Ik vraag vergeving van mijn zonden maar weet dat dat </w:t>
      </w:r>
      <w:r w:rsidR="007F1946">
        <w:rPr>
          <w:rFonts w:ascii="Verdana" w:hAnsi="Verdana"/>
        </w:rPr>
        <w:t>de verantwoordelijkheid met zich meebrengt om mijn medemensen te vergeven</w:t>
      </w:r>
      <w:r w:rsidR="000864BA">
        <w:rPr>
          <w:rFonts w:ascii="Verdana" w:hAnsi="Verdana"/>
        </w:rPr>
        <w:t xml:space="preserve">.’ </w:t>
      </w:r>
    </w:p>
    <w:p w14:paraId="4D7CEA4B" w14:textId="78BF112B" w:rsidR="00FF255D" w:rsidRDefault="009B546D" w:rsidP="003C3591">
      <w:pPr>
        <w:rPr>
          <w:rFonts w:ascii="Verdana" w:hAnsi="Verdana"/>
        </w:rPr>
      </w:pPr>
      <w:r>
        <w:rPr>
          <w:rFonts w:ascii="Verdana" w:hAnsi="Verdana"/>
        </w:rPr>
        <w:t xml:space="preserve">Let op de volgorde van de vijfde bede. </w:t>
      </w:r>
      <w:r w:rsidR="00601A18">
        <w:rPr>
          <w:rFonts w:ascii="Verdana" w:hAnsi="Verdana"/>
        </w:rPr>
        <w:t>Vóór de ander in beeld komt, bidt een discipel van Jezus eerst om vergeving van zijn eigen zonde</w:t>
      </w:r>
      <w:r w:rsidR="00564988">
        <w:rPr>
          <w:rFonts w:ascii="Verdana" w:hAnsi="Verdana"/>
        </w:rPr>
        <w:t>n</w:t>
      </w:r>
      <w:r w:rsidR="00601A18">
        <w:rPr>
          <w:rFonts w:ascii="Verdana" w:hAnsi="Verdana"/>
        </w:rPr>
        <w:t>.</w:t>
      </w:r>
      <w:r w:rsidR="00564988">
        <w:rPr>
          <w:rFonts w:ascii="Verdana" w:hAnsi="Verdana"/>
        </w:rPr>
        <w:t xml:space="preserve"> </w:t>
      </w:r>
      <w:r w:rsidR="004F2D1B">
        <w:rPr>
          <w:rFonts w:ascii="Verdana" w:hAnsi="Verdana"/>
        </w:rPr>
        <w:t>Alle mensen kijken eerst naar de zonden en gebreken van anderen. Daardoor voelen ze zelfmedelijden, zelfrechtvaardiging, boosheid</w:t>
      </w:r>
      <w:r w:rsidR="00686735">
        <w:rPr>
          <w:rFonts w:ascii="Verdana" w:hAnsi="Verdana"/>
        </w:rPr>
        <w:t xml:space="preserve">. Jezus zegt: zie </w:t>
      </w:r>
      <w:r w:rsidR="00706C7E">
        <w:rPr>
          <w:rFonts w:ascii="Verdana" w:hAnsi="Verdana"/>
        </w:rPr>
        <w:t>éé</w:t>
      </w:r>
      <w:r w:rsidR="00686735">
        <w:rPr>
          <w:rFonts w:ascii="Verdana" w:hAnsi="Verdana"/>
        </w:rPr>
        <w:t xml:space="preserve">rst je eigen zonden, </w:t>
      </w:r>
      <w:r w:rsidR="0077029D">
        <w:rPr>
          <w:rFonts w:ascii="Verdana" w:hAnsi="Verdana"/>
        </w:rPr>
        <w:t>besef dat je zelf een balk in je ogen hebt (Matth.</w:t>
      </w:r>
      <w:r w:rsidR="008655BC">
        <w:rPr>
          <w:rFonts w:ascii="Verdana" w:hAnsi="Verdana"/>
        </w:rPr>
        <w:t xml:space="preserve"> 7:1-5) en </w:t>
      </w:r>
      <w:r w:rsidR="00686735">
        <w:rPr>
          <w:rFonts w:ascii="Verdana" w:hAnsi="Verdana"/>
        </w:rPr>
        <w:t>bidt om vergeving</w:t>
      </w:r>
      <w:r w:rsidR="00706C7E">
        <w:rPr>
          <w:rFonts w:ascii="Verdana" w:hAnsi="Verdana"/>
        </w:rPr>
        <w:t>. Kijk dan om je heen</w:t>
      </w:r>
      <w:r w:rsidR="00BE1EF9">
        <w:rPr>
          <w:rFonts w:ascii="Verdana" w:hAnsi="Verdana"/>
        </w:rPr>
        <w:t xml:space="preserve"> naar de </w:t>
      </w:r>
      <w:r w:rsidR="002E1E98">
        <w:rPr>
          <w:rFonts w:ascii="Verdana" w:hAnsi="Verdana"/>
        </w:rPr>
        <w:t>splinter in de ogen van anderen</w:t>
      </w:r>
      <w:r w:rsidR="003A6757">
        <w:rPr>
          <w:rFonts w:ascii="Verdana" w:hAnsi="Verdana"/>
        </w:rPr>
        <w:t xml:space="preserve">, naar de </w:t>
      </w:r>
      <w:r w:rsidR="00BE1EF9">
        <w:rPr>
          <w:rFonts w:ascii="Verdana" w:hAnsi="Verdana"/>
        </w:rPr>
        <w:t xml:space="preserve">zonden van </w:t>
      </w:r>
      <w:r w:rsidR="003A6757">
        <w:rPr>
          <w:rFonts w:ascii="Verdana" w:hAnsi="Verdana"/>
        </w:rPr>
        <w:t>anderen</w:t>
      </w:r>
      <w:r w:rsidR="008655BC">
        <w:rPr>
          <w:rFonts w:ascii="Verdana" w:hAnsi="Verdana"/>
        </w:rPr>
        <w:t xml:space="preserve">, </w:t>
      </w:r>
      <w:r w:rsidR="003D61A3">
        <w:rPr>
          <w:rFonts w:ascii="Verdana" w:hAnsi="Verdana"/>
        </w:rPr>
        <w:t xml:space="preserve">oordeel niet </w:t>
      </w:r>
      <w:r w:rsidR="00BE1EF9">
        <w:rPr>
          <w:rFonts w:ascii="Verdana" w:hAnsi="Verdana"/>
        </w:rPr>
        <w:t>en vergeef die.</w:t>
      </w:r>
      <w:r w:rsidR="0028031F">
        <w:rPr>
          <w:rFonts w:ascii="Verdana" w:hAnsi="Verdana"/>
        </w:rPr>
        <w:t xml:space="preserve"> Marcus 11:15:</w:t>
      </w:r>
      <w:r w:rsidR="00E218B1" w:rsidRPr="00E218B1">
        <w:t xml:space="preserve"> </w:t>
      </w:r>
      <w:r w:rsidR="00E218B1">
        <w:rPr>
          <w:rFonts w:ascii="Verdana" w:hAnsi="Verdana"/>
        </w:rPr>
        <w:t>‘</w:t>
      </w:r>
      <w:r w:rsidR="00E218B1" w:rsidRPr="00E218B1">
        <w:rPr>
          <w:rFonts w:ascii="Verdana" w:hAnsi="Verdana"/>
        </w:rPr>
        <w:t>En wanneer u staat te bidden, vergeef als u iets tegen iemand hebt, opdat ook uw Vader in de hemelen uw overtredingen vergeeft."</w:t>
      </w:r>
      <w:r w:rsidR="008B3A4D">
        <w:rPr>
          <w:rFonts w:ascii="Verdana" w:hAnsi="Verdana"/>
        </w:rPr>
        <w:t xml:space="preserve"> Het is trouwens zelfs andersom</w:t>
      </w:r>
      <w:r w:rsidR="00AE5785">
        <w:rPr>
          <w:rFonts w:ascii="Verdana" w:hAnsi="Verdana"/>
        </w:rPr>
        <w:t xml:space="preserve"> geldig. Jezus is zo uit op </w:t>
      </w:r>
      <w:r w:rsidR="00564988">
        <w:rPr>
          <w:rFonts w:ascii="Verdana" w:hAnsi="Verdana"/>
        </w:rPr>
        <w:t xml:space="preserve">vergeving en </w:t>
      </w:r>
      <w:r w:rsidR="00AE5785">
        <w:rPr>
          <w:rFonts w:ascii="Verdana" w:hAnsi="Verdana"/>
        </w:rPr>
        <w:t xml:space="preserve">verzoening dat ik, als ik </w:t>
      </w:r>
      <w:r w:rsidR="00492C58">
        <w:rPr>
          <w:rFonts w:ascii="Verdana" w:hAnsi="Verdana"/>
        </w:rPr>
        <w:t>een offer ga brengen aan God</w:t>
      </w:r>
      <w:r w:rsidR="00AE5785">
        <w:rPr>
          <w:rFonts w:ascii="Verdana" w:hAnsi="Verdana"/>
        </w:rPr>
        <w:t xml:space="preserve"> en weet dat een </w:t>
      </w:r>
      <w:r w:rsidR="008B4865">
        <w:rPr>
          <w:rFonts w:ascii="Verdana" w:hAnsi="Verdana"/>
        </w:rPr>
        <w:t>broeder</w:t>
      </w:r>
      <w:r w:rsidR="00AE5785">
        <w:rPr>
          <w:rFonts w:ascii="Verdana" w:hAnsi="Verdana"/>
        </w:rPr>
        <w:t xml:space="preserve"> iets tegen mij heeft, me ook eerst moet verzoenen</w:t>
      </w:r>
      <w:r w:rsidR="00783878">
        <w:rPr>
          <w:rFonts w:ascii="Verdana" w:hAnsi="Verdana"/>
        </w:rPr>
        <w:t xml:space="preserve"> met </w:t>
      </w:r>
      <w:r w:rsidR="008B4865">
        <w:rPr>
          <w:rFonts w:ascii="Verdana" w:hAnsi="Verdana"/>
        </w:rPr>
        <w:t>hem</w:t>
      </w:r>
      <w:r w:rsidR="00591DD2">
        <w:rPr>
          <w:rFonts w:ascii="Verdana" w:hAnsi="Verdana"/>
        </w:rPr>
        <w:t xml:space="preserve"> (Matth. 5:23,24).</w:t>
      </w:r>
      <w:r w:rsidR="002F3ABB">
        <w:rPr>
          <w:rFonts w:ascii="Verdana" w:hAnsi="Verdana"/>
        </w:rPr>
        <w:t xml:space="preserve"> Zelfs in dat geval wordt er van mij initiatief verwacht</w:t>
      </w:r>
      <w:r w:rsidR="005D11B1">
        <w:rPr>
          <w:rFonts w:ascii="Verdana" w:hAnsi="Verdana"/>
        </w:rPr>
        <w:t>.</w:t>
      </w:r>
    </w:p>
    <w:p w14:paraId="4154F6EE" w14:textId="77777777" w:rsidR="007B7BAB" w:rsidRDefault="00E61D43" w:rsidP="003C3591">
      <w:pPr>
        <w:rPr>
          <w:rFonts w:ascii="Verdana" w:hAnsi="Verdana"/>
        </w:rPr>
      </w:pPr>
      <w:r>
        <w:rPr>
          <w:rFonts w:ascii="Verdana" w:hAnsi="Verdana"/>
        </w:rPr>
        <w:t xml:space="preserve">De wereld is een puinhoop. Mensen doen elkaar veel aan en komen vervolgens in spiralen van </w:t>
      </w:r>
      <w:r w:rsidR="004E1B6C">
        <w:rPr>
          <w:rFonts w:ascii="Verdana" w:hAnsi="Verdana"/>
        </w:rPr>
        <w:t xml:space="preserve">verwijdering, wrok, </w:t>
      </w:r>
      <w:r>
        <w:rPr>
          <w:rFonts w:ascii="Verdana" w:hAnsi="Verdana"/>
        </w:rPr>
        <w:t xml:space="preserve">wraak en </w:t>
      </w:r>
      <w:r w:rsidR="004E1B6C">
        <w:rPr>
          <w:rFonts w:ascii="Verdana" w:hAnsi="Verdana"/>
        </w:rPr>
        <w:t xml:space="preserve">soms van </w:t>
      </w:r>
      <w:r>
        <w:rPr>
          <w:rFonts w:ascii="Verdana" w:hAnsi="Verdana"/>
        </w:rPr>
        <w:t>geweld terecht</w:t>
      </w:r>
      <w:r w:rsidR="00FE2890">
        <w:rPr>
          <w:rFonts w:ascii="Verdana" w:hAnsi="Verdana"/>
        </w:rPr>
        <w:t xml:space="preserve">. </w:t>
      </w:r>
      <w:r w:rsidR="00A158E1">
        <w:rPr>
          <w:rFonts w:ascii="Verdana" w:hAnsi="Verdana"/>
        </w:rPr>
        <w:t xml:space="preserve">Omdat mensen zichzelf slachtoffer voelen, </w:t>
      </w:r>
      <w:r w:rsidR="00C83D3E">
        <w:rPr>
          <w:rFonts w:ascii="Verdana" w:hAnsi="Verdana"/>
        </w:rPr>
        <w:t xml:space="preserve">rechtvaardigen ze hun eigen wraakzuchtige handelen. </w:t>
      </w:r>
      <w:r w:rsidR="00B77DEC">
        <w:rPr>
          <w:rFonts w:ascii="Verdana" w:hAnsi="Verdana"/>
        </w:rPr>
        <w:t xml:space="preserve">Als </w:t>
      </w:r>
      <w:r w:rsidR="007A5B39">
        <w:rPr>
          <w:rFonts w:ascii="Verdana" w:hAnsi="Verdana"/>
        </w:rPr>
        <w:t xml:space="preserve">alle </w:t>
      </w:r>
      <w:r w:rsidR="00B77DEC">
        <w:rPr>
          <w:rFonts w:ascii="Verdana" w:hAnsi="Verdana"/>
        </w:rPr>
        <w:t xml:space="preserve">mensen deze bede van het Onze Vader oprecht </w:t>
      </w:r>
      <w:r w:rsidR="00C83D3E">
        <w:rPr>
          <w:rFonts w:ascii="Verdana" w:hAnsi="Verdana"/>
        </w:rPr>
        <w:t>zouden leren bidden</w:t>
      </w:r>
      <w:r w:rsidR="00B77DEC">
        <w:rPr>
          <w:rFonts w:ascii="Verdana" w:hAnsi="Verdana"/>
        </w:rPr>
        <w:t>, zou er geen oorlog meer uitgevochten hoeven te worden.</w:t>
      </w:r>
      <w:r w:rsidR="00D34F83">
        <w:rPr>
          <w:rFonts w:ascii="Verdana" w:hAnsi="Verdana"/>
        </w:rPr>
        <w:t xml:space="preserve"> </w:t>
      </w:r>
    </w:p>
    <w:p w14:paraId="10BFF6E9" w14:textId="0DB4CCA9" w:rsidR="003C3591" w:rsidRDefault="00D40029" w:rsidP="003C3591">
      <w:pPr>
        <w:rPr>
          <w:rFonts w:ascii="Verdana" w:hAnsi="Verdana"/>
        </w:rPr>
      </w:pPr>
      <w:r>
        <w:rPr>
          <w:rFonts w:ascii="Verdana" w:hAnsi="Verdana"/>
        </w:rPr>
        <w:t xml:space="preserve">Als wij </w:t>
      </w:r>
      <w:r w:rsidR="00C540C9">
        <w:rPr>
          <w:rFonts w:ascii="Verdana" w:hAnsi="Verdana"/>
        </w:rPr>
        <w:t>anderen vergeven</w:t>
      </w:r>
      <w:r w:rsidR="005B62CA">
        <w:rPr>
          <w:rFonts w:ascii="Verdana" w:hAnsi="Verdana"/>
        </w:rPr>
        <w:t xml:space="preserve"> is </w:t>
      </w:r>
      <w:r>
        <w:rPr>
          <w:rFonts w:ascii="Verdana" w:hAnsi="Verdana"/>
        </w:rPr>
        <w:t xml:space="preserve">dat </w:t>
      </w:r>
      <w:r w:rsidR="00E5535D">
        <w:rPr>
          <w:rFonts w:ascii="Verdana" w:hAnsi="Verdana"/>
        </w:rPr>
        <w:t>echter</w:t>
      </w:r>
      <w:r>
        <w:rPr>
          <w:rFonts w:ascii="Verdana" w:hAnsi="Verdana"/>
        </w:rPr>
        <w:t xml:space="preserve"> </w:t>
      </w:r>
      <w:r w:rsidR="00AB78B7">
        <w:rPr>
          <w:rFonts w:ascii="Verdana" w:hAnsi="Verdana"/>
        </w:rPr>
        <w:t>geen teken van onze goedheid maar</w:t>
      </w:r>
      <w:r w:rsidR="005B62CA">
        <w:rPr>
          <w:rFonts w:ascii="Verdana" w:hAnsi="Verdana"/>
        </w:rPr>
        <w:t xml:space="preserve"> een bewijs van Gods genade in ons leven</w:t>
      </w:r>
      <w:r w:rsidR="0028606B">
        <w:rPr>
          <w:rFonts w:ascii="Verdana" w:hAnsi="Verdana"/>
        </w:rPr>
        <w:t>, zegt de Catechismus</w:t>
      </w:r>
      <w:r w:rsidR="005B62CA">
        <w:rPr>
          <w:rFonts w:ascii="Verdana" w:hAnsi="Verdana"/>
        </w:rPr>
        <w:t xml:space="preserve">. </w:t>
      </w:r>
      <w:r w:rsidR="001454CB">
        <w:rPr>
          <w:rFonts w:ascii="Verdana" w:hAnsi="Verdana"/>
        </w:rPr>
        <w:t xml:space="preserve">Oftewel: </w:t>
      </w:r>
      <w:r w:rsidR="00FA2C5D">
        <w:rPr>
          <w:rFonts w:ascii="Verdana" w:hAnsi="Verdana"/>
        </w:rPr>
        <w:t>s</w:t>
      </w:r>
      <w:r w:rsidR="00373D16">
        <w:rPr>
          <w:rFonts w:ascii="Verdana" w:hAnsi="Verdana"/>
        </w:rPr>
        <w:t xml:space="preserve">chrik is niet nodig. </w:t>
      </w:r>
      <w:r w:rsidR="00A47CB6">
        <w:rPr>
          <w:rFonts w:ascii="Verdana" w:hAnsi="Verdana"/>
        </w:rPr>
        <w:t>Wij hoeven helemaal niet de eerste te zijn met vergeven</w:t>
      </w:r>
      <w:r w:rsidR="00000667">
        <w:rPr>
          <w:rFonts w:ascii="Verdana" w:hAnsi="Verdana"/>
        </w:rPr>
        <w:t>, alsof Gods vergeving van on</w:t>
      </w:r>
      <w:r w:rsidR="00F303F6">
        <w:rPr>
          <w:rFonts w:ascii="Verdana" w:hAnsi="Verdana"/>
        </w:rPr>
        <w:t>ze eigen zonden</w:t>
      </w:r>
      <w:r w:rsidR="00000667">
        <w:rPr>
          <w:rFonts w:ascii="Verdana" w:hAnsi="Verdana"/>
        </w:rPr>
        <w:t xml:space="preserve"> daarvan afhangt</w:t>
      </w:r>
      <w:r w:rsidR="00A47CB6">
        <w:rPr>
          <w:rFonts w:ascii="Verdana" w:hAnsi="Verdana"/>
        </w:rPr>
        <w:t xml:space="preserve">. </w:t>
      </w:r>
      <w:r w:rsidR="00373D16">
        <w:rPr>
          <w:rFonts w:ascii="Verdana" w:hAnsi="Verdana"/>
        </w:rPr>
        <w:t xml:space="preserve">God </w:t>
      </w:r>
      <w:r w:rsidR="00EB391D">
        <w:rPr>
          <w:rFonts w:ascii="Verdana" w:hAnsi="Verdana"/>
        </w:rPr>
        <w:t xml:space="preserve">is </w:t>
      </w:r>
      <w:r w:rsidR="00373D16">
        <w:rPr>
          <w:rFonts w:ascii="Verdana" w:hAnsi="Verdana"/>
        </w:rPr>
        <w:t>als eerst</w:t>
      </w:r>
      <w:r w:rsidR="00223F3F">
        <w:rPr>
          <w:rFonts w:ascii="Verdana" w:hAnsi="Verdana"/>
        </w:rPr>
        <w:t xml:space="preserve">e in ons leven begonnen </w:t>
      </w:r>
      <w:r w:rsidR="00EB391D">
        <w:rPr>
          <w:rFonts w:ascii="Verdana" w:hAnsi="Verdana"/>
        </w:rPr>
        <w:t>met genadig zijn</w:t>
      </w:r>
      <w:r w:rsidR="00223F3F">
        <w:rPr>
          <w:rFonts w:ascii="Verdana" w:hAnsi="Verdana"/>
        </w:rPr>
        <w:t>.</w:t>
      </w:r>
      <w:r w:rsidR="0066472A">
        <w:rPr>
          <w:rFonts w:ascii="Verdana" w:hAnsi="Verdana"/>
        </w:rPr>
        <w:t xml:space="preserve"> Ons vergeven </w:t>
      </w:r>
      <w:r w:rsidR="00A47CB6">
        <w:rPr>
          <w:rFonts w:ascii="Verdana" w:hAnsi="Verdana"/>
        </w:rPr>
        <w:t xml:space="preserve">van anderen </w:t>
      </w:r>
      <w:r w:rsidR="0066472A">
        <w:rPr>
          <w:rFonts w:ascii="Verdana" w:hAnsi="Verdana"/>
        </w:rPr>
        <w:t>volgt daarop. (Ef. 4:32</w:t>
      </w:r>
      <w:r w:rsidR="009D0817">
        <w:rPr>
          <w:rFonts w:ascii="Verdana" w:hAnsi="Verdana"/>
        </w:rPr>
        <w:t xml:space="preserve"> ‘Vergeef elkaar, zoals God in Christus u vergeven heeft’).</w:t>
      </w:r>
    </w:p>
    <w:p w14:paraId="762CD9E7" w14:textId="4E59AB76" w:rsidR="004B7A1C" w:rsidRDefault="004B7A1C" w:rsidP="003C3591">
      <w:pPr>
        <w:rPr>
          <w:rFonts w:ascii="Verdana" w:hAnsi="Verdana"/>
        </w:rPr>
      </w:pPr>
      <w:r>
        <w:rPr>
          <w:rFonts w:ascii="Verdana" w:hAnsi="Verdana"/>
        </w:rPr>
        <w:t xml:space="preserve">Stel je voor dat wij de eerste moeten </w:t>
      </w:r>
      <w:r w:rsidR="00A87F74">
        <w:rPr>
          <w:rFonts w:ascii="Verdana" w:hAnsi="Verdana"/>
        </w:rPr>
        <w:t>zijn met vergeven, dan weten wij toch nooit of wij genoeg anderen</w:t>
      </w:r>
      <w:r w:rsidR="003E155B">
        <w:rPr>
          <w:rFonts w:ascii="Verdana" w:hAnsi="Verdana"/>
        </w:rPr>
        <w:t xml:space="preserve"> en of wij anderen genoeg vergeven hebben? Hoe kunnen wij dan zeker zijn van Gods genade? </w:t>
      </w:r>
      <w:r w:rsidR="00330AF7">
        <w:rPr>
          <w:rFonts w:ascii="Verdana" w:hAnsi="Verdana"/>
        </w:rPr>
        <w:t>Die is dan trouwens geen genade meer, maar verdienste.</w:t>
      </w:r>
      <w:r w:rsidR="00C12655">
        <w:rPr>
          <w:rFonts w:ascii="Verdana" w:hAnsi="Verdana"/>
        </w:rPr>
        <w:t xml:space="preserve"> En een verdienst</w:t>
      </w:r>
      <w:r w:rsidR="00093390">
        <w:rPr>
          <w:rFonts w:ascii="Verdana" w:hAnsi="Verdana"/>
        </w:rPr>
        <w:t>e</w:t>
      </w:r>
      <w:r w:rsidR="00C12655">
        <w:rPr>
          <w:rFonts w:ascii="Verdana" w:hAnsi="Verdana"/>
        </w:rPr>
        <w:t xml:space="preserve"> waarvan je nooit zeker bent, maakt het leven zwaar. Denk maar aan </w:t>
      </w:r>
      <w:r w:rsidR="00093390">
        <w:rPr>
          <w:rFonts w:ascii="Verdana" w:hAnsi="Verdana"/>
        </w:rPr>
        <w:t>het geworstel van Luther om een genadige God te vinden.</w:t>
      </w:r>
      <w:r w:rsidR="00AD2310">
        <w:rPr>
          <w:rFonts w:ascii="Verdana" w:hAnsi="Verdana"/>
        </w:rPr>
        <w:t xml:space="preserve"> Zolang hij dacht dat hij zelf aan voorwaarden moest voldoen, brak het licht van het Evangelie niet door.</w:t>
      </w:r>
    </w:p>
    <w:p w14:paraId="1E25D0DC" w14:textId="77777777" w:rsidR="00441EBC" w:rsidRDefault="00441EBC" w:rsidP="003C3591">
      <w:pPr>
        <w:rPr>
          <w:rFonts w:ascii="Verdana" w:hAnsi="Verdana"/>
        </w:rPr>
      </w:pPr>
    </w:p>
    <w:p w14:paraId="4C1F231F" w14:textId="61FD1C05" w:rsidR="006D4A0B" w:rsidRPr="006D4A0B" w:rsidRDefault="006D4A0B" w:rsidP="003C3591">
      <w:pPr>
        <w:rPr>
          <w:rFonts w:ascii="Verdana" w:hAnsi="Verdana"/>
          <w:b/>
          <w:bCs/>
        </w:rPr>
      </w:pPr>
      <w:r w:rsidRPr="006D4A0B">
        <w:rPr>
          <w:rFonts w:ascii="Verdana" w:hAnsi="Verdana"/>
          <w:b/>
          <w:bCs/>
        </w:rPr>
        <w:t>Verwijzingen</w:t>
      </w:r>
    </w:p>
    <w:p w14:paraId="7222D037" w14:textId="413CB0F0" w:rsidR="00427182" w:rsidRDefault="00427182" w:rsidP="003C3591">
      <w:pPr>
        <w:rPr>
          <w:rFonts w:ascii="Verdana" w:hAnsi="Verdana"/>
        </w:rPr>
      </w:pPr>
      <w:r>
        <w:rPr>
          <w:rFonts w:ascii="Verdana" w:hAnsi="Verdana"/>
        </w:rPr>
        <w:t>De Heidelbergse Catechismus</w:t>
      </w:r>
      <w:r w:rsidR="00F2666A">
        <w:rPr>
          <w:rFonts w:ascii="Verdana" w:hAnsi="Verdana"/>
        </w:rPr>
        <w:t xml:space="preserve"> verwijst naar diverse bijbelteksten. Dat hadden er veel meer kunnen zijn.</w:t>
      </w:r>
      <w:r w:rsidR="001C571A">
        <w:rPr>
          <w:rFonts w:ascii="Verdana" w:hAnsi="Verdana"/>
        </w:rPr>
        <w:t xml:space="preserve"> Er ontbreekt in elk geval een ver</w:t>
      </w:r>
      <w:r w:rsidR="005B643A">
        <w:rPr>
          <w:rFonts w:ascii="Verdana" w:hAnsi="Verdana"/>
        </w:rPr>
        <w:t>w</w:t>
      </w:r>
      <w:r w:rsidR="001C571A">
        <w:rPr>
          <w:rFonts w:ascii="Verdana" w:hAnsi="Verdana"/>
        </w:rPr>
        <w:t>ijzing naar het apocriefe boek Sirach</w:t>
      </w:r>
      <w:r w:rsidR="005B643A">
        <w:rPr>
          <w:rFonts w:ascii="Verdana" w:hAnsi="Verdana"/>
        </w:rPr>
        <w:t xml:space="preserve">. </w:t>
      </w:r>
      <w:r w:rsidR="00E4041D">
        <w:rPr>
          <w:rFonts w:ascii="Verdana" w:hAnsi="Verdana"/>
        </w:rPr>
        <w:t xml:space="preserve">Daar staan </w:t>
      </w:r>
      <w:r w:rsidR="00192635">
        <w:rPr>
          <w:rFonts w:ascii="Verdana" w:hAnsi="Verdana"/>
        </w:rPr>
        <w:t xml:space="preserve">woorden die misschien ook bij de </w:t>
      </w:r>
      <w:r w:rsidR="00420592">
        <w:rPr>
          <w:rFonts w:ascii="Verdana" w:hAnsi="Verdana"/>
        </w:rPr>
        <w:t>J</w:t>
      </w:r>
      <w:r w:rsidR="00192635">
        <w:rPr>
          <w:rFonts w:ascii="Verdana" w:hAnsi="Verdana"/>
        </w:rPr>
        <w:t>oden in Jezus’ dagen bekend waren</w:t>
      </w:r>
      <w:r w:rsidR="00420592">
        <w:rPr>
          <w:rFonts w:ascii="Verdana" w:hAnsi="Verdana"/>
        </w:rPr>
        <w:t xml:space="preserve"> als het gaat over vergeving ontvangen van God en vergeving uitdelen</w:t>
      </w:r>
      <w:r w:rsidR="00116199">
        <w:rPr>
          <w:rFonts w:ascii="Verdana" w:hAnsi="Verdana"/>
        </w:rPr>
        <w:t xml:space="preserve"> aan mensen</w:t>
      </w:r>
      <w:r w:rsidR="00420592">
        <w:rPr>
          <w:rFonts w:ascii="Verdana" w:hAnsi="Verdana"/>
        </w:rPr>
        <w:t>.</w:t>
      </w:r>
      <w:r w:rsidR="00DA2D78">
        <w:rPr>
          <w:rFonts w:ascii="Verdana" w:hAnsi="Verdana"/>
        </w:rPr>
        <w:t xml:space="preserve"> De discipelen zullen niet verrast geweest zijn dat Jezus de vijfde bede</w:t>
      </w:r>
      <w:r w:rsidR="00BF2B82">
        <w:rPr>
          <w:rFonts w:ascii="Verdana" w:hAnsi="Verdana"/>
        </w:rPr>
        <w:t xml:space="preserve"> aan hen geleerd heeft. Hij stond in een traditie.</w:t>
      </w:r>
    </w:p>
    <w:p w14:paraId="1689396B" w14:textId="77777777" w:rsidR="00427182" w:rsidRPr="00CC652F" w:rsidRDefault="00427182" w:rsidP="003C3591">
      <w:pPr>
        <w:rPr>
          <w:rFonts w:ascii="Verdana" w:hAnsi="Verdana"/>
        </w:rPr>
      </w:pPr>
    </w:p>
    <w:p w14:paraId="0523EBE2" w14:textId="3F8E1530" w:rsidR="003C3591" w:rsidRPr="00FD72E2" w:rsidRDefault="003C3591" w:rsidP="003C3591">
      <w:pPr>
        <w:rPr>
          <w:rFonts w:ascii="Verdana" w:hAnsi="Verdana"/>
          <w:b/>
          <w:bCs/>
          <w:color w:val="ED7D31" w:themeColor="accent2"/>
          <w:sz w:val="28"/>
          <w:szCs w:val="28"/>
        </w:rPr>
      </w:pPr>
      <w:r w:rsidRPr="00FD72E2">
        <w:rPr>
          <w:rFonts w:ascii="Verdana" w:hAnsi="Verdana"/>
          <w:b/>
          <w:bCs/>
          <w:color w:val="ED7D31" w:themeColor="accent2"/>
          <w:sz w:val="28"/>
          <w:szCs w:val="28"/>
        </w:rPr>
        <w:lastRenderedPageBreak/>
        <w:t>Sirach 28</w:t>
      </w:r>
      <w:r w:rsidR="00CC5DAA" w:rsidRPr="00FD72E2">
        <w:rPr>
          <w:rFonts w:ascii="Verdana" w:hAnsi="Verdana"/>
          <w:b/>
          <w:bCs/>
          <w:color w:val="ED7D31" w:themeColor="accent2"/>
          <w:sz w:val="28"/>
          <w:szCs w:val="28"/>
        </w:rPr>
        <w:t xml:space="preserve"> (NBV)</w:t>
      </w:r>
    </w:p>
    <w:p w14:paraId="4E1CEAF5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1Wie wraak neemt, zal de wraak van de Heer ondervinden,</w:t>
      </w:r>
    </w:p>
    <w:p w14:paraId="466E9923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de Heer zal zijn zonden zeker niet vergeten.</w:t>
      </w:r>
    </w:p>
    <w:p w14:paraId="1BF5AF48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2Vergeef je naaste het onrecht dat hij deed,</w:t>
      </w:r>
    </w:p>
    <w:p w14:paraId="3B520F49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dan worden, als je bidt, ook jou je zonden vergeven.</w:t>
      </w:r>
    </w:p>
    <w:p w14:paraId="56212ADA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3Hoe kan een mens die woede koestert tegen een ander</w:t>
      </w:r>
    </w:p>
    <w:p w14:paraId="5175C409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bij de Heer om verzoening vragen?</w:t>
      </w:r>
    </w:p>
    <w:p w14:paraId="2DEE7B1E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4Hoe kan een mens die geen erbarmen heeft met zijn medemens</w:t>
      </w:r>
    </w:p>
    <w:p w14:paraId="30F5EC51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bidden om vergeving voor zijn eigen zonden?</w:t>
      </w:r>
    </w:p>
    <w:p w14:paraId="65779EAA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5Je bent maar een mens: als je in je woede volhardt,</w:t>
      </w:r>
    </w:p>
    <w:p w14:paraId="390EC549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wie zal dan je zonden vergeven?</w:t>
      </w:r>
    </w:p>
    <w:p w14:paraId="06B36015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6Denk aan het einde en wees niet langer vijandig,</w:t>
      </w:r>
    </w:p>
    <w:p w14:paraId="2A79C1F3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denk aan je dood en vergankelijkheid, en houd je aan de geboden.</w:t>
      </w:r>
    </w:p>
    <w:p w14:paraId="1C124339" w14:textId="77777777" w:rsidR="003C3591" w:rsidRPr="00FC221D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7Denk aan de geboden en koester geen wrok tegen je naaste,</w:t>
      </w:r>
    </w:p>
    <w:p w14:paraId="60AB933C" w14:textId="03A9A12D" w:rsidR="0022691A" w:rsidRDefault="003C3591" w:rsidP="003C3591">
      <w:pPr>
        <w:rPr>
          <w:rFonts w:ascii="Verdana" w:hAnsi="Verdana"/>
          <w:color w:val="ED7D31" w:themeColor="accent2"/>
        </w:rPr>
      </w:pPr>
      <w:r w:rsidRPr="00FC221D">
        <w:rPr>
          <w:rFonts w:ascii="Verdana" w:hAnsi="Verdana"/>
          <w:color w:val="ED7D31" w:themeColor="accent2"/>
        </w:rPr>
        <w:t>denk aan het verbond met de Allerhoogste en zie fouten door de vingers.</w:t>
      </w:r>
    </w:p>
    <w:p w14:paraId="1A41D3B5" w14:textId="77777777" w:rsidR="00FD72E2" w:rsidRDefault="00FD72E2" w:rsidP="003C3591">
      <w:pPr>
        <w:rPr>
          <w:rFonts w:ascii="Verdana" w:hAnsi="Verdana"/>
          <w:color w:val="ED7D31" w:themeColor="accent2"/>
        </w:rPr>
      </w:pPr>
    </w:p>
    <w:p w14:paraId="6143F1EB" w14:textId="6B67D375" w:rsidR="00F671F8" w:rsidRDefault="00FD72E2" w:rsidP="003C3591">
      <w:pPr>
        <w:rPr>
          <w:rFonts w:ascii="Verdana" w:hAnsi="Verdana"/>
          <w:color w:val="000000" w:themeColor="text1"/>
        </w:rPr>
      </w:pPr>
      <w:r w:rsidRPr="00A9693B">
        <w:rPr>
          <w:rFonts w:ascii="Verdana" w:hAnsi="Verdana"/>
          <w:color w:val="000000" w:themeColor="text1"/>
        </w:rPr>
        <w:t xml:space="preserve">Vers 3 en 4 zijn de sleutel. </w:t>
      </w:r>
      <w:r w:rsidR="00693901" w:rsidRPr="00A9693B">
        <w:rPr>
          <w:rFonts w:ascii="Verdana" w:hAnsi="Verdana"/>
          <w:color w:val="000000" w:themeColor="text1"/>
        </w:rPr>
        <w:t xml:space="preserve">Het is toch </w:t>
      </w:r>
      <w:r w:rsidR="00401FDE">
        <w:rPr>
          <w:rFonts w:ascii="Verdana" w:hAnsi="Verdana"/>
          <w:color w:val="000000" w:themeColor="text1"/>
        </w:rPr>
        <w:t xml:space="preserve">alleszins </w:t>
      </w:r>
      <w:r w:rsidR="00693901" w:rsidRPr="00A9693B">
        <w:rPr>
          <w:rFonts w:ascii="Verdana" w:hAnsi="Verdana"/>
          <w:color w:val="000000" w:themeColor="text1"/>
        </w:rPr>
        <w:t>begrij</w:t>
      </w:r>
      <w:r w:rsidR="00A9693B" w:rsidRPr="00A9693B">
        <w:rPr>
          <w:rFonts w:ascii="Verdana" w:hAnsi="Verdana"/>
          <w:color w:val="000000" w:themeColor="text1"/>
        </w:rPr>
        <w:t>pel</w:t>
      </w:r>
      <w:r w:rsidR="00693901" w:rsidRPr="00A9693B">
        <w:rPr>
          <w:rFonts w:ascii="Verdana" w:hAnsi="Verdana"/>
          <w:color w:val="000000" w:themeColor="text1"/>
        </w:rPr>
        <w:t xml:space="preserve">ijk dat een mens niet bij God kan aankloppen met een gebed om vergeving als hij zelf </w:t>
      </w:r>
      <w:r w:rsidR="00615A89" w:rsidRPr="00A9693B">
        <w:rPr>
          <w:rFonts w:ascii="Verdana" w:hAnsi="Verdana"/>
          <w:color w:val="000000" w:themeColor="text1"/>
        </w:rPr>
        <w:t>woedend is en blijft op een medemens?</w:t>
      </w:r>
      <w:r w:rsidR="00861EA4">
        <w:rPr>
          <w:rFonts w:ascii="Verdana" w:hAnsi="Verdana"/>
          <w:color w:val="000000" w:themeColor="text1"/>
        </w:rPr>
        <w:t xml:space="preserve"> </w:t>
      </w:r>
      <w:r w:rsidR="00F671F8">
        <w:rPr>
          <w:rFonts w:ascii="Verdana" w:hAnsi="Verdana"/>
          <w:color w:val="000000" w:themeColor="text1"/>
        </w:rPr>
        <w:t xml:space="preserve">De gelijkenis </w:t>
      </w:r>
      <w:r w:rsidR="00721F10">
        <w:rPr>
          <w:rFonts w:ascii="Verdana" w:hAnsi="Verdana"/>
          <w:color w:val="000000" w:themeColor="text1"/>
        </w:rPr>
        <w:t xml:space="preserve">van Jezus </w:t>
      </w:r>
      <w:r w:rsidR="00F671F8">
        <w:rPr>
          <w:rFonts w:ascii="Verdana" w:hAnsi="Verdana"/>
          <w:color w:val="000000" w:themeColor="text1"/>
        </w:rPr>
        <w:t>van de</w:t>
      </w:r>
      <w:r w:rsidR="00721F10">
        <w:rPr>
          <w:rFonts w:ascii="Verdana" w:hAnsi="Verdana"/>
          <w:color w:val="000000" w:themeColor="text1"/>
        </w:rPr>
        <w:t xml:space="preserve"> onbarmhartige knecht</w:t>
      </w:r>
      <w:r w:rsidR="0066578A">
        <w:rPr>
          <w:rFonts w:ascii="Verdana" w:hAnsi="Verdana"/>
          <w:color w:val="000000" w:themeColor="text1"/>
        </w:rPr>
        <w:t>, d</w:t>
      </w:r>
      <w:r w:rsidR="002A5426">
        <w:rPr>
          <w:rFonts w:ascii="Verdana" w:hAnsi="Verdana"/>
          <w:color w:val="000000" w:themeColor="text1"/>
        </w:rPr>
        <w:t>i</w:t>
      </w:r>
      <w:r w:rsidR="0066578A">
        <w:rPr>
          <w:rFonts w:ascii="Verdana" w:hAnsi="Verdana"/>
          <w:color w:val="000000" w:themeColor="text1"/>
        </w:rPr>
        <w:t xml:space="preserve">e genade van zijn </w:t>
      </w:r>
      <w:r w:rsidR="005A5A86">
        <w:rPr>
          <w:rFonts w:ascii="Verdana" w:hAnsi="Verdana"/>
          <w:color w:val="000000" w:themeColor="text1"/>
        </w:rPr>
        <w:t>h</w:t>
      </w:r>
      <w:r w:rsidR="0066578A">
        <w:rPr>
          <w:rFonts w:ascii="Verdana" w:hAnsi="Verdana"/>
          <w:color w:val="000000" w:themeColor="text1"/>
        </w:rPr>
        <w:t xml:space="preserve">eer ontving maar die niet wilde uitdelen aan iemand die hem iets schuldig was, </w:t>
      </w:r>
      <w:r w:rsidR="007E7C7F">
        <w:rPr>
          <w:rFonts w:ascii="Verdana" w:hAnsi="Verdana"/>
          <w:color w:val="000000" w:themeColor="text1"/>
        </w:rPr>
        <w:t xml:space="preserve">uit Mattheus 18, </w:t>
      </w:r>
      <w:r w:rsidR="009E35F7">
        <w:rPr>
          <w:rFonts w:ascii="Verdana" w:hAnsi="Verdana"/>
          <w:color w:val="000000" w:themeColor="text1"/>
        </w:rPr>
        <w:t>sluit helemaal aan bij Sirach 28.</w:t>
      </w:r>
    </w:p>
    <w:p w14:paraId="09824B00" w14:textId="67E8C5F6" w:rsidR="00FD72E2" w:rsidRDefault="001375DD" w:rsidP="003C3591">
      <w:pPr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 xml:space="preserve">Vers </w:t>
      </w:r>
      <w:r w:rsidR="00644D16">
        <w:rPr>
          <w:rFonts w:ascii="Verdana" w:hAnsi="Verdana"/>
          <w:color w:val="000000" w:themeColor="text1"/>
        </w:rPr>
        <w:t>5,6 en 7 bevatten een mooie opklimming</w:t>
      </w:r>
      <w:r w:rsidR="0098714F">
        <w:rPr>
          <w:rFonts w:ascii="Verdana" w:hAnsi="Verdana"/>
          <w:color w:val="000000" w:themeColor="text1"/>
        </w:rPr>
        <w:t xml:space="preserve">. Die eindigt met de </w:t>
      </w:r>
      <w:r w:rsidR="00401FDE">
        <w:rPr>
          <w:rFonts w:ascii="Verdana" w:hAnsi="Verdana"/>
          <w:color w:val="000000" w:themeColor="text1"/>
        </w:rPr>
        <w:t>hoogste</w:t>
      </w:r>
      <w:r w:rsidR="0098714F">
        <w:rPr>
          <w:rFonts w:ascii="Verdana" w:hAnsi="Verdana"/>
          <w:color w:val="000000" w:themeColor="text1"/>
        </w:rPr>
        <w:t xml:space="preserve"> reden om vergevingsgezind te zijn: denk aan Gods Verbond. Oftewel: denk eraan dat God de eerste is in jouw leven</w:t>
      </w:r>
      <w:r w:rsidR="00173383">
        <w:rPr>
          <w:rFonts w:ascii="Verdana" w:hAnsi="Verdana"/>
          <w:color w:val="000000" w:themeColor="text1"/>
        </w:rPr>
        <w:t xml:space="preserve"> met zijn ‘unfailing love’.</w:t>
      </w:r>
      <w:r w:rsidR="00CD5713">
        <w:rPr>
          <w:rFonts w:ascii="Verdana" w:hAnsi="Verdana"/>
          <w:color w:val="000000" w:themeColor="text1"/>
        </w:rPr>
        <w:t xml:space="preserve"> D</w:t>
      </w:r>
      <w:r w:rsidR="00967C52">
        <w:rPr>
          <w:rFonts w:ascii="Verdana" w:hAnsi="Verdana"/>
          <w:color w:val="000000" w:themeColor="text1"/>
        </w:rPr>
        <w:t xml:space="preserve">us ook vanuit Sirach 28 is de </w:t>
      </w:r>
      <w:r w:rsidR="00CD5713">
        <w:rPr>
          <w:rFonts w:ascii="Verdana" w:hAnsi="Verdana"/>
          <w:color w:val="000000" w:themeColor="text1"/>
        </w:rPr>
        <w:t>schrik van Rikkert</w:t>
      </w:r>
      <w:r w:rsidR="00967C52">
        <w:rPr>
          <w:rFonts w:ascii="Verdana" w:hAnsi="Verdana"/>
          <w:color w:val="000000" w:themeColor="text1"/>
        </w:rPr>
        <w:t xml:space="preserve"> niet nodi</w:t>
      </w:r>
      <w:r w:rsidR="007E7C7F">
        <w:rPr>
          <w:rFonts w:ascii="Verdana" w:hAnsi="Verdana"/>
          <w:color w:val="000000" w:themeColor="text1"/>
        </w:rPr>
        <w:t>g</w:t>
      </w:r>
      <w:r w:rsidR="00967C52">
        <w:rPr>
          <w:rFonts w:ascii="Verdana" w:hAnsi="Verdana"/>
          <w:color w:val="000000" w:themeColor="text1"/>
        </w:rPr>
        <w:t>.</w:t>
      </w:r>
    </w:p>
    <w:p w14:paraId="5B0386D9" w14:textId="46C5BD2D" w:rsidR="00967C52" w:rsidRDefault="00F750EC" w:rsidP="003C3591">
      <w:pPr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Even nog iets over</w:t>
      </w:r>
      <w:r w:rsidR="005A7048">
        <w:rPr>
          <w:rFonts w:ascii="Verdana" w:hAnsi="Verdana"/>
          <w:color w:val="000000" w:themeColor="text1"/>
        </w:rPr>
        <w:t xml:space="preserve"> het laatste zinsdeel van vers 7</w:t>
      </w:r>
      <w:r w:rsidR="00A10D7A">
        <w:rPr>
          <w:rFonts w:ascii="Verdana" w:hAnsi="Verdana"/>
          <w:color w:val="000000" w:themeColor="text1"/>
        </w:rPr>
        <w:t xml:space="preserve">, om een misverstand te voorkomen. Daar </w:t>
      </w:r>
      <w:r w:rsidR="00893A0F">
        <w:rPr>
          <w:rFonts w:ascii="Verdana" w:hAnsi="Verdana"/>
          <w:color w:val="000000" w:themeColor="text1"/>
        </w:rPr>
        <w:t>staat d</w:t>
      </w:r>
      <w:r w:rsidR="005A7048">
        <w:rPr>
          <w:rFonts w:ascii="Verdana" w:hAnsi="Verdana"/>
          <w:color w:val="000000" w:themeColor="text1"/>
        </w:rPr>
        <w:t>e oproep ‘zie fouten door de vingers</w:t>
      </w:r>
      <w:r w:rsidR="003C6B96">
        <w:rPr>
          <w:rFonts w:ascii="Verdana" w:hAnsi="Verdana"/>
          <w:color w:val="000000" w:themeColor="text1"/>
        </w:rPr>
        <w:t>’</w:t>
      </w:r>
      <w:r w:rsidR="002A5B8B">
        <w:rPr>
          <w:rFonts w:ascii="Verdana" w:hAnsi="Verdana"/>
          <w:color w:val="000000" w:themeColor="text1"/>
        </w:rPr>
        <w:t xml:space="preserve">. Dat </w:t>
      </w:r>
      <w:r w:rsidR="003C6B96">
        <w:rPr>
          <w:rFonts w:ascii="Verdana" w:hAnsi="Verdana"/>
          <w:color w:val="000000" w:themeColor="text1"/>
        </w:rPr>
        <w:t xml:space="preserve">klinkt </w:t>
      </w:r>
      <w:r w:rsidR="00691D8A">
        <w:rPr>
          <w:rFonts w:ascii="Verdana" w:hAnsi="Verdana"/>
          <w:color w:val="000000" w:themeColor="text1"/>
        </w:rPr>
        <w:t xml:space="preserve">alsof </w:t>
      </w:r>
      <w:r w:rsidR="00D11878">
        <w:rPr>
          <w:rFonts w:ascii="Verdana" w:hAnsi="Verdana"/>
          <w:color w:val="000000" w:themeColor="text1"/>
        </w:rPr>
        <w:t>er geen recht gedaan hoeft te worden als iemand je iets heeft aangedaan.</w:t>
      </w:r>
      <w:r w:rsidR="0083165C">
        <w:rPr>
          <w:rFonts w:ascii="Verdana" w:hAnsi="Verdana"/>
          <w:color w:val="000000" w:themeColor="text1"/>
        </w:rPr>
        <w:t xml:space="preserve"> Jezus </w:t>
      </w:r>
      <w:r w:rsidR="002A5B8B">
        <w:rPr>
          <w:rFonts w:ascii="Verdana" w:hAnsi="Verdana"/>
          <w:color w:val="000000" w:themeColor="text1"/>
        </w:rPr>
        <w:t xml:space="preserve">scherpt dat aan </w:t>
      </w:r>
      <w:r w:rsidR="0083165C">
        <w:rPr>
          <w:rFonts w:ascii="Verdana" w:hAnsi="Verdana"/>
          <w:color w:val="000000" w:themeColor="text1"/>
        </w:rPr>
        <w:t xml:space="preserve">in Mattheus 18 en Lukas 17: als iemand tegen je zondigt hoef je niets </w:t>
      </w:r>
      <w:r w:rsidR="0083165C" w:rsidRPr="00893A0F">
        <w:rPr>
          <w:rFonts w:ascii="Verdana" w:hAnsi="Verdana"/>
          <w:i/>
          <w:iCs/>
          <w:color w:val="000000" w:themeColor="text1"/>
        </w:rPr>
        <w:t>zomaar</w:t>
      </w:r>
      <w:r w:rsidR="0083165C">
        <w:rPr>
          <w:rFonts w:ascii="Verdana" w:hAnsi="Verdana"/>
          <w:color w:val="000000" w:themeColor="text1"/>
        </w:rPr>
        <w:t xml:space="preserve"> door de vingers te zien. Je </w:t>
      </w:r>
      <w:r w:rsidR="00761B71">
        <w:rPr>
          <w:rFonts w:ascii="Verdana" w:hAnsi="Verdana"/>
          <w:color w:val="000000" w:themeColor="text1"/>
        </w:rPr>
        <w:t>moet de zondaar juist op zijn fouten wijzen</w:t>
      </w:r>
      <w:r w:rsidR="009750A9">
        <w:rPr>
          <w:rFonts w:ascii="Verdana" w:hAnsi="Verdana"/>
          <w:color w:val="000000" w:themeColor="text1"/>
        </w:rPr>
        <w:t xml:space="preserve"> (</w:t>
      </w:r>
      <w:r w:rsidR="002A5B8B">
        <w:rPr>
          <w:rFonts w:ascii="Verdana" w:hAnsi="Verdana"/>
          <w:color w:val="000000" w:themeColor="text1"/>
        </w:rPr>
        <w:t>Matth, 18:</w:t>
      </w:r>
      <w:r w:rsidR="00B613CB">
        <w:rPr>
          <w:rFonts w:ascii="Verdana" w:hAnsi="Verdana"/>
          <w:color w:val="000000" w:themeColor="text1"/>
        </w:rPr>
        <w:t xml:space="preserve">15-17, </w:t>
      </w:r>
      <w:r w:rsidR="009750A9">
        <w:rPr>
          <w:rFonts w:ascii="Verdana" w:hAnsi="Verdana"/>
          <w:color w:val="000000" w:themeColor="text1"/>
        </w:rPr>
        <w:t>Luk. 17:3)</w:t>
      </w:r>
      <w:r w:rsidR="007F5298">
        <w:rPr>
          <w:rFonts w:ascii="Verdana" w:hAnsi="Verdana"/>
          <w:color w:val="000000" w:themeColor="text1"/>
        </w:rPr>
        <w:t xml:space="preserve"> Pas als die ander</w:t>
      </w:r>
      <w:r w:rsidR="00BC580B">
        <w:rPr>
          <w:rFonts w:ascii="Verdana" w:hAnsi="Verdana"/>
          <w:color w:val="000000" w:themeColor="text1"/>
        </w:rPr>
        <w:t xml:space="preserve"> berouw heeft kun je hem vergeven</w:t>
      </w:r>
      <w:r w:rsidR="00615BD1">
        <w:rPr>
          <w:rFonts w:ascii="Verdana" w:hAnsi="Verdana"/>
          <w:color w:val="000000" w:themeColor="text1"/>
        </w:rPr>
        <w:t xml:space="preserve">, </w:t>
      </w:r>
      <w:r w:rsidR="00BC580B">
        <w:rPr>
          <w:rFonts w:ascii="Verdana" w:hAnsi="Verdana"/>
          <w:color w:val="000000" w:themeColor="text1"/>
        </w:rPr>
        <w:t>voorbij zien aan zijn zonden.</w:t>
      </w:r>
      <w:r w:rsidR="004703E3">
        <w:rPr>
          <w:rFonts w:ascii="Verdana" w:hAnsi="Verdana"/>
          <w:color w:val="000000" w:themeColor="text1"/>
        </w:rPr>
        <w:t xml:space="preserve"> </w:t>
      </w:r>
      <w:r w:rsidR="006F4732">
        <w:rPr>
          <w:rFonts w:ascii="Verdana" w:hAnsi="Verdana"/>
          <w:color w:val="000000" w:themeColor="text1"/>
        </w:rPr>
        <w:t xml:space="preserve">Het </w:t>
      </w:r>
      <w:r w:rsidR="00DA3277">
        <w:rPr>
          <w:rFonts w:ascii="Verdana" w:hAnsi="Verdana"/>
          <w:color w:val="000000" w:themeColor="text1"/>
        </w:rPr>
        <w:t>initiatief om tot herstel van de relatie te komen, blijft echt</w:t>
      </w:r>
      <w:r w:rsidR="006D2FD4">
        <w:rPr>
          <w:rFonts w:ascii="Verdana" w:hAnsi="Verdana"/>
          <w:color w:val="000000" w:themeColor="text1"/>
        </w:rPr>
        <w:t xml:space="preserve">er </w:t>
      </w:r>
      <w:r w:rsidR="00DA3277">
        <w:rPr>
          <w:rFonts w:ascii="Verdana" w:hAnsi="Verdana"/>
          <w:color w:val="000000" w:themeColor="text1"/>
        </w:rPr>
        <w:t xml:space="preserve">bij jou liggen. </w:t>
      </w:r>
    </w:p>
    <w:p w14:paraId="19A781F9" w14:textId="03A724DF" w:rsidR="009101C3" w:rsidRDefault="00D979D6" w:rsidP="003C3591">
      <w:pPr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Je kunt het</w:t>
      </w:r>
      <w:r w:rsidR="00325F49">
        <w:rPr>
          <w:rFonts w:ascii="Verdana" w:hAnsi="Verdana"/>
          <w:color w:val="000000" w:themeColor="text1"/>
        </w:rPr>
        <w:t xml:space="preserve"> versdeel ook vertalen met ‘overzie de onwetendheid; (Statenvertaling)</w:t>
      </w:r>
      <w:r w:rsidR="00FD14AF">
        <w:rPr>
          <w:rFonts w:ascii="Verdana" w:hAnsi="Verdana"/>
          <w:color w:val="000000" w:themeColor="text1"/>
        </w:rPr>
        <w:t xml:space="preserve">. </w:t>
      </w:r>
      <w:r w:rsidR="00310992">
        <w:rPr>
          <w:rFonts w:ascii="Verdana" w:hAnsi="Verdana"/>
          <w:color w:val="000000" w:themeColor="text1"/>
        </w:rPr>
        <w:t>In Engels</w:t>
      </w:r>
      <w:r w:rsidR="00954739">
        <w:rPr>
          <w:rFonts w:ascii="Verdana" w:hAnsi="Verdana"/>
          <w:color w:val="000000" w:themeColor="text1"/>
        </w:rPr>
        <w:t>e vertalingen</w:t>
      </w:r>
      <w:r w:rsidR="00310992">
        <w:rPr>
          <w:rFonts w:ascii="Verdana" w:hAnsi="Verdana"/>
          <w:color w:val="000000" w:themeColor="text1"/>
        </w:rPr>
        <w:t xml:space="preserve">: </w:t>
      </w:r>
      <w:r w:rsidR="00954739">
        <w:rPr>
          <w:rFonts w:ascii="Verdana" w:hAnsi="Verdana"/>
          <w:color w:val="000000" w:themeColor="text1"/>
        </w:rPr>
        <w:t>‘o</w:t>
      </w:r>
      <w:r w:rsidR="00310992">
        <w:rPr>
          <w:rFonts w:ascii="Verdana" w:hAnsi="Verdana"/>
          <w:color w:val="000000" w:themeColor="text1"/>
        </w:rPr>
        <w:t>verlook ig</w:t>
      </w:r>
      <w:r w:rsidR="00954739">
        <w:rPr>
          <w:rFonts w:ascii="Verdana" w:hAnsi="Verdana"/>
          <w:color w:val="000000" w:themeColor="text1"/>
        </w:rPr>
        <w:t xml:space="preserve">norance’. </w:t>
      </w:r>
      <w:r w:rsidR="00FD14AF">
        <w:rPr>
          <w:rFonts w:ascii="Verdana" w:hAnsi="Verdana"/>
          <w:color w:val="000000" w:themeColor="text1"/>
        </w:rPr>
        <w:t>Het oud-Nederlandse ‘overzien’ betekent hier ook</w:t>
      </w:r>
      <w:r w:rsidR="00BA3385">
        <w:rPr>
          <w:rFonts w:ascii="Verdana" w:hAnsi="Verdana"/>
          <w:color w:val="000000" w:themeColor="text1"/>
        </w:rPr>
        <w:t>: ‘zie voorbij aan‘, ‘zie door de vingers’.</w:t>
      </w:r>
      <w:r w:rsidR="009672A1">
        <w:rPr>
          <w:rFonts w:ascii="Verdana" w:hAnsi="Verdana"/>
          <w:color w:val="000000" w:themeColor="text1"/>
        </w:rPr>
        <w:t xml:space="preserve"> </w:t>
      </w:r>
      <w:r w:rsidR="007320D0">
        <w:rPr>
          <w:rFonts w:ascii="Verdana" w:hAnsi="Verdana"/>
          <w:color w:val="000000" w:themeColor="text1"/>
        </w:rPr>
        <w:t>‘Onwetendheid’ in plaats van ‘fouten’ is de versie van de Septuaginta</w:t>
      </w:r>
      <w:r w:rsidR="00147745">
        <w:rPr>
          <w:rFonts w:ascii="Verdana" w:hAnsi="Verdana"/>
          <w:color w:val="000000" w:themeColor="text1"/>
        </w:rPr>
        <w:t xml:space="preserve">. </w:t>
      </w:r>
      <w:r w:rsidR="00D82598">
        <w:rPr>
          <w:rFonts w:ascii="Verdana" w:hAnsi="Verdana"/>
          <w:color w:val="000000" w:themeColor="text1"/>
        </w:rPr>
        <w:t xml:space="preserve">(De oudste </w:t>
      </w:r>
      <w:r w:rsidR="00D82598">
        <w:rPr>
          <w:rFonts w:ascii="Verdana" w:hAnsi="Verdana"/>
          <w:color w:val="000000" w:themeColor="text1"/>
        </w:rPr>
        <w:lastRenderedPageBreak/>
        <w:t xml:space="preserve">Griekse vertaling van het Oude </w:t>
      </w:r>
      <w:r w:rsidR="00147745">
        <w:rPr>
          <w:rFonts w:ascii="Verdana" w:hAnsi="Verdana"/>
          <w:color w:val="000000" w:themeColor="text1"/>
        </w:rPr>
        <w:t>T</w:t>
      </w:r>
      <w:r w:rsidR="00D82598">
        <w:rPr>
          <w:rFonts w:ascii="Verdana" w:hAnsi="Verdana"/>
          <w:color w:val="000000" w:themeColor="text1"/>
        </w:rPr>
        <w:t>estament, waarin ook de apocriefe boeken staan)</w:t>
      </w:r>
      <w:r w:rsidR="007320D0">
        <w:rPr>
          <w:rFonts w:ascii="Verdana" w:hAnsi="Verdana"/>
          <w:color w:val="000000" w:themeColor="text1"/>
        </w:rPr>
        <w:t xml:space="preserve">. </w:t>
      </w:r>
      <w:r w:rsidR="00536FE0">
        <w:rPr>
          <w:rFonts w:ascii="Verdana" w:hAnsi="Verdana"/>
          <w:color w:val="000000" w:themeColor="text1"/>
        </w:rPr>
        <w:t>Zo vertaald roept Sirach meer in het algemeen op om mild om te gaan met de overtredingen van medemensen</w:t>
      </w:r>
      <w:r w:rsidR="00540608">
        <w:rPr>
          <w:rFonts w:ascii="Verdana" w:hAnsi="Verdana"/>
          <w:color w:val="000000" w:themeColor="text1"/>
        </w:rPr>
        <w:t xml:space="preserve"> die voortkomen uit hun menselijk tekort.</w:t>
      </w:r>
      <w:r w:rsidR="00FF2ADF">
        <w:rPr>
          <w:rFonts w:ascii="Verdana" w:hAnsi="Verdana"/>
          <w:color w:val="000000" w:themeColor="text1"/>
        </w:rPr>
        <w:t xml:space="preserve"> Of misschien bedoelt hij wel: wees mild tegenover mensen die onwetend zijn</w:t>
      </w:r>
      <w:r w:rsidR="00C9528C">
        <w:rPr>
          <w:rFonts w:ascii="Verdana" w:hAnsi="Verdana"/>
          <w:color w:val="000000" w:themeColor="text1"/>
        </w:rPr>
        <w:t xml:space="preserve"> aan het verbond van God</w:t>
      </w:r>
      <w:r w:rsidR="005C29C6">
        <w:rPr>
          <w:rFonts w:ascii="Verdana" w:hAnsi="Verdana"/>
          <w:color w:val="000000" w:themeColor="text1"/>
        </w:rPr>
        <w:t>. Dan kan jij in je vergevingsgezindheid laten zien dat jij de Allerhoogste wel kent.</w:t>
      </w:r>
    </w:p>
    <w:p w14:paraId="711B6E7D" w14:textId="77777777" w:rsidR="00452C37" w:rsidRDefault="00452C37" w:rsidP="003C3591">
      <w:pPr>
        <w:rPr>
          <w:rFonts w:ascii="Verdana" w:hAnsi="Verdana"/>
          <w:color w:val="000000" w:themeColor="text1"/>
        </w:rPr>
      </w:pPr>
    </w:p>
    <w:p w14:paraId="48E82B57" w14:textId="40B52AC4" w:rsidR="00452C37" w:rsidRPr="007219DD" w:rsidRDefault="00452C37" w:rsidP="003C3591">
      <w:pPr>
        <w:rPr>
          <w:rFonts w:ascii="Verdana" w:hAnsi="Verdana"/>
          <w:b/>
          <w:bCs/>
          <w:color w:val="000000" w:themeColor="text1"/>
          <w:sz w:val="28"/>
          <w:szCs w:val="28"/>
        </w:rPr>
      </w:pPr>
      <w:r w:rsidRPr="007219DD">
        <w:rPr>
          <w:rFonts w:ascii="Verdana" w:hAnsi="Verdana"/>
          <w:b/>
          <w:bCs/>
          <w:color w:val="000000" w:themeColor="text1"/>
          <w:sz w:val="28"/>
          <w:szCs w:val="28"/>
        </w:rPr>
        <w:t>Zeventig maal zeven maal</w:t>
      </w:r>
    </w:p>
    <w:p w14:paraId="7F141F11" w14:textId="3DD1D006" w:rsidR="00E64D47" w:rsidRDefault="00452C37" w:rsidP="003C3591">
      <w:pPr>
        <w:rPr>
          <w:rFonts w:ascii="Verdana" w:hAnsi="Verdana"/>
        </w:rPr>
      </w:pPr>
      <w:r>
        <w:rPr>
          <w:rFonts w:ascii="Verdana" w:hAnsi="Verdana"/>
          <w:color w:val="000000" w:themeColor="text1"/>
        </w:rPr>
        <w:t xml:space="preserve">Ik kom nog één keer terug op de </w:t>
      </w:r>
      <w:r w:rsidR="009D0808">
        <w:rPr>
          <w:rFonts w:ascii="Verdana" w:hAnsi="Verdana"/>
          <w:color w:val="000000" w:themeColor="text1"/>
        </w:rPr>
        <w:t xml:space="preserve">niet nodige </w:t>
      </w:r>
      <w:r>
        <w:rPr>
          <w:rFonts w:ascii="Verdana" w:hAnsi="Verdana"/>
          <w:color w:val="000000" w:themeColor="text1"/>
        </w:rPr>
        <w:t>schrik van Rikkert.</w:t>
      </w:r>
      <w:r w:rsidR="003767FA">
        <w:rPr>
          <w:rFonts w:ascii="Verdana" w:hAnsi="Verdana"/>
          <w:color w:val="000000" w:themeColor="text1"/>
        </w:rPr>
        <w:t xml:space="preserve"> Gods genade hangt niet af van mijn vergevingsgezindheid</w:t>
      </w:r>
      <w:r w:rsidR="007233D0">
        <w:rPr>
          <w:rFonts w:ascii="Verdana" w:hAnsi="Verdana"/>
          <w:color w:val="000000" w:themeColor="text1"/>
        </w:rPr>
        <w:t xml:space="preserve">. </w:t>
      </w:r>
      <w:r w:rsidR="007233D0" w:rsidRPr="007233D0">
        <w:rPr>
          <w:rFonts w:ascii="Verdana" w:hAnsi="Verdana"/>
        </w:rPr>
        <w:t>Dat klinkt ook door in zijn eigen liedtekst</w:t>
      </w:r>
      <w:r w:rsidR="00813633">
        <w:rPr>
          <w:rFonts w:ascii="Verdana" w:hAnsi="Verdana"/>
        </w:rPr>
        <w:t xml:space="preserve"> ‘Tot zeven maal zeventig maal’</w:t>
      </w:r>
      <w:r w:rsidR="001D3667">
        <w:rPr>
          <w:rFonts w:ascii="Verdana" w:hAnsi="Verdana"/>
        </w:rPr>
        <w:t>, die al jaren gezongen wordt.</w:t>
      </w:r>
    </w:p>
    <w:p w14:paraId="24F22100" w14:textId="77777777" w:rsidR="0066159D" w:rsidRDefault="0066159D" w:rsidP="003C3591">
      <w:pPr>
        <w:rPr>
          <w:rFonts w:ascii="Verdana" w:hAnsi="Verdana"/>
        </w:rPr>
      </w:pPr>
    </w:p>
    <w:p w14:paraId="7FF69C77" w14:textId="610E5E7F" w:rsidR="00E64D47" w:rsidRDefault="00B95E2B" w:rsidP="003C3591">
      <w:pPr>
        <w:rPr>
          <w:rFonts w:ascii="Verdana" w:hAnsi="Verdana"/>
          <w:color w:val="000000" w:themeColor="text1"/>
        </w:rPr>
      </w:pPr>
      <w:hyperlink r:id="rId9" w:history="1">
        <w:r w:rsidRPr="005879F3">
          <w:rPr>
            <w:rStyle w:val="Hyperlink"/>
            <w:rFonts w:ascii="Verdana" w:hAnsi="Verdana"/>
          </w:rPr>
          <w:t>https://www.youtube.com/watch?v=pDdb7KkNtdA</w:t>
        </w:r>
      </w:hyperlink>
    </w:p>
    <w:p w14:paraId="0C8B66F2" w14:textId="77777777" w:rsidR="00FA75BC" w:rsidRDefault="00FA75BC" w:rsidP="00A855BE">
      <w:pPr>
        <w:rPr>
          <w:rFonts w:ascii="Verdana" w:hAnsi="Verdana"/>
          <w:color w:val="00B050"/>
        </w:rPr>
      </w:pPr>
    </w:p>
    <w:p w14:paraId="24E9F9AE" w14:textId="2405C60B" w:rsidR="00A855BE" w:rsidRPr="00A855BE" w:rsidRDefault="00A855BE" w:rsidP="00A855BE">
      <w:pPr>
        <w:rPr>
          <w:rFonts w:ascii="Verdana" w:hAnsi="Verdana"/>
          <w:color w:val="00B050"/>
        </w:rPr>
      </w:pPr>
      <w:r w:rsidRPr="00A855BE">
        <w:rPr>
          <w:rFonts w:ascii="Verdana" w:hAnsi="Verdana"/>
          <w:color w:val="00B050"/>
        </w:rPr>
        <w:t>Tot zevenmaal zeventig maal</w:t>
      </w:r>
    </w:p>
    <w:p w14:paraId="3F1C5A55" w14:textId="77777777" w:rsidR="00A855BE" w:rsidRPr="00A855BE" w:rsidRDefault="00A855BE" w:rsidP="00A855BE">
      <w:pPr>
        <w:rPr>
          <w:rFonts w:ascii="Verdana" w:hAnsi="Verdana"/>
          <w:color w:val="00B050"/>
        </w:rPr>
      </w:pPr>
      <w:r w:rsidRPr="00A855BE">
        <w:rPr>
          <w:rFonts w:ascii="Verdana" w:hAnsi="Verdana"/>
          <w:color w:val="00B050"/>
        </w:rPr>
        <w:t>Vergeef ik een ander zijn schuld</w:t>
      </w:r>
    </w:p>
    <w:p w14:paraId="3DC24BB7" w14:textId="77777777" w:rsidR="00A855BE" w:rsidRPr="00A855BE" w:rsidRDefault="00A855BE" w:rsidP="00A855BE">
      <w:pPr>
        <w:rPr>
          <w:rFonts w:ascii="Verdana" w:hAnsi="Verdana"/>
          <w:color w:val="00B050"/>
        </w:rPr>
      </w:pPr>
      <w:r w:rsidRPr="00A855BE">
        <w:rPr>
          <w:rFonts w:ascii="Verdana" w:hAnsi="Verdana"/>
          <w:color w:val="00B050"/>
        </w:rPr>
        <w:t>Tot zevenmaal zeventig maal</w:t>
      </w:r>
    </w:p>
    <w:p w14:paraId="34B68001" w14:textId="61DF8757" w:rsidR="00B95E2B" w:rsidRDefault="00A855BE" w:rsidP="00A855BE">
      <w:pPr>
        <w:rPr>
          <w:rFonts w:ascii="Verdana" w:hAnsi="Verdana"/>
        </w:rPr>
      </w:pPr>
      <w:r w:rsidRPr="00A855BE">
        <w:rPr>
          <w:rFonts w:ascii="Verdana" w:hAnsi="Verdana"/>
          <w:color w:val="00B050"/>
        </w:rPr>
        <w:t>De Heer heeft met mij ook geduld</w:t>
      </w:r>
    </w:p>
    <w:p w14:paraId="6CFC507E" w14:textId="77777777" w:rsidR="003278B8" w:rsidRDefault="003278B8" w:rsidP="00A855BE">
      <w:pPr>
        <w:rPr>
          <w:rFonts w:ascii="Verdana" w:hAnsi="Verdana"/>
        </w:rPr>
      </w:pPr>
    </w:p>
    <w:p w14:paraId="28EE6BDA" w14:textId="58DDA857" w:rsidR="007219DD" w:rsidRPr="007219DD" w:rsidRDefault="003A593C" w:rsidP="00A855BE">
      <w:pPr>
        <w:rPr>
          <w:rFonts w:ascii="Verdana" w:hAnsi="Verdana"/>
        </w:rPr>
      </w:pPr>
      <w:r>
        <w:rPr>
          <w:rFonts w:ascii="Verdana" w:hAnsi="Verdana"/>
        </w:rPr>
        <w:t xml:space="preserve">Dit is </w:t>
      </w:r>
      <w:r w:rsidR="00B103F8">
        <w:rPr>
          <w:rFonts w:ascii="Verdana" w:hAnsi="Verdana"/>
        </w:rPr>
        <w:t xml:space="preserve">dus </w:t>
      </w:r>
      <w:r>
        <w:rPr>
          <w:rFonts w:ascii="Verdana" w:hAnsi="Verdana"/>
        </w:rPr>
        <w:t>de</w:t>
      </w:r>
      <w:r w:rsidR="00501519">
        <w:rPr>
          <w:rFonts w:ascii="Verdana" w:hAnsi="Verdana"/>
        </w:rPr>
        <w:t xml:space="preserve"> reactie van </w:t>
      </w:r>
      <w:r w:rsidR="00D5197D">
        <w:rPr>
          <w:rFonts w:ascii="Verdana" w:hAnsi="Verdana"/>
        </w:rPr>
        <w:t>hedendaagse zangers</w:t>
      </w:r>
      <w:r w:rsidR="00501519">
        <w:rPr>
          <w:rFonts w:ascii="Verdana" w:hAnsi="Verdana"/>
        </w:rPr>
        <w:t xml:space="preserve"> op het bevel van Jezus </w:t>
      </w:r>
      <w:r w:rsidR="0076116B">
        <w:rPr>
          <w:rFonts w:ascii="Verdana" w:hAnsi="Verdana"/>
        </w:rPr>
        <w:t xml:space="preserve">aan Petrus en alle andere discipelen </w:t>
      </w:r>
      <w:r w:rsidR="00501519">
        <w:rPr>
          <w:rFonts w:ascii="Verdana" w:hAnsi="Verdana"/>
        </w:rPr>
        <w:t xml:space="preserve">om </w:t>
      </w:r>
      <w:r w:rsidR="00FD5420">
        <w:rPr>
          <w:rFonts w:ascii="Verdana" w:hAnsi="Verdana"/>
        </w:rPr>
        <w:t>medemensen</w:t>
      </w:r>
      <w:r w:rsidR="00501519">
        <w:rPr>
          <w:rFonts w:ascii="Verdana" w:hAnsi="Verdana"/>
        </w:rPr>
        <w:t xml:space="preserve"> zeventig maal zeven maal te vergeven</w:t>
      </w:r>
      <w:r w:rsidR="0076116B">
        <w:rPr>
          <w:rFonts w:ascii="Verdana" w:hAnsi="Verdana"/>
        </w:rPr>
        <w:t xml:space="preserve"> (Matth. 18:22</w:t>
      </w:r>
      <w:r w:rsidR="006469E2">
        <w:rPr>
          <w:rFonts w:ascii="Verdana" w:hAnsi="Verdana"/>
        </w:rPr>
        <w:t>)</w:t>
      </w:r>
      <w:r w:rsidR="00501519">
        <w:rPr>
          <w:rFonts w:ascii="Verdana" w:hAnsi="Verdana"/>
        </w:rPr>
        <w:t xml:space="preserve">. </w:t>
      </w:r>
      <w:r w:rsidR="00A6315D">
        <w:rPr>
          <w:rFonts w:ascii="Verdana" w:hAnsi="Verdana"/>
        </w:rPr>
        <w:t>‘</w:t>
      </w:r>
      <w:r w:rsidR="0055002F">
        <w:rPr>
          <w:rFonts w:ascii="Verdana" w:hAnsi="Verdana"/>
        </w:rPr>
        <w:t xml:space="preserve">Ik doe </w:t>
      </w:r>
      <w:r w:rsidR="00A6315D">
        <w:rPr>
          <w:rFonts w:ascii="Verdana" w:hAnsi="Verdana"/>
        </w:rPr>
        <w:t>da</w:t>
      </w:r>
      <w:r w:rsidR="0055002F">
        <w:rPr>
          <w:rFonts w:ascii="Verdana" w:hAnsi="Verdana"/>
        </w:rPr>
        <w:t>t</w:t>
      </w:r>
      <w:r w:rsidR="00A6315D">
        <w:rPr>
          <w:rFonts w:ascii="Verdana" w:hAnsi="Verdana"/>
        </w:rPr>
        <w:t>’, zegt deze liedtek</w:t>
      </w:r>
      <w:r w:rsidR="0076116B">
        <w:rPr>
          <w:rFonts w:ascii="Verdana" w:hAnsi="Verdana"/>
        </w:rPr>
        <w:t xml:space="preserve">st. </w:t>
      </w:r>
      <w:r w:rsidR="009F79C1">
        <w:rPr>
          <w:rFonts w:ascii="Verdana" w:hAnsi="Verdana"/>
        </w:rPr>
        <w:t xml:space="preserve">Of ‘Ik wil dat zeker doen!’ </w:t>
      </w:r>
      <w:r w:rsidR="006469E2">
        <w:rPr>
          <w:rFonts w:ascii="Verdana" w:hAnsi="Verdana"/>
        </w:rPr>
        <w:t>Ik denk niet dat het inlegkunde is als ik zeg dat</w:t>
      </w:r>
      <w:r w:rsidR="009C4D80">
        <w:rPr>
          <w:rFonts w:ascii="Verdana" w:hAnsi="Verdana"/>
        </w:rPr>
        <w:t xml:space="preserve"> voor de vierde regel onzichtbaar het woordje ‘want’</w:t>
      </w:r>
      <w:r w:rsidR="000334B6">
        <w:rPr>
          <w:rFonts w:ascii="Verdana" w:hAnsi="Verdana"/>
        </w:rPr>
        <w:t xml:space="preserve"> staat. Ik vergeef een ander, w</w:t>
      </w:r>
      <w:r w:rsidR="00F8257C">
        <w:rPr>
          <w:rFonts w:ascii="Verdana" w:hAnsi="Verdana"/>
        </w:rPr>
        <w:t>á</w:t>
      </w:r>
      <w:r w:rsidR="000334B6">
        <w:rPr>
          <w:rFonts w:ascii="Verdana" w:hAnsi="Verdana"/>
        </w:rPr>
        <w:t>nt de Heer heeft met mij ook geduld. Oftewel: want de Heer is de eerste met Zijn genade voor mij. En zo is het.</w:t>
      </w:r>
      <w:r w:rsidR="009C4D80">
        <w:rPr>
          <w:rFonts w:ascii="Verdana" w:hAnsi="Verdana"/>
        </w:rPr>
        <w:t xml:space="preserve"> </w:t>
      </w:r>
    </w:p>
    <w:sectPr w:rsidR="007219DD" w:rsidRPr="007219D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42D63" w14:textId="77777777" w:rsidR="00E530B6" w:rsidRDefault="00E530B6" w:rsidP="001B3668">
      <w:pPr>
        <w:spacing w:after="0" w:line="240" w:lineRule="auto"/>
      </w:pPr>
      <w:r>
        <w:separator/>
      </w:r>
    </w:p>
  </w:endnote>
  <w:endnote w:type="continuationSeparator" w:id="0">
    <w:p w14:paraId="5950F5CA" w14:textId="77777777" w:rsidR="00E530B6" w:rsidRDefault="00E530B6" w:rsidP="001B3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1652375"/>
      <w:docPartObj>
        <w:docPartGallery w:val="Page Numbers (Bottom of Page)"/>
        <w:docPartUnique/>
      </w:docPartObj>
    </w:sdtPr>
    <w:sdtContent>
      <w:p w14:paraId="289B559D" w14:textId="53B5F596" w:rsidR="001B3668" w:rsidRDefault="001B3668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C6EA28" w14:textId="77777777" w:rsidR="001B3668" w:rsidRDefault="001B366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3C37C" w14:textId="77777777" w:rsidR="00E530B6" w:rsidRDefault="00E530B6" w:rsidP="001B3668">
      <w:pPr>
        <w:spacing w:after="0" w:line="240" w:lineRule="auto"/>
      </w:pPr>
      <w:r>
        <w:separator/>
      </w:r>
    </w:p>
  </w:footnote>
  <w:footnote w:type="continuationSeparator" w:id="0">
    <w:p w14:paraId="3E9AE334" w14:textId="77777777" w:rsidR="00E530B6" w:rsidRDefault="00E530B6" w:rsidP="001B3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591"/>
    <w:rsid w:val="00000667"/>
    <w:rsid w:val="00002AE6"/>
    <w:rsid w:val="000334B6"/>
    <w:rsid w:val="00074B74"/>
    <w:rsid w:val="00080189"/>
    <w:rsid w:val="000864BA"/>
    <w:rsid w:val="00091151"/>
    <w:rsid w:val="00093390"/>
    <w:rsid w:val="00096F58"/>
    <w:rsid w:val="000B5E9B"/>
    <w:rsid w:val="000C5A3F"/>
    <w:rsid w:val="000D53B8"/>
    <w:rsid w:val="00101B1D"/>
    <w:rsid w:val="00116199"/>
    <w:rsid w:val="00122E13"/>
    <w:rsid w:val="001375DD"/>
    <w:rsid w:val="001438C8"/>
    <w:rsid w:val="001454CB"/>
    <w:rsid w:val="00147745"/>
    <w:rsid w:val="0016206C"/>
    <w:rsid w:val="00162F07"/>
    <w:rsid w:val="00173383"/>
    <w:rsid w:val="00174F35"/>
    <w:rsid w:val="00181C53"/>
    <w:rsid w:val="00192635"/>
    <w:rsid w:val="00193598"/>
    <w:rsid w:val="001A14CF"/>
    <w:rsid w:val="001A5F39"/>
    <w:rsid w:val="001B3668"/>
    <w:rsid w:val="001B54D2"/>
    <w:rsid w:val="001C571A"/>
    <w:rsid w:val="001D3667"/>
    <w:rsid w:val="001D4FA6"/>
    <w:rsid w:val="001E236E"/>
    <w:rsid w:val="001E4A75"/>
    <w:rsid w:val="00223F3F"/>
    <w:rsid w:val="0022691A"/>
    <w:rsid w:val="00241AA6"/>
    <w:rsid w:val="00242317"/>
    <w:rsid w:val="00250E28"/>
    <w:rsid w:val="00262CB4"/>
    <w:rsid w:val="00274A5B"/>
    <w:rsid w:val="0028031F"/>
    <w:rsid w:val="0028606B"/>
    <w:rsid w:val="002A5426"/>
    <w:rsid w:val="002A5577"/>
    <w:rsid w:val="002A5B8B"/>
    <w:rsid w:val="002E1E98"/>
    <w:rsid w:val="002F3ABB"/>
    <w:rsid w:val="00306409"/>
    <w:rsid w:val="00310992"/>
    <w:rsid w:val="003247F0"/>
    <w:rsid w:val="00325F49"/>
    <w:rsid w:val="003278B8"/>
    <w:rsid w:val="0033004C"/>
    <w:rsid w:val="00330AF7"/>
    <w:rsid w:val="00337A59"/>
    <w:rsid w:val="003619D9"/>
    <w:rsid w:val="00373D16"/>
    <w:rsid w:val="003767FA"/>
    <w:rsid w:val="003A12CF"/>
    <w:rsid w:val="003A593C"/>
    <w:rsid w:val="003A6757"/>
    <w:rsid w:val="003C3591"/>
    <w:rsid w:val="003C6B96"/>
    <w:rsid w:val="003D61A3"/>
    <w:rsid w:val="003D777F"/>
    <w:rsid w:val="003E155B"/>
    <w:rsid w:val="003F2120"/>
    <w:rsid w:val="00401FDE"/>
    <w:rsid w:val="00415363"/>
    <w:rsid w:val="00420592"/>
    <w:rsid w:val="00427182"/>
    <w:rsid w:val="00441EBC"/>
    <w:rsid w:val="00452C37"/>
    <w:rsid w:val="004703E3"/>
    <w:rsid w:val="00483904"/>
    <w:rsid w:val="00492C58"/>
    <w:rsid w:val="00492E51"/>
    <w:rsid w:val="004B677B"/>
    <w:rsid w:val="004B7A1C"/>
    <w:rsid w:val="004E019A"/>
    <w:rsid w:val="004E1B6C"/>
    <w:rsid w:val="004F2D1B"/>
    <w:rsid w:val="00501519"/>
    <w:rsid w:val="005219CF"/>
    <w:rsid w:val="00536FE0"/>
    <w:rsid w:val="00540608"/>
    <w:rsid w:val="0055002F"/>
    <w:rsid w:val="00552276"/>
    <w:rsid w:val="00564988"/>
    <w:rsid w:val="00581F23"/>
    <w:rsid w:val="0058385D"/>
    <w:rsid w:val="00591DD2"/>
    <w:rsid w:val="00597F8C"/>
    <w:rsid w:val="005A5A86"/>
    <w:rsid w:val="005A7048"/>
    <w:rsid w:val="005B62CA"/>
    <w:rsid w:val="005B643A"/>
    <w:rsid w:val="005C29C6"/>
    <w:rsid w:val="005C5CB2"/>
    <w:rsid w:val="005D11B1"/>
    <w:rsid w:val="005D7656"/>
    <w:rsid w:val="00601A18"/>
    <w:rsid w:val="00603A36"/>
    <w:rsid w:val="00615A89"/>
    <w:rsid w:val="00615BD1"/>
    <w:rsid w:val="00644D16"/>
    <w:rsid w:val="006469E2"/>
    <w:rsid w:val="0066159D"/>
    <w:rsid w:val="0066472A"/>
    <w:rsid w:val="0066578A"/>
    <w:rsid w:val="00686735"/>
    <w:rsid w:val="00691D8A"/>
    <w:rsid w:val="00693901"/>
    <w:rsid w:val="006C55E5"/>
    <w:rsid w:val="006D2FD4"/>
    <w:rsid w:val="006D4A0B"/>
    <w:rsid w:val="006F4732"/>
    <w:rsid w:val="00704A2B"/>
    <w:rsid w:val="00706C7E"/>
    <w:rsid w:val="007158B8"/>
    <w:rsid w:val="007219DD"/>
    <w:rsid w:val="00721F10"/>
    <w:rsid w:val="007233D0"/>
    <w:rsid w:val="007320D0"/>
    <w:rsid w:val="00732213"/>
    <w:rsid w:val="00737843"/>
    <w:rsid w:val="00753882"/>
    <w:rsid w:val="0076116B"/>
    <w:rsid w:val="00761B71"/>
    <w:rsid w:val="0077029D"/>
    <w:rsid w:val="00780FBD"/>
    <w:rsid w:val="00783878"/>
    <w:rsid w:val="007A2433"/>
    <w:rsid w:val="007A5B39"/>
    <w:rsid w:val="007B7BAB"/>
    <w:rsid w:val="007C0130"/>
    <w:rsid w:val="007C3A6F"/>
    <w:rsid w:val="007D3546"/>
    <w:rsid w:val="007E7C7F"/>
    <w:rsid w:val="007F0195"/>
    <w:rsid w:val="007F1946"/>
    <w:rsid w:val="007F5298"/>
    <w:rsid w:val="00804073"/>
    <w:rsid w:val="00813633"/>
    <w:rsid w:val="008235A2"/>
    <w:rsid w:val="00825B47"/>
    <w:rsid w:val="0083165C"/>
    <w:rsid w:val="00832004"/>
    <w:rsid w:val="00837074"/>
    <w:rsid w:val="00861EA4"/>
    <w:rsid w:val="008655BC"/>
    <w:rsid w:val="00893A0F"/>
    <w:rsid w:val="008B3A4D"/>
    <w:rsid w:val="008B4865"/>
    <w:rsid w:val="008E131E"/>
    <w:rsid w:val="00905157"/>
    <w:rsid w:val="00905801"/>
    <w:rsid w:val="009101C3"/>
    <w:rsid w:val="00943713"/>
    <w:rsid w:val="00954739"/>
    <w:rsid w:val="00954D7D"/>
    <w:rsid w:val="009672A1"/>
    <w:rsid w:val="00967C52"/>
    <w:rsid w:val="009738E0"/>
    <w:rsid w:val="009750A9"/>
    <w:rsid w:val="0098714F"/>
    <w:rsid w:val="009B546D"/>
    <w:rsid w:val="009C01EB"/>
    <w:rsid w:val="009C4D80"/>
    <w:rsid w:val="009D0808"/>
    <w:rsid w:val="009D0817"/>
    <w:rsid w:val="009D64BA"/>
    <w:rsid w:val="009E35F7"/>
    <w:rsid w:val="009F2769"/>
    <w:rsid w:val="009F79C1"/>
    <w:rsid w:val="00A10D7A"/>
    <w:rsid w:val="00A158E1"/>
    <w:rsid w:val="00A374E6"/>
    <w:rsid w:val="00A402E2"/>
    <w:rsid w:val="00A42FC0"/>
    <w:rsid w:val="00A44ED2"/>
    <w:rsid w:val="00A455E7"/>
    <w:rsid w:val="00A47CB6"/>
    <w:rsid w:val="00A55612"/>
    <w:rsid w:val="00A6315D"/>
    <w:rsid w:val="00A72815"/>
    <w:rsid w:val="00A855BE"/>
    <w:rsid w:val="00A87F74"/>
    <w:rsid w:val="00A9693B"/>
    <w:rsid w:val="00A97AEC"/>
    <w:rsid w:val="00AB78B7"/>
    <w:rsid w:val="00AD2310"/>
    <w:rsid w:val="00AE5785"/>
    <w:rsid w:val="00B103F8"/>
    <w:rsid w:val="00B613CB"/>
    <w:rsid w:val="00B77DEC"/>
    <w:rsid w:val="00B95E2B"/>
    <w:rsid w:val="00BA3385"/>
    <w:rsid w:val="00BC580B"/>
    <w:rsid w:val="00BD71C8"/>
    <w:rsid w:val="00BE1EF9"/>
    <w:rsid w:val="00BF2B82"/>
    <w:rsid w:val="00C02046"/>
    <w:rsid w:val="00C12655"/>
    <w:rsid w:val="00C2794E"/>
    <w:rsid w:val="00C44904"/>
    <w:rsid w:val="00C540C9"/>
    <w:rsid w:val="00C653DE"/>
    <w:rsid w:val="00C73D41"/>
    <w:rsid w:val="00C77883"/>
    <w:rsid w:val="00C80E73"/>
    <w:rsid w:val="00C83D3E"/>
    <w:rsid w:val="00C867C3"/>
    <w:rsid w:val="00C944DA"/>
    <w:rsid w:val="00C9528C"/>
    <w:rsid w:val="00CC5DAA"/>
    <w:rsid w:val="00CC652F"/>
    <w:rsid w:val="00CC6CCC"/>
    <w:rsid w:val="00CD5713"/>
    <w:rsid w:val="00CE2564"/>
    <w:rsid w:val="00CF1FF2"/>
    <w:rsid w:val="00D11878"/>
    <w:rsid w:val="00D13AC1"/>
    <w:rsid w:val="00D34F83"/>
    <w:rsid w:val="00D40029"/>
    <w:rsid w:val="00D5197D"/>
    <w:rsid w:val="00D82598"/>
    <w:rsid w:val="00D979D6"/>
    <w:rsid w:val="00DA2D78"/>
    <w:rsid w:val="00DA3277"/>
    <w:rsid w:val="00DD0590"/>
    <w:rsid w:val="00DD0E9D"/>
    <w:rsid w:val="00DD2589"/>
    <w:rsid w:val="00E000D2"/>
    <w:rsid w:val="00E218B1"/>
    <w:rsid w:val="00E4041D"/>
    <w:rsid w:val="00E46DF6"/>
    <w:rsid w:val="00E530B6"/>
    <w:rsid w:val="00E5535D"/>
    <w:rsid w:val="00E56974"/>
    <w:rsid w:val="00E61D43"/>
    <w:rsid w:val="00E64D47"/>
    <w:rsid w:val="00E854F0"/>
    <w:rsid w:val="00EA7FC9"/>
    <w:rsid w:val="00EB391D"/>
    <w:rsid w:val="00EB39B8"/>
    <w:rsid w:val="00EC7DDF"/>
    <w:rsid w:val="00ED04DC"/>
    <w:rsid w:val="00ED45E8"/>
    <w:rsid w:val="00EE403A"/>
    <w:rsid w:val="00F030EB"/>
    <w:rsid w:val="00F2666A"/>
    <w:rsid w:val="00F303F6"/>
    <w:rsid w:val="00F54808"/>
    <w:rsid w:val="00F671F8"/>
    <w:rsid w:val="00F750EC"/>
    <w:rsid w:val="00F8257C"/>
    <w:rsid w:val="00F90DEC"/>
    <w:rsid w:val="00FA2C5D"/>
    <w:rsid w:val="00FA75BC"/>
    <w:rsid w:val="00FC221D"/>
    <w:rsid w:val="00FD14AF"/>
    <w:rsid w:val="00FD2138"/>
    <w:rsid w:val="00FD5420"/>
    <w:rsid w:val="00FD72E2"/>
    <w:rsid w:val="00FD7D98"/>
    <w:rsid w:val="00FE1332"/>
    <w:rsid w:val="00FE2890"/>
    <w:rsid w:val="00FF1506"/>
    <w:rsid w:val="00FF255D"/>
    <w:rsid w:val="00FF2ADF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54E7B"/>
  <w15:chartTrackingRefBased/>
  <w15:docId w15:val="{0E81F9E4-C301-4091-8F1E-6E64D70A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C3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C3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C35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C3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C35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C3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C3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C3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C3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C35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C35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C35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C3591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C3591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C359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C359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C359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C359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C3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C3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C3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C3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C3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3C359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C359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C3591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C35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C3591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C3591"/>
    <w:rPr>
      <w:b/>
      <w:bCs/>
      <w:smallCaps/>
      <w:color w:val="2F5496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B3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3668"/>
  </w:style>
  <w:style w:type="paragraph" w:styleId="Voettekst">
    <w:name w:val="footer"/>
    <w:basedOn w:val="Standaard"/>
    <w:link w:val="VoettekstChar"/>
    <w:uiPriority w:val="99"/>
    <w:unhideWhenUsed/>
    <w:rsid w:val="001B3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3668"/>
  </w:style>
  <w:style w:type="character" w:styleId="Hyperlink">
    <w:name w:val="Hyperlink"/>
    <w:basedOn w:val="Standaardalinea-lettertype"/>
    <w:uiPriority w:val="99"/>
    <w:unhideWhenUsed/>
    <w:rsid w:val="00B95E2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95E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idelbergse-catechismus.n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idelbergse-catechismus.n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idelbergse-catechismus.nl/gewone-taal/dankbaarheid/zondag-51/vraag-126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pDdb7KkNtdA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1315</Words>
  <Characters>7235</Characters>
  <Application>Microsoft Office Word</Application>
  <DocSecurity>0</DocSecurity>
  <Lines>60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van der Voet</dc:creator>
  <cp:keywords/>
  <dc:description/>
  <cp:lastModifiedBy>Nico van der Voet</cp:lastModifiedBy>
  <cp:revision>253</cp:revision>
  <dcterms:created xsi:type="dcterms:W3CDTF">2026-05-30T17:19:00Z</dcterms:created>
  <dcterms:modified xsi:type="dcterms:W3CDTF">2026-06-01T08:22:00Z</dcterms:modified>
</cp:coreProperties>
</file>