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B15" w:rsidRPr="00F41E0F" w:rsidRDefault="00177B15">
      <w:pPr>
        <w:tabs>
          <w:tab w:val="left" w:pos="-1440"/>
          <w:tab w:val="left" w:pos="-720"/>
        </w:tabs>
        <w:rPr>
          <w:rFonts w:ascii="Verdana" w:hAnsi="Verdana"/>
          <w:spacing w:val="-3"/>
          <w:sz w:val="32"/>
          <w:szCs w:val="32"/>
        </w:rPr>
      </w:pPr>
      <w:r w:rsidRPr="00F41E0F">
        <w:rPr>
          <w:rFonts w:ascii="Verdana" w:hAnsi="Verdana"/>
          <w:spacing w:val="-3"/>
          <w:sz w:val="32"/>
          <w:szCs w:val="32"/>
        </w:rPr>
        <w:t xml:space="preserve">‘IK BEN BANG’, </w:t>
      </w:r>
      <w:r w:rsidR="00CB2FED">
        <w:rPr>
          <w:rFonts w:ascii="Verdana" w:hAnsi="Verdana"/>
          <w:spacing w:val="-3"/>
          <w:sz w:val="32"/>
          <w:szCs w:val="32"/>
        </w:rPr>
        <w:t xml:space="preserve">basisinformatie </w:t>
      </w:r>
      <w:bookmarkStart w:id="0" w:name="_GoBack"/>
      <w:bookmarkEnd w:id="0"/>
      <w:r w:rsidRPr="00F41E0F">
        <w:rPr>
          <w:rFonts w:ascii="Verdana" w:hAnsi="Verdana"/>
          <w:spacing w:val="-3"/>
          <w:sz w:val="32"/>
          <w:szCs w:val="32"/>
        </w:rPr>
        <w:t>over angsten en bezorgdheid</w:t>
      </w:r>
      <w:r w:rsidRPr="00F41E0F">
        <w:rPr>
          <w:rFonts w:ascii="Verdana" w:hAnsi="Verdana"/>
          <w:spacing w:val="-3"/>
          <w:sz w:val="32"/>
          <w:szCs w:val="32"/>
        </w:rPr>
        <w:fldChar w:fldCharType="begin"/>
      </w:r>
      <w:r w:rsidRPr="00F41E0F">
        <w:rPr>
          <w:rFonts w:ascii="Verdana" w:hAnsi="Verdana"/>
          <w:spacing w:val="-3"/>
          <w:sz w:val="32"/>
          <w:szCs w:val="32"/>
        </w:rPr>
        <w:instrText xml:space="preserve">PRIVATE </w:instrText>
      </w:r>
      <w:r w:rsidRPr="00F41E0F">
        <w:rPr>
          <w:rFonts w:ascii="Verdana" w:hAnsi="Verdana"/>
          <w:spacing w:val="-3"/>
          <w:sz w:val="32"/>
          <w:szCs w:val="32"/>
        </w:rPr>
      </w:r>
      <w:r w:rsidRPr="00F41E0F">
        <w:rPr>
          <w:rFonts w:ascii="Verdana" w:hAnsi="Verdana"/>
          <w:spacing w:val="-3"/>
          <w:sz w:val="32"/>
          <w:szCs w:val="32"/>
        </w:rPr>
        <w:fldChar w:fldCharType="end"/>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 xml:space="preserve">Alle mensen </w:t>
      </w:r>
      <w:r w:rsidRPr="00F41E0F">
        <w:rPr>
          <w:rFonts w:ascii="Verdana" w:hAnsi="Verdana"/>
          <w:i/>
          <w:iCs/>
          <w:spacing w:val="-3"/>
          <w:szCs w:val="24"/>
        </w:rPr>
        <w:t>zorgen voor</w:t>
      </w:r>
      <w:r w:rsidRPr="00F41E0F">
        <w:rPr>
          <w:rFonts w:ascii="Verdana" w:hAnsi="Verdana"/>
          <w:spacing w:val="-3"/>
          <w:szCs w:val="24"/>
        </w:rPr>
        <w:t xml:space="preserve"> zichzelf of anderen, het werk of wat dan ook. Zorgen voor is: toekomstgericht handelen, maatregelen nemen, voorzichtigheid in acht nemen. Alle mensen kunnen </w:t>
      </w:r>
      <w:r w:rsidRPr="00F41E0F">
        <w:rPr>
          <w:rFonts w:ascii="Verdana" w:hAnsi="Verdana"/>
          <w:i/>
          <w:iCs/>
          <w:spacing w:val="-3"/>
          <w:szCs w:val="24"/>
        </w:rPr>
        <w:t>bezorgd</w:t>
      </w:r>
      <w:r w:rsidRPr="00F41E0F">
        <w:rPr>
          <w:rFonts w:ascii="Verdana" w:hAnsi="Verdana"/>
          <w:spacing w:val="-3"/>
          <w:szCs w:val="24"/>
        </w:rPr>
        <w:t xml:space="preserve"> </w:t>
      </w:r>
      <w:r w:rsidRPr="00F41E0F">
        <w:rPr>
          <w:rFonts w:ascii="Verdana" w:hAnsi="Verdana"/>
          <w:i/>
          <w:iCs/>
          <w:spacing w:val="-3"/>
          <w:szCs w:val="24"/>
        </w:rPr>
        <w:t>zijn,</w:t>
      </w:r>
      <w:r w:rsidRPr="00F41E0F">
        <w:rPr>
          <w:rFonts w:ascii="Verdana" w:hAnsi="Verdana"/>
          <w:spacing w:val="-3"/>
          <w:szCs w:val="24"/>
        </w:rPr>
        <w:t xml:space="preserve"> al heeft de een er meer last van dan de ander. Bezorgd zijn is innerlijk verkrampen uit angst dat er van alles en nog wat kan misgaan, soms morgen, soms zelfs in de verre toekomst. Bezorgd zijn zit dus dicht tegen angst aan of het is soms hetzelfde als angst (overbezorgd zijn, bezorgdheid die niet reëel is). Een Engels gezegde luidt: bezorgdheid lost de problemen van morgen niet op, maar neemt onze kracht voor vandaag weg.</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w:t>
      </w:r>
      <w:r w:rsidRPr="00F41E0F">
        <w:rPr>
          <w:rFonts w:ascii="Verdana" w:hAnsi="Verdana"/>
          <w:i/>
          <w:spacing w:val="-3"/>
          <w:szCs w:val="24"/>
        </w:rPr>
        <w:t>Angst</w:t>
      </w:r>
      <w:r w:rsidRPr="00F41E0F">
        <w:rPr>
          <w:rFonts w:ascii="Verdana" w:hAnsi="Verdana"/>
          <w:spacing w:val="-3"/>
          <w:szCs w:val="24"/>
        </w:rPr>
        <w:t xml:space="preserve">' heeft met 'eng' te maken. Je wordt er benauwd van. Je kunt bang zijn voor iets buiten je (bijv. onveiligheid) maar ook voor iets in jezelf (gedachten, gevoelens, of zelfs voor je angst). Angst kan plotseling en heftig zijn. Dan is het </w:t>
      </w:r>
      <w:r w:rsidRPr="00F41E0F">
        <w:rPr>
          <w:rFonts w:ascii="Verdana" w:hAnsi="Verdana"/>
          <w:i/>
          <w:spacing w:val="-3"/>
          <w:szCs w:val="24"/>
        </w:rPr>
        <w:t>paniek</w:t>
      </w:r>
      <w:r w:rsidRPr="00F41E0F">
        <w:rPr>
          <w:rFonts w:ascii="Verdana" w:hAnsi="Verdana"/>
          <w:spacing w:val="-3"/>
          <w:szCs w:val="24"/>
        </w:rPr>
        <w:t xml:space="preserve">. Er is ook </w:t>
      </w:r>
      <w:r w:rsidRPr="00F41E0F">
        <w:rPr>
          <w:rFonts w:ascii="Verdana" w:hAnsi="Verdana"/>
          <w:i/>
          <w:spacing w:val="-3"/>
          <w:szCs w:val="24"/>
        </w:rPr>
        <w:t>vrees</w:t>
      </w:r>
      <w:r w:rsidRPr="00F41E0F">
        <w:rPr>
          <w:rFonts w:ascii="Verdana" w:hAnsi="Verdana"/>
          <w:spacing w:val="-3"/>
          <w:szCs w:val="24"/>
        </w:rPr>
        <w:t xml:space="preserve"> voor bepaalde zaken. Als die vrees nergens op slaat heet het een fobie (bijv. een </w:t>
      </w:r>
      <w:r w:rsidRPr="00F41E0F">
        <w:rPr>
          <w:rFonts w:ascii="Verdana" w:hAnsi="Verdana"/>
          <w:i/>
          <w:spacing w:val="-3"/>
          <w:szCs w:val="24"/>
        </w:rPr>
        <w:t>fobie</w:t>
      </w:r>
      <w:r w:rsidRPr="00F41E0F">
        <w:rPr>
          <w:rFonts w:ascii="Verdana" w:hAnsi="Verdana"/>
          <w:spacing w:val="-3"/>
          <w:szCs w:val="24"/>
        </w:rPr>
        <w:t xml:space="preserve"> voor spinnen of liften). Er is </w:t>
      </w:r>
      <w:r w:rsidRPr="00F41E0F">
        <w:rPr>
          <w:rFonts w:ascii="Verdana" w:hAnsi="Verdana"/>
          <w:i/>
          <w:spacing w:val="-3"/>
          <w:szCs w:val="24"/>
        </w:rPr>
        <w:t>positieve angst</w:t>
      </w:r>
      <w:r w:rsidRPr="00F41E0F">
        <w:rPr>
          <w:rFonts w:ascii="Verdana" w:hAnsi="Verdana"/>
          <w:spacing w:val="-3"/>
          <w:szCs w:val="24"/>
        </w:rPr>
        <w:t>. Die is er bij echt gevaar. Mensen worden door hun angst voorzich</w:t>
      </w:r>
      <w:r w:rsidRPr="00F41E0F">
        <w:rPr>
          <w:rFonts w:ascii="Verdana" w:hAnsi="Verdana"/>
          <w:spacing w:val="-3"/>
          <w:szCs w:val="24"/>
        </w:rPr>
        <w:softHyphen/>
        <w:t>tig (bijv. angst voor verkeerson</w:t>
      </w:r>
      <w:r w:rsidRPr="00F41E0F">
        <w:rPr>
          <w:rFonts w:ascii="Verdana" w:hAnsi="Verdana"/>
          <w:spacing w:val="-3"/>
          <w:szCs w:val="24"/>
        </w:rPr>
        <w:softHyphen/>
        <w:t xml:space="preserve">gelukken, angst voor brand). Er is </w:t>
      </w:r>
      <w:r w:rsidRPr="00F41E0F">
        <w:rPr>
          <w:rFonts w:ascii="Verdana" w:hAnsi="Verdana"/>
          <w:i/>
          <w:spacing w:val="-3"/>
          <w:szCs w:val="24"/>
        </w:rPr>
        <w:t>negatieve angst</w:t>
      </w:r>
      <w:r w:rsidRPr="00F41E0F">
        <w:rPr>
          <w:rFonts w:ascii="Verdana" w:hAnsi="Verdana"/>
          <w:spacing w:val="-3"/>
          <w:szCs w:val="24"/>
        </w:rPr>
        <w:t>. Die verhindert dat mensen normaal ontspannen functioneren (bijv. faalangst, pleinvrees). Negatieve angst kan ziekelijk (pathologisch) zijn. Dan praten we over angststoornissen.</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 xml:space="preserve">Angst groeit en is ‘besmettelijk’. Angst wordt dikwijls uit zichzelf werkelijkheid omdat mensen er krampachtig mee omgaan. Dan stijgt daarna de angst weer (bijv. de angst dat je niet kunt slapen). Angst brengt mensen zo in een </w:t>
      </w:r>
      <w:r w:rsidRPr="00F41E0F">
        <w:rPr>
          <w:rFonts w:ascii="Verdana" w:hAnsi="Verdana"/>
          <w:i/>
          <w:spacing w:val="-3"/>
          <w:szCs w:val="24"/>
        </w:rPr>
        <w:t>angst-spiraal</w:t>
      </w:r>
      <w:r w:rsidRPr="00F41E0F">
        <w:rPr>
          <w:rFonts w:ascii="Verdana" w:hAnsi="Verdana"/>
          <w:spacing w:val="-3"/>
          <w:szCs w:val="24"/>
        </w:rPr>
        <w:t>. Mensen die daarin zitten schamen zich er meestal voor. Dat maakt ze nog krampachtiger en angstiger.</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i/>
          <w:spacing w:val="-3"/>
          <w:szCs w:val="24"/>
        </w:rPr>
        <w:t>Angst heeft invloed op het gevoel</w:t>
      </w:r>
      <w:r w:rsidRPr="00F41E0F">
        <w:rPr>
          <w:rFonts w:ascii="Verdana" w:hAnsi="Verdana"/>
          <w:spacing w:val="-3"/>
          <w:szCs w:val="24"/>
        </w:rPr>
        <w:t xml:space="preserve"> (bijv. onrust, nare dromen, angstvoorstellingen, verlamd worden, in een put wegzakken), op het </w:t>
      </w:r>
      <w:r w:rsidRPr="00F41E0F">
        <w:rPr>
          <w:rFonts w:ascii="Verdana" w:hAnsi="Verdana"/>
          <w:i/>
          <w:spacing w:val="-3"/>
          <w:szCs w:val="24"/>
        </w:rPr>
        <w:t>lichaam</w:t>
      </w:r>
      <w:r w:rsidRPr="00F41E0F">
        <w:rPr>
          <w:rFonts w:ascii="Verdana" w:hAnsi="Verdana"/>
          <w:spacing w:val="-3"/>
          <w:szCs w:val="24"/>
        </w:rPr>
        <w:t xml:space="preserve"> (bijv. slecht ademhalen, hyperventilatie, hartkloppingen, maag-darmklachten, transpireren), op het </w:t>
      </w:r>
      <w:r w:rsidRPr="00F41E0F">
        <w:rPr>
          <w:rFonts w:ascii="Verdana" w:hAnsi="Verdana"/>
          <w:i/>
          <w:spacing w:val="-3"/>
          <w:szCs w:val="24"/>
        </w:rPr>
        <w:t>gedrag</w:t>
      </w:r>
      <w:r w:rsidRPr="00F41E0F">
        <w:rPr>
          <w:rFonts w:ascii="Verdana" w:hAnsi="Verdana"/>
          <w:spacing w:val="-3"/>
          <w:szCs w:val="24"/>
        </w:rPr>
        <w:t xml:space="preserve"> (bijv. perfectionisme, vermijdingsge</w:t>
      </w:r>
      <w:r w:rsidRPr="00F41E0F">
        <w:rPr>
          <w:rFonts w:ascii="Verdana" w:hAnsi="Verdana"/>
          <w:spacing w:val="-3"/>
          <w:szCs w:val="24"/>
        </w:rPr>
        <w:softHyphen/>
        <w:t xml:space="preserve">drag), op de </w:t>
      </w:r>
      <w:r w:rsidRPr="00F41E0F">
        <w:rPr>
          <w:rFonts w:ascii="Verdana" w:hAnsi="Verdana"/>
          <w:i/>
          <w:spacing w:val="-3"/>
          <w:szCs w:val="24"/>
        </w:rPr>
        <w:t>gedachten</w:t>
      </w:r>
      <w:r w:rsidRPr="00F41E0F">
        <w:rPr>
          <w:rFonts w:ascii="Verdana" w:hAnsi="Verdana"/>
          <w:spacing w:val="-3"/>
          <w:szCs w:val="24"/>
        </w:rPr>
        <w:t xml:space="preserve"> (bijv. slechte concentratie, niet kunnen stoppen met piekeren, negatief zelfbeeld). Omdat het lichaam, de gedachten, de gevoelens en het gedrag elkaar voortdurend beïnvloeden, kun je in een soort angst-gevangenis belanden. Daaruit is het lastig ontsnappen!</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 xml:space="preserve">Om de angst een beetje onder duim te houden ontwikkelen sommige mensen vreemde gedachten en gedragingen, die ze niet zelf kunnen stoppen. Vroeger sprak men van </w:t>
      </w:r>
      <w:r w:rsidRPr="00F41E0F">
        <w:rPr>
          <w:rFonts w:ascii="Verdana" w:hAnsi="Verdana"/>
          <w:i/>
          <w:iCs/>
          <w:spacing w:val="-3"/>
          <w:szCs w:val="24"/>
        </w:rPr>
        <w:t>dwangneurosen</w:t>
      </w:r>
      <w:r w:rsidRPr="00F41E0F">
        <w:rPr>
          <w:rFonts w:ascii="Verdana" w:hAnsi="Verdana"/>
          <w:spacing w:val="-3"/>
          <w:szCs w:val="24"/>
        </w:rPr>
        <w:t xml:space="preserve">, tegenwoordig van </w:t>
      </w:r>
      <w:r w:rsidRPr="00F41E0F">
        <w:rPr>
          <w:rFonts w:ascii="Verdana" w:hAnsi="Verdana"/>
          <w:i/>
          <w:iCs/>
          <w:spacing w:val="-3"/>
          <w:szCs w:val="24"/>
        </w:rPr>
        <w:t>obsessieve compulsieve stoornissen</w:t>
      </w:r>
      <w:r w:rsidRPr="00F41E0F">
        <w:rPr>
          <w:rFonts w:ascii="Verdana" w:hAnsi="Verdana"/>
          <w:spacing w:val="-3"/>
          <w:szCs w:val="24"/>
        </w:rPr>
        <w:t xml:space="preserve">. Obsessies slaan op dwanggedachten (bijv. ‘Ik heb iemand vermoord’, ‘Ik heb de zonde tegen de Heilige Geest gedaan’ ‘Ik ben lesbisch’, terwijl dat nergens op slaat). Compulsies zijn </w:t>
      </w:r>
      <w:r w:rsidRPr="00F41E0F">
        <w:rPr>
          <w:rFonts w:ascii="Verdana" w:hAnsi="Verdana"/>
          <w:spacing w:val="-3"/>
          <w:szCs w:val="24"/>
        </w:rPr>
        <w:lastRenderedPageBreak/>
        <w:t>dwanghandelingen (bijv. dwangmatige rituelen uitvoeren, zoals controledwang, tien keer per dag in bad gaan).</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i/>
          <w:spacing w:val="-3"/>
          <w:szCs w:val="24"/>
        </w:rPr>
        <w:t>Angsten van kinderen en jongeren</w:t>
      </w:r>
      <w:r w:rsidRPr="00F41E0F">
        <w:rPr>
          <w:rFonts w:ascii="Verdana" w:hAnsi="Verdana"/>
          <w:spacing w:val="-3"/>
          <w:szCs w:val="24"/>
        </w:rPr>
        <w:t xml:space="preserve"> zijn met name </w:t>
      </w:r>
      <w:r w:rsidRPr="00F41E0F">
        <w:rPr>
          <w:rFonts w:ascii="Verdana" w:hAnsi="Verdana"/>
          <w:i/>
          <w:spacing w:val="-3"/>
          <w:szCs w:val="24"/>
        </w:rPr>
        <w:t>scheidingsangst</w:t>
      </w:r>
      <w:r w:rsidRPr="00F41E0F">
        <w:rPr>
          <w:rFonts w:ascii="Verdana" w:hAnsi="Verdana"/>
          <w:spacing w:val="-3"/>
          <w:szCs w:val="24"/>
        </w:rPr>
        <w:t xml:space="preserve"> (alleen zijn, zonder ouders zijn, heimwee, veiligheid kwijt zijn), </w:t>
      </w:r>
      <w:r w:rsidRPr="00F41E0F">
        <w:rPr>
          <w:rFonts w:ascii="Verdana" w:hAnsi="Verdana"/>
          <w:i/>
          <w:spacing w:val="-3"/>
          <w:szCs w:val="24"/>
        </w:rPr>
        <w:t>angst om afgewezen te worden</w:t>
      </w:r>
      <w:r w:rsidRPr="00F41E0F">
        <w:rPr>
          <w:rFonts w:ascii="Verdana" w:hAnsi="Verdana"/>
          <w:spacing w:val="-3"/>
          <w:szCs w:val="24"/>
        </w:rPr>
        <w:t xml:space="preserve"> (sociale faalangst, verlegenheid, negatief zelfbeeld, angst vanwege eigen lichaam, angst om zelfstandig te worden), </w:t>
      </w:r>
      <w:r w:rsidRPr="00F41E0F">
        <w:rPr>
          <w:rFonts w:ascii="Verdana" w:hAnsi="Verdana"/>
          <w:i/>
          <w:spacing w:val="-3"/>
          <w:szCs w:val="24"/>
        </w:rPr>
        <w:t>cognitieve faalangst</w:t>
      </w:r>
      <w:r w:rsidRPr="00F41E0F">
        <w:rPr>
          <w:rFonts w:ascii="Verdana" w:hAnsi="Verdana"/>
          <w:spacing w:val="-3"/>
          <w:szCs w:val="24"/>
        </w:rPr>
        <w:t xml:space="preserve"> (moeten presteren op school, maar niet durven, fouten maken en nog angstiger worden, ervoor vluchten), vage angsten die tot </w:t>
      </w:r>
      <w:r w:rsidRPr="00F41E0F">
        <w:rPr>
          <w:rFonts w:ascii="Verdana" w:hAnsi="Verdana"/>
          <w:i/>
          <w:spacing w:val="-3"/>
          <w:szCs w:val="24"/>
        </w:rPr>
        <w:t>dwangge</w:t>
      </w:r>
      <w:r w:rsidRPr="00F41E0F">
        <w:rPr>
          <w:rFonts w:ascii="Verdana" w:hAnsi="Verdana"/>
          <w:i/>
          <w:spacing w:val="-3"/>
          <w:szCs w:val="24"/>
        </w:rPr>
        <w:softHyphen/>
        <w:t>drag</w:t>
      </w:r>
      <w:r w:rsidRPr="00F41E0F">
        <w:rPr>
          <w:rFonts w:ascii="Verdana" w:hAnsi="Verdana"/>
          <w:spacing w:val="-3"/>
          <w:szCs w:val="24"/>
        </w:rPr>
        <w:t xml:space="preserve"> leiden of tot panieksitua</w:t>
      </w:r>
      <w:r w:rsidRPr="00F41E0F">
        <w:rPr>
          <w:rFonts w:ascii="Verdana" w:hAnsi="Verdana"/>
          <w:spacing w:val="-3"/>
          <w:szCs w:val="24"/>
        </w:rPr>
        <w:softHyphen/>
        <w:t>ties (vooral in tijden van spanning, in nieuwe omstandighe</w:t>
      </w:r>
      <w:r w:rsidRPr="00F41E0F">
        <w:rPr>
          <w:rFonts w:ascii="Verdana" w:hAnsi="Verdana"/>
          <w:spacing w:val="-3"/>
          <w:szCs w:val="24"/>
        </w:rPr>
        <w:softHyphen/>
        <w:t xml:space="preserve">den en in en vreemde omgeving), </w:t>
      </w:r>
      <w:r w:rsidRPr="00F41E0F">
        <w:rPr>
          <w:rFonts w:ascii="Verdana" w:hAnsi="Verdana"/>
          <w:i/>
          <w:spacing w:val="-3"/>
          <w:szCs w:val="24"/>
        </w:rPr>
        <w:t>reële angsten</w:t>
      </w:r>
      <w:r w:rsidRPr="00F41E0F">
        <w:rPr>
          <w:rFonts w:ascii="Verdana" w:hAnsi="Verdana"/>
          <w:spacing w:val="-3"/>
          <w:szCs w:val="24"/>
        </w:rPr>
        <w:t xml:space="preserve"> (bijv. voor echtscheiding van de ouders, voor alcoholmisbruik thuis, voor blijven zitten, voor gepest worden).</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i/>
          <w:spacing w:val="-3"/>
          <w:szCs w:val="24"/>
        </w:rPr>
        <w:t>Oorzaken</w:t>
      </w:r>
      <w:r w:rsidRPr="00F41E0F">
        <w:rPr>
          <w:rFonts w:ascii="Verdana" w:hAnsi="Verdana"/>
          <w:spacing w:val="-3"/>
          <w:szCs w:val="24"/>
        </w:rPr>
        <w:t xml:space="preserve"> van angst zijn dreigende </w:t>
      </w:r>
      <w:r w:rsidRPr="00F41E0F">
        <w:rPr>
          <w:rFonts w:ascii="Verdana" w:hAnsi="Verdana"/>
          <w:i/>
          <w:spacing w:val="-3"/>
          <w:szCs w:val="24"/>
        </w:rPr>
        <w:t>gevaren</w:t>
      </w:r>
      <w:r w:rsidRPr="00F41E0F">
        <w:rPr>
          <w:rFonts w:ascii="Verdana" w:hAnsi="Verdana"/>
          <w:spacing w:val="-3"/>
          <w:szCs w:val="24"/>
        </w:rPr>
        <w:t xml:space="preserve"> (bijv. in oorlogstijd en bij ziekte). Dat is normaal, mits de angst niet te groot is (bijv. echt wakker liggen uit angst voor terreuraanslagen in Nederland) Er kan iets mis zijn met </w:t>
      </w:r>
      <w:r w:rsidRPr="00F41E0F">
        <w:rPr>
          <w:rFonts w:ascii="Verdana" w:hAnsi="Verdana"/>
          <w:i/>
          <w:iCs/>
          <w:spacing w:val="-3"/>
          <w:szCs w:val="24"/>
        </w:rPr>
        <w:t xml:space="preserve">het </w:t>
      </w:r>
      <w:proofErr w:type="spellStart"/>
      <w:r w:rsidRPr="00F41E0F">
        <w:rPr>
          <w:rFonts w:ascii="Verdana" w:hAnsi="Verdana"/>
          <w:i/>
          <w:iCs/>
          <w:spacing w:val="-3"/>
          <w:szCs w:val="24"/>
        </w:rPr>
        <w:t>bio-chemisch</w:t>
      </w:r>
      <w:proofErr w:type="spellEnd"/>
      <w:r w:rsidRPr="00F41E0F">
        <w:rPr>
          <w:rFonts w:ascii="Verdana" w:hAnsi="Verdana"/>
          <w:i/>
          <w:iCs/>
          <w:spacing w:val="-3"/>
          <w:szCs w:val="24"/>
        </w:rPr>
        <w:t xml:space="preserve"> evenwicht</w:t>
      </w:r>
      <w:r w:rsidRPr="00F41E0F">
        <w:rPr>
          <w:rFonts w:ascii="Verdana" w:hAnsi="Verdana"/>
          <w:i/>
          <w:spacing w:val="-3"/>
          <w:szCs w:val="24"/>
        </w:rPr>
        <w:t xml:space="preserve"> in onze hersenen</w:t>
      </w:r>
      <w:r w:rsidRPr="00F41E0F">
        <w:rPr>
          <w:rFonts w:ascii="Verdana" w:hAnsi="Verdana"/>
          <w:spacing w:val="-3"/>
          <w:szCs w:val="24"/>
        </w:rPr>
        <w:t xml:space="preserve"> (dat leidt dan tot ziekelijke angsten).Of angst is </w:t>
      </w:r>
      <w:r w:rsidRPr="00F41E0F">
        <w:rPr>
          <w:rFonts w:ascii="Verdana" w:hAnsi="Verdana"/>
          <w:i/>
          <w:spacing w:val="-3"/>
          <w:szCs w:val="24"/>
        </w:rPr>
        <w:t>aangeleerd</w:t>
      </w:r>
      <w:r w:rsidRPr="00F41E0F">
        <w:rPr>
          <w:rFonts w:ascii="Verdana" w:hAnsi="Verdana"/>
          <w:spacing w:val="-3"/>
          <w:szCs w:val="24"/>
        </w:rPr>
        <w:t xml:space="preserve"> (bijv. door een veeleisende school of door angstige opvoeders). Angst kan het </w:t>
      </w:r>
      <w:r w:rsidRPr="00F41E0F">
        <w:rPr>
          <w:rFonts w:ascii="Verdana" w:hAnsi="Verdana"/>
          <w:i/>
          <w:spacing w:val="-3"/>
          <w:szCs w:val="24"/>
        </w:rPr>
        <w:t>gevolg zijn van schade</w:t>
      </w:r>
      <w:r w:rsidRPr="00F41E0F">
        <w:rPr>
          <w:rFonts w:ascii="Verdana" w:hAnsi="Verdana"/>
          <w:spacing w:val="-3"/>
          <w:szCs w:val="24"/>
        </w:rPr>
        <w:t xml:space="preserve"> die mensen in de jeugd opgelopen hebben (bijv. door </w:t>
      </w:r>
      <w:proofErr w:type="spellStart"/>
      <w:r w:rsidRPr="00F41E0F">
        <w:rPr>
          <w:rFonts w:ascii="Verdana" w:hAnsi="Verdana"/>
          <w:spacing w:val="-3"/>
          <w:szCs w:val="24"/>
        </w:rPr>
        <w:t>liefdetekort</w:t>
      </w:r>
      <w:proofErr w:type="spellEnd"/>
      <w:r w:rsidRPr="00F41E0F">
        <w:rPr>
          <w:rFonts w:ascii="Verdana" w:hAnsi="Verdana"/>
          <w:spacing w:val="-3"/>
          <w:szCs w:val="24"/>
        </w:rPr>
        <w:t xml:space="preserve"> of een verkeersongeval). Angst kan een </w:t>
      </w:r>
      <w:r w:rsidRPr="00F41E0F">
        <w:rPr>
          <w:rFonts w:ascii="Verdana" w:hAnsi="Verdana"/>
          <w:i/>
          <w:iCs/>
          <w:spacing w:val="-3"/>
          <w:szCs w:val="24"/>
        </w:rPr>
        <w:t>onderdeel</w:t>
      </w:r>
      <w:r w:rsidRPr="00F41E0F">
        <w:rPr>
          <w:rFonts w:ascii="Verdana" w:hAnsi="Verdana"/>
          <w:spacing w:val="-3"/>
          <w:szCs w:val="24"/>
        </w:rPr>
        <w:t xml:space="preserve"> zijn </w:t>
      </w:r>
      <w:r w:rsidRPr="00F41E0F">
        <w:rPr>
          <w:rFonts w:ascii="Verdana" w:hAnsi="Verdana"/>
          <w:i/>
          <w:iCs/>
          <w:spacing w:val="-3"/>
          <w:szCs w:val="24"/>
        </w:rPr>
        <w:t>van een meer omvattend psychisch probleem</w:t>
      </w:r>
      <w:r w:rsidRPr="00F41E0F">
        <w:rPr>
          <w:rFonts w:ascii="Verdana" w:hAnsi="Verdana"/>
          <w:spacing w:val="-3"/>
          <w:szCs w:val="24"/>
        </w:rPr>
        <w:t xml:space="preserve"> (denk aan stress, burn-out en depressiviteit). Angst heeft soms te maken met</w:t>
      </w:r>
      <w:r w:rsidRPr="00F41E0F">
        <w:rPr>
          <w:rFonts w:ascii="Verdana" w:hAnsi="Verdana"/>
          <w:i/>
          <w:spacing w:val="-3"/>
          <w:szCs w:val="24"/>
        </w:rPr>
        <w:t xml:space="preserve"> karaktertrekken</w:t>
      </w:r>
      <w:r w:rsidRPr="00F41E0F">
        <w:rPr>
          <w:rFonts w:ascii="Verdana" w:hAnsi="Verdana"/>
          <w:spacing w:val="-3"/>
          <w:szCs w:val="24"/>
        </w:rPr>
        <w:t>. Sommige mensen zijn bang voor nabijheid, anderen voor zelfstandigheid. Sommigen zijn bang voor verandering en anderen voor binding.</w:t>
      </w:r>
    </w:p>
    <w:p w:rsidR="00177B15" w:rsidRPr="00F41E0F" w:rsidRDefault="00177B15">
      <w:pPr>
        <w:tabs>
          <w:tab w:val="left" w:pos="-1440"/>
          <w:tab w:val="left" w:pos="-720"/>
        </w:tabs>
        <w:rPr>
          <w:rFonts w:ascii="Verdana" w:hAnsi="Verdana"/>
          <w:spacing w:val="-3"/>
          <w:szCs w:val="24"/>
        </w:rPr>
      </w:pPr>
    </w:p>
    <w:p w:rsidR="00177B15" w:rsidRPr="00F41E0F" w:rsidRDefault="00177B15">
      <w:pPr>
        <w:pStyle w:val="Plattetekst"/>
        <w:jc w:val="left"/>
        <w:rPr>
          <w:rFonts w:ascii="Verdana" w:hAnsi="Verdana"/>
          <w:sz w:val="24"/>
          <w:szCs w:val="24"/>
        </w:rPr>
      </w:pPr>
      <w:r w:rsidRPr="00F41E0F">
        <w:rPr>
          <w:rFonts w:ascii="Verdana" w:hAnsi="Verdana"/>
          <w:sz w:val="24"/>
          <w:szCs w:val="24"/>
        </w:rPr>
        <w:t>De omstandigheden, de ernst en duur van de angst en het karakter van een mens bepalen of de problemen blijvend hinderlijk zijn. De meeste angst gaat over (soms vanzelf), maar sommige mensen (en hun omgeving!) moeten er mee leren leven.</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 xml:space="preserve">Hoe reageren mensen op hun angsten? Ze </w:t>
      </w:r>
      <w:r w:rsidRPr="00F41E0F">
        <w:rPr>
          <w:rFonts w:ascii="Verdana" w:hAnsi="Verdana"/>
          <w:i/>
          <w:iCs/>
          <w:spacing w:val="-3"/>
          <w:szCs w:val="24"/>
        </w:rPr>
        <w:t>vluchten</w:t>
      </w:r>
      <w:r w:rsidRPr="00F41E0F">
        <w:rPr>
          <w:rFonts w:ascii="Verdana" w:hAnsi="Verdana"/>
          <w:spacing w:val="-3"/>
          <w:szCs w:val="24"/>
        </w:rPr>
        <w:t xml:space="preserve"> voor datgene waarvoor ze bang zijn (ze krijgen bijvoorbeeld faalangst nadat ze een nieuwe baan gekregen hebben en trekken zich terug). Ze </w:t>
      </w:r>
      <w:r w:rsidRPr="00F41E0F">
        <w:rPr>
          <w:rFonts w:ascii="Verdana" w:hAnsi="Verdana"/>
          <w:i/>
          <w:iCs/>
          <w:spacing w:val="-3"/>
          <w:szCs w:val="24"/>
        </w:rPr>
        <w:t>verstijven</w:t>
      </w:r>
      <w:r w:rsidRPr="00F41E0F">
        <w:rPr>
          <w:rFonts w:ascii="Verdana" w:hAnsi="Verdana"/>
          <w:spacing w:val="-3"/>
          <w:szCs w:val="24"/>
        </w:rPr>
        <w:t xml:space="preserve"> van angst en raken in paniek (ze durven de nieuwe baan niet aan, maar durven ook niet terug naar de oude en melden zich ziek). Of ze </w:t>
      </w:r>
      <w:r w:rsidRPr="00F41E0F">
        <w:rPr>
          <w:rFonts w:ascii="Verdana" w:hAnsi="Verdana"/>
          <w:i/>
          <w:iCs/>
          <w:spacing w:val="-3"/>
          <w:szCs w:val="24"/>
        </w:rPr>
        <w:t>vechten</w:t>
      </w:r>
      <w:r w:rsidRPr="00F41E0F">
        <w:rPr>
          <w:rFonts w:ascii="Verdana" w:hAnsi="Verdana"/>
          <w:spacing w:val="-3"/>
          <w:szCs w:val="24"/>
        </w:rPr>
        <w:t xml:space="preserve"> tegen de angst door bevend voorwaarts te gaan en / of er over te praten en / of hulp te zoeken. Mensen met een obsessieve-compulsieve </w:t>
      </w:r>
      <w:r w:rsidRPr="00F41E0F">
        <w:rPr>
          <w:rFonts w:ascii="Verdana" w:hAnsi="Verdana"/>
          <w:i/>
          <w:iCs/>
          <w:spacing w:val="-3"/>
          <w:szCs w:val="24"/>
        </w:rPr>
        <w:t>persoonlijkheidsstoornis</w:t>
      </w:r>
      <w:r w:rsidRPr="00F41E0F">
        <w:rPr>
          <w:rFonts w:ascii="Verdana" w:hAnsi="Verdana"/>
          <w:spacing w:val="-3"/>
          <w:szCs w:val="24"/>
        </w:rPr>
        <w:t xml:space="preserve"> (dat is ernstiger dan een obsessieve-compulsieve stoornis) ontkennen meestal hun problemen. Ze denken dat ze gezond zijn en dat hun omgeving vreemd doet.</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i/>
          <w:spacing w:val="-3"/>
          <w:szCs w:val="24"/>
        </w:rPr>
        <w:t>Bestrijden</w:t>
      </w:r>
      <w:r w:rsidRPr="00F41E0F">
        <w:rPr>
          <w:rFonts w:ascii="Verdana" w:hAnsi="Verdana"/>
          <w:spacing w:val="-3"/>
          <w:szCs w:val="24"/>
        </w:rPr>
        <w:t xml:space="preserve"> van angst kan door gewoon te </w:t>
      </w:r>
      <w:r w:rsidRPr="00F41E0F">
        <w:rPr>
          <w:rFonts w:ascii="Verdana" w:hAnsi="Verdana"/>
          <w:i/>
          <w:spacing w:val="-3"/>
          <w:szCs w:val="24"/>
        </w:rPr>
        <w:t>praten</w:t>
      </w:r>
      <w:r w:rsidRPr="00F41E0F">
        <w:rPr>
          <w:rFonts w:ascii="Verdana" w:hAnsi="Verdana"/>
          <w:spacing w:val="-3"/>
          <w:szCs w:val="24"/>
        </w:rPr>
        <w:t xml:space="preserve"> over de angst. Dat kunnen gesprekken zijn met ‘gewone’ mensen, maar ook met een therapeut. Die biedt dan nogal eens de Rationeel-Emotieve Therapie aan. Iemand moet leren zijn angst niet te onderdrukken maar er anders mee om te gaan. </w:t>
      </w:r>
      <w:r w:rsidRPr="00F41E0F">
        <w:rPr>
          <w:rFonts w:ascii="Verdana" w:hAnsi="Verdana"/>
          <w:spacing w:val="-3"/>
          <w:szCs w:val="24"/>
        </w:rPr>
        <w:lastRenderedPageBreak/>
        <w:t>G</w:t>
      </w:r>
      <w:r w:rsidRPr="00F41E0F">
        <w:rPr>
          <w:rFonts w:ascii="Verdana" w:hAnsi="Verdana"/>
          <w:i/>
          <w:spacing w:val="-3"/>
          <w:szCs w:val="24"/>
        </w:rPr>
        <w:t>edragsthera</w:t>
      </w:r>
      <w:r w:rsidRPr="00F41E0F">
        <w:rPr>
          <w:rFonts w:ascii="Verdana" w:hAnsi="Verdana"/>
          <w:i/>
          <w:spacing w:val="-3"/>
          <w:szCs w:val="24"/>
        </w:rPr>
        <w:softHyphen/>
        <w:t xml:space="preserve">pie </w:t>
      </w:r>
      <w:r w:rsidRPr="00F41E0F">
        <w:rPr>
          <w:rFonts w:ascii="Verdana" w:hAnsi="Verdana"/>
          <w:iCs/>
          <w:spacing w:val="-3"/>
          <w:szCs w:val="24"/>
        </w:rPr>
        <w:t xml:space="preserve">kan soms ook helpen </w:t>
      </w:r>
      <w:r w:rsidRPr="00F41E0F">
        <w:rPr>
          <w:rFonts w:ascii="Verdana" w:hAnsi="Verdana"/>
          <w:spacing w:val="-3"/>
          <w:szCs w:val="24"/>
        </w:rPr>
        <w:t xml:space="preserve">(bijv. ontspanningsoefeningen of door stapsgewijze confrontatie met de angst). </w:t>
      </w:r>
      <w:r w:rsidRPr="00F41E0F">
        <w:rPr>
          <w:rFonts w:ascii="Verdana" w:hAnsi="Verdana"/>
          <w:i/>
          <w:spacing w:val="-3"/>
          <w:szCs w:val="24"/>
        </w:rPr>
        <w:t xml:space="preserve">Medicijnen </w:t>
      </w:r>
      <w:r w:rsidRPr="00F41E0F">
        <w:rPr>
          <w:rFonts w:ascii="Verdana" w:hAnsi="Verdana"/>
          <w:iCs/>
          <w:spacing w:val="-3"/>
          <w:szCs w:val="24"/>
        </w:rPr>
        <w:t xml:space="preserve">zijn soms nodig om het </w:t>
      </w:r>
      <w:proofErr w:type="spellStart"/>
      <w:r w:rsidRPr="00F41E0F">
        <w:rPr>
          <w:rFonts w:ascii="Verdana" w:hAnsi="Verdana"/>
          <w:iCs/>
          <w:spacing w:val="-3"/>
          <w:szCs w:val="24"/>
        </w:rPr>
        <w:t>bio-chemisch</w:t>
      </w:r>
      <w:proofErr w:type="spellEnd"/>
      <w:r w:rsidRPr="00F41E0F">
        <w:rPr>
          <w:rFonts w:ascii="Verdana" w:hAnsi="Verdana"/>
          <w:iCs/>
          <w:spacing w:val="-3"/>
          <w:szCs w:val="24"/>
        </w:rPr>
        <w:t xml:space="preserve"> evenwicht te herstellen, meestal gaat het om </w:t>
      </w:r>
      <w:proofErr w:type="spellStart"/>
      <w:r w:rsidRPr="00F41E0F">
        <w:rPr>
          <w:rFonts w:ascii="Verdana" w:hAnsi="Verdana"/>
          <w:iCs/>
          <w:spacing w:val="-3"/>
          <w:szCs w:val="24"/>
        </w:rPr>
        <w:t>anti-depressiva</w:t>
      </w:r>
      <w:proofErr w:type="spellEnd"/>
      <w:r w:rsidRPr="00F41E0F">
        <w:rPr>
          <w:rFonts w:ascii="Verdana" w:hAnsi="Verdana"/>
          <w:iCs/>
          <w:spacing w:val="-3"/>
          <w:szCs w:val="24"/>
        </w:rPr>
        <w:t>.</w:t>
      </w:r>
      <w:r w:rsidRPr="00F41E0F">
        <w:rPr>
          <w:rFonts w:ascii="Verdana" w:hAnsi="Verdana"/>
          <w:spacing w:val="-3"/>
          <w:szCs w:val="24"/>
        </w:rPr>
        <w:t xml:space="preserve"> (Medicijnen alleen helpen nooit voldoende; ernaast is therapie nodig) Bestraffen (bij kinderen), uitlachen, kleineren en bepreken maken angst groter. Vertrou</w:t>
      </w:r>
      <w:r w:rsidRPr="00F41E0F">
        <w:rPr>
          <w:rFonts w:ascii="Verdana" w:hAnsi="Verdana"/>
          <w:spacing w:val="-3"/>
          <w:szCs w:val="24"/>
        </w:rPr>
        <w:softHyphen/>
        <w:t xml:space="preserve">wen en liefde schenken en een veilige ruimte scheppen waarbinnen iemand zichzelf mag zijn en </w:t>
      </w:r>
      <w:r w:rsidRPr="00F41E0F">
        <w:rPr>
          <w:rFonts w:ascii="Verdana" w:hAnsi="Verdana"/>
          <w:i/>
          <w:iCs/>
          <w:spacing w:val="-3"/>
          <w:szCs w:val="24"/>
        </w:rPr>
        <w:t xml:space="preserve">zelfvertrouwen </w:t>
      </w:r>
      <w:r w:rsidRPr="00F41E0F">
        <w:rPr>
          <w:rFonts w:ascii="Verdana" w:hAnsi="Verdana"/>
          <w:i/>
          <w:spacing w:val="-3"/>
          <w:szCs w:val="24"/>
        </w:rPr>
        <w:t>bevorderen</w:t>
      </w:r>
      <w:r w:rsidRPr="00F41E0F">
        <w:rPr>
          <w:rFonts w:ascii="Verdana" w:hAnsi="Verdana"/>
          <w:spacing w:val="-3"/>
          <w:szCs w:val="24"/>
        </w:rPr>
        <w:t>, zijn goed.</w:t>
      </w:r>
    </w:p>
    <w:p w:rsidR="00177B15" w:rsidRPr="00F41E0F" w:rsidRDefault="00177B15">
      <w:pPr>
        <w:tabs>
          <w:tab w:val="left" w:pos="-1440"/>
          <w:tab w:val="left" w:pos="-720"/>
        </w:tabs>
        <w:rPr>
          <w:rFonts w:ascii="Verdana" w:hAnsi="Verdana"/>
          <w:spacing w:val="-3"/>
          <w:szCs w:val="24"/>
        </w:rPr>
      </w:pPr>
    </w:p>
    <w:p w:rsidR="00177B15" w:rsidRPr="00F41E0F" w:rsidRDefault="00177B15">
      <w:pPr>
        <w:tabs>
          <w:tab w:val="left" w:pos="-1440"/>
          <w:tab w:val="left" w:pos="-720"/>
        </w:tabs>
        <w:rPr>
          <w:rFonts w:ascii="Verdana" w:hAnsi="Verdana"/>
          <w:spacing w:val="-3"/>
          <w:szCs w:val="24"/>
        </w:rPr>
      </w:pPr>
      <w:r w:rsidRPr="00F41E0F">
        <w:rPr>
          <w:rFonts w:ascii="Verdana" w:hAnsi="Verdana"/>
          <w:i/>
          <w:spacing w:val="-3"/>
          <w:szCs w:val="24"/>
        </w:rPr>
        <w:t>Geloof</w:t>
      </w:r>
      <w:r w:rsidRPr="00F41E0F">
        <w:rPr>
          <w:rFonts w:ascii="Verdana" w:hAnsi="Verdana"/>
          <w:spacing w:val="-3"/>
          <w:szCs w:val="24"/>
        </w:rPr>
        <w:t xml:space="preserve"> is voor angstige mensen dikwijls een </w:t>
      </w:r>
      <w:r w:rsidRPr="00F41E0F">
        <w:rPr>
          <w:rFonts w:ascii="Verdana" w:hAnsi="Verdana"/>
          <w:i/>
          <w:spacing w:val="-3"/>
          <w:szCs w:val="24"/>
        </w:rPr>
        <w:t>bron van angst</w:t>
      </w:r>
      <w:r w:rsidRPr="00F41E0F">
        <w:rPr>
          <w:rFonts w:ascii="Verdana" w:hAnsi="Verdana"/>
          <w:spacing w:val="-3"/>
          <w:szCs w:val="24"/>
        </w:rPr>
        <w:t xml:space="preserve">. Ze pikken de negatieve dingen eruit en passen die op zichzelf toe (bijv. angst voor het oordeel.) Gods genade durven (!) ze zich niet toe te eigenen. Angstige mensen begrijpen meestal best dat ze overgave en vertrouwen missen, maar hun gebeden om die te ontvangen ‘mislukken’ juist door hun angst. Voor anderen – misschien wel de mensen die ‘slechts’ bezorgd zijn - is het geloof </w:t>
      </w:r>
      <w:r w:rsidRPr="00F41E0F">
        <w:rPr>
          <w:rFonts w:ascii="Verdana" w:hAnsi="Verdana"/>
          <w:i/>
          <w:spacing w:val="-3"/>
          <w:szCs w:val="24"/>
        </w:rPr>
        <w:t>bron van troost</w:t>
      </w:r>
      <w:r w:rsidRPr="00F41E0F">
        <w:rPr>
          <w:rFonts w:ascii="Verdana" w:hAnsi="Verdana"/>
          <w:spacing w:val="-3"/>
          <w:szCs w:val="24"/>
        </w:rPr>
        <w:t>. Hoe vaak staat er niet in de bijbel 'Vrees niet!' Dat Jezus ook bang geweest is, kan hen bemoedigen (Matth. 26:37, Hebr. 4:15).</w:t>
      </w:r>
    </w:p>
    <w:p w:rsidR="00177B15" w:rsidRPr="00F41E0F" w:rsidRDefault="00177B15">
      <w:pPr>
        <w:tabs>
          <w:tab w:val="left" w:pos="-1440"/>
          <w:tab w:val="left" w:pos="-720"/>
        </w:tabs>
        <w:rPr>
          <w:rFonts w:ascii="Verdana" w:hAnsi="Verdana"/>
          <w:spacing w:val="-3"/>
          <w:szCs w:val="24"/>
        </w:rPr>
      </w:pPr>
      <w:r w:rsidRPr="00F41E0F">
        <w:rPr>
          <w:rFonts w:ascii="Verdana" w:hAnsi="Verdana"/>
          <w:spacing w:val="-3"/>
          <w:szCs w:val="24"/>
        </w:rPr>
        <w:tab/>
        <w:t>De Bijbel kent de angsten van de mensen – soms gesymboliseerd door zware stormen en hoge golven. De boodschap is in O.T. en N.T. dat God / Jezus Christus de storm wil doen bedaren (Ps. 107:23-32, Luc. 8:22-25). Gods kinderen mogen vertrouwen hebben en hoéven niet bezorgd te zijn (Matth. 6:25-34). Toch wordt er maar één angst uit het leven van de gelovigen echt weggenomen, dat is de angst voor het oordeel (1 Joh. 4:18). Dat is door de Christus gedragen. Psychische nood kan de rust daaromtrent echter tijdelijk ook wegnemen.</w:t>
      </w:r>
    </w:p>
    <w:p w:rsidR="00014CE5" w:rsidRPr="00F41E0F" w:rsidRDefault="00014CE5">
      <w:pPr>
        <w:tabs>
          <w:tab w:val="left" w:pos="-1440"/>
          <w:tab w:val="left" w:pos="-720"/>
        </w:tabs>
        <w:rPr>
          <w:rFonts w:ascii="Verdana" w:hAnsi="Verdana"/>
          <w:spacing w:val="-3"/>
          <w:szCs w:val="24"/>
        </w:rPr>
      </w:pPr>
    </w:p>
    <w:sectPr w:rsidR="00014CE5" w:rsidRPr="00F41E0F">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88E" w:rsidRDefault="00C1688E">
      <w:pPr>
        <w:spacing w:line="20" w:lineRule="exact"/>
      </w:pPr>
    </w:p>
  </w:endnote>
  <w:endnote w:type="continuationSeparator" w:id="0">
    <w:p w:rsidR="00C1688E" w:rsidRDefault="00C1688E">
      <w:r>
        <w:t xml:space="preserve"> </w:t>
      </w:r>
    </w:p>
  </w:endnote>
  <w:endnote w:type="continuationNotice" w:id="1">
    <w:p w:rsidR="00C1688E" w:rsidRDefault="00C1688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88E" w:rsidRDefault="00C1688E">
      <w:r>
        <w:separator/>
      </w:r>
    </w:p>
  </w:footnote>
  <w:footnote w:type="continuationSeparator" w:id="0">
    <w:p w:rsidR="00C1688E" w:rsidRDefault="00C168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CE5"/>
    <w:rsid w:val="00014CE5"/>
    <w:rsid w:val="00177B15"/>
    <w:rsid w:val="001B1D8F"/>
    <w:rsid w:val="007C2B16"/>
    <w:rsid w:val="00C1688E"/>
    <w:rsid w:val="00CB2FED"/>
    <w:rsid w:val="00F41E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jc w:val="both"/>
    </w:pPr>
    <w:rPr>
      <w:rFonts w:ascii="Arial" w:hAnsi="Arial"/>
      <w:spacing w:val="-3"/>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jc w:val="both"/>
    </w:pPr>
    <w:rPr>
      <w:rFonts w:ascii="Arial" w:hAnsi="Arial"/>
      <w:spacing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1098</Words>
  <Characters>6045</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ANGST, in het bijzonder bij kinderen</vt:lpstr>
    </vt:vector>
  </TitlesOfParts>
  <Company> </Company>
  <LinksUpToDate>false</LinksUpToDate>
  <CharactersWithSpaces>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ANGST, in het bijzonder bij kinderen</dc:title>
  <dc:subject/>
  <dc:creator>NC vd Voet</dc:creator>
  <cp:keywords/>
  <dc:description/>
  <cp:lastModifiedBy>N.C. van der Voet</cp:lastModifiedBy>
  <cp:revision>3</cp:revision>
  <dcterms:created xsi:type="dcterms:W3CDTF">2014-12-30T19:06:00Z</dcterms:created>
  <dcterms:modified xsi:type="dcterms:W3CDTF">2014-12-30T19:07:00Z</dcterms:modified>
</cp:coreProperties>
</file>