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022" w:rsidRPr="003263C0" w:rsidRDefault="009A7022">
      <w:pPr>
        <w:rPr>
          <w:rFonts w:ascii="Verdana" w:hAnsi="Verdana"/>
          <w:b/>
          <w:bCs/>
          <w:sz w:val="32"/>
          <w:szCs w:val="32"/>
        </w:rPr>
      </w:pPr>
      <w:r w:rsidRPr="003263C0">
        <w:rPr>
          <w:rFonts w:ascii="Verdana" w:hAnsi="Verdana"/>
          <w:b/>
          <w:bCs/>
          <w:sz w:val="32"/>
          <w:szCs w:val="32"/>
        </w:rPr>
        <w:t xml:space="preserve">Beoordelingsschema </w:t>
      </w:r>
      <w:r w:rsidR="008B15B8" w:rsidRPr="003263C0">
        <w:rPr>
          <w:rFonts w:ascii="Verdana" w:hAnsi="Verdana"/>
          <w:b/>
          <w:bCs/>
          <w:sz w:val="32"/>
          <w:szCs w:val="32"/>
        </w:rPr>
        <w:t xml:space="preserve">van een </w:t>
      </w:r>
      <w:r w:rsidRPr="003263C0">
        <w:rPr>
          <w:rFonts w:ascii="Verdana" w:hAnsi="Verdana"/>
          <w:b/>
          <w:bCs/>
          <w:sz w:val="32"/>
          <w:szCs w:val="32"/>
        </w:rPr>
        <w:t xml:space="preserve">pastoraal gesprek </w:t>
      </w:r>
    </w:p>
    <w:p w:rsidR="009A7022" w:rsidRPr="003263C0" w:rsidRDefault="009A7022">
      <w:pPr>
        <w:rPr>
          <w:rFonts w:ascii="Verdana" w:hAnsi="Verdana"/>
        </w:rPr>
      </w:pPr>
    </w:p>
    <w:p w:rsidR="006C0918" w:rsidRPr="003263C0" w:rsidRDefault="006C0918">
      <w:pPr>
        <w:rPr>
          <w:rFonts w:ascii="Verdana" w:hAnsi="Verdana"/>
        </w:rPr>
      </w:pPr>
      <w:r w:rsidRPr="003263C0">
        <w:rPr>
          <w:rFonts w:ascii="Verdana" w:hAnsi="Verdana"/>
        </w:rPr>
        <w:t>Je kunt het schema gebruiken bij je observaties van een pastor en die pastor kan jou ook observeren aan de hand van dit schema.</w:t>
      </w:r>
    </w:p>
    <w:p w:rsidR="009A7022" w:rsidRPr="003263C0" w:rsidRDefault="009A7022">
      <w:pPr>
        <w:rPr>
          <w:rFonts w:ascii="Verdana" w:hAnsi="Verdana"/>
        </w:rPr>
      </w:pPr>
    </w:p>
    <w:p w:rsidR="009A7022" w:rsidRPr="003263C0" w:rsidRDefault="009A7022">
      <w:pPr>
        <w:rPr>
          <w:rFonts w:ascii="Verdana" w:hAnsi="Verdana"/>
        </w:rPr>
      </w:pPr>
      <w:r w:rsidRPr="003263C0">
        <w:rPr>
          <w:rFonts w:ascii="Verdana" w:hAnsi="Verdana"/>
        </w:rPr>
        <w:t>Lees telkens: de pastor…</w:t>
      </w:r>
    </w:p>
    <w:p w:rsidR="009A7022" w:rsidRDefault="009A7022">
      <w:pPr>
        <w:rPr>
          <w:rFonts w:ascii="Verdana" w:hAnsi="Verdana"/>
        </w:rPr>
      </w:pPr>
    </w:p>
    <w:p w:rsidR="00EB0EA7" w:rsidRPr="00EB0EA7" w:rsidRDefault="00EB0EA7" w:rsidP="00EB0EA7">
      <w:pPr>
        <w:pStyle w:val="Lijstalinea"/>
        <w:numPr>
          <w:ilvl w:val="0"/>
          <w:numId w:val="5"/>
        </w:numPr>
        <w:rPr>
          <w:rFonts w:ascii="Verdana" w:hAnsi="Verdana"/>
          <w:i/>
        </w:rPr>
      </w:pPr>
      <w:r>
        <w:rPr>
          <w:rFonts w:ascii="Verdana" w:hAnsi="Verdana"/>
          <w:i/>
        </w:rPr>
        <w:t>Opening</w:t>
      </w:r>
    </w:p>
    <w:p w:rsidR="00EB0EA7" w:rsidRPr="00EB0EA7" w:rsidRDefault="00EB0EA7" w:rsidP="00EB0EA7">
      <w:pPr>
        <w:pStyle w:val="Lijstalinea"/>
        <w:ind w:left="450"/>
        <w:rPr>
          <w:rFonts w:ascii="Verdana" w:hAnsi="Verdana"/>
          <w:i/>
        </w:rPr>
      </w:pPr>
    </w:p>
    <w:p w:rsidR="00A16D64" w:rsidRDefault="00EB0EA7" w:rsidP="00EB0EA7">
      <w:pPr>
        <w:pStyle w:val="Lijstalinea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Is helder over wat hij/zij komt doen -- - +/- + ++</w:t>
      </w:r>
    </w:p>
    <w:p w:rsidR="00EB0EA7" w:rsidRPr="00EB0EA7" w:rsidRDefault="00EB0EA7" w:rsidP="00EB0EA7">
      <w:pPr>
        <w:pStyle w:val="Lijstalinea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Weet vanaf het begin de </w:t>
      </w:r>
      <w:proofErr w:type="spellStart"/>
      <w:r>
        <w:rPr>
          <w:rFonts w:ascii="Verdana" w:hAnsi="Verdana"/>
        </w:rPr>
        <w:t>pastorant</w:t>
      </w:r>
      <w:proofErr w:type="spellEnd"/>
      <w:r>
        <w:rPr>
          <w:rFonts w:ascii="Verdana" w:hAnsi="Verdana"/>
        </w:rPr>
        <w:t xml:space="preserve"> op zijn of haar gemak te stellen -- - +/- + ++</w:t>
      </w:r>
    </w:p>
    <w:p w:rsidR="00EB0EA7" w:rsidRPr="003263C0" w:rsidRDefault="00EB0EA7">
      <w:pPr>
        <w:rPr>
          <w:rFonts w:ascii="Verdana" w:hAnsi="Verdana"/>
        </w:rPr>
      </w:pPr>
    </w:p>
    <w:p w:rsidR="009A7022" w:rsidRPr="00EB0EA7" w:rsidRDefault="009A7022" w:rsidP="00EB0EA7">
      <w:pPr>
        <w:pStyle w:val="Lijstalinea"/>
        <w:numPr>
          <w:ilvl w:val="0"/>
          <w:numId w:val="5"/>
        </w:numPr>
        <w:rPr>
          <w:rFonts w:ascii="Verdana" w:hAnsi="Verdana"/>
          <w:i/>
          <w:iCs/>
        </w:rPr>
      </w:pPr>
      <w:r w:rsidRPr="00EB0EA7">
        <w:rPr>
          <w:rFonts w:ascii="Verdana" w:hAnsi="Verdana"/>
          <w:i/>
          <w:iCs/>
        </w:rPr>
        <w:t>Pastoraat initiëre</w:t>
      </w:r>
      <w:r w:rsidR="00AE7781" w:rsidRPr="00EB0EA7">
        <w:rPr>
          <w:rFonts w:ascii="Verdana" w:hAnsi="Verdana"/>
          <w:i/>
          <w:iCs/>
        </w:rPr>
        <w:t xml:space="preserve">n en </w:t>
      </w:r>
      <w:r w:rsidR="003263C0" w:rsidRPr="00EB0EA7">
        <w:rPr>
          <w:rFonts w:ascii="Verdana" w:hAnsi="Verdana"/>
          <w:i/>
          <w:iCs/>
        </w:rPr>
        <w:t>eventuele hulpvraag helder krijgen</w:t>
      </w:r>
      <w:r w:rsidRPr="00EB0EA7">
        <w:rPr>
          <w:rFonts w:ascii="Verdana" w:hAnsi="Verdana"/>
          <w:i/>
          <w:iCs/>
        </w:rPr>
        <w:t xml:space="preserve"> </w:t>
      </w:r>
    </w:p>
    <w:p w:rsidR="009A7022" w:rsidRPr="003263C0" w:rsidRDefault="009A7022">
      <w:pPr>
        <w:rPr>
          <w:rFonts w:ascii="Verdana" w:hAnsi="Verdana"/>
        </w:rPr>
      </w:pPr>
    </w:p>
    <w:p w:rsidR="003263C0" w:rsidRDefault="003263C0" w:rsidP="00A32296">
      <w:pPr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Is helder over wat hij/zij komt doen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s</w:t>
      </w:r>
      <w:r w:rsidR="009A7022" w:rsidRPr="003263C0">
        <w:rPr>
          <w:rFonts w:ascii="Verdana" w:hAnsi="Verdana"/>
        </w:rPr>
        <w:t xml:space="preserve">luit aan bij de beginsituatie </w:t>
      </w:r>
      <w:r w:rsidR="003263C0">
        <w:rPr>
          <w:rFonts w:ascii="Verdana" w:hAnsi="Verdana"/>
        </w:rPr>
        <w:t xml:space="preserve">van de </w:t>
      </w:r>
      <w:proofErr w:type="spellStart"/>
      <w:r w:rsidR="003263C0">
        <w:rPr>
          <w:rFonts w:ascii="Verdana" w:hAnsi="Verdana"/>
        </w:rPr>
        <w:t>pastorant</w:t>
      </w:r>
      <w:proofErr w:type="spellEnd"/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>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h</w:t>
      </w:r>
      <w:r w:rsidR="009A7022" w:rsidRPr="003263C0">
        <w:rPr>
          <w:rFonts w:ascii="Verdana" w:hAnsi="Verdana"/>
        </w:rPr>
        <w:t>erkent de pastorale behoefte</w:t>
      </w:r>
      <w:r w:rsidR="00AE7781" w:rsidRPr="003263C0">
        <w:rPr>
          <w:rFonts w:ascii="Verdana" w:hAnsi="Verdana"/>
        </w:rPr>
        <w:t>(n)</w:t>
      </w:r>
      <w:r w:rsidR="009A7022" w:rsidRPr="003263C0">
        <w:rPr>
          <w:rFonts w:ascii="Verdana" w:hAnsi="Verdana"/>
        </w:rPr>
        <w:t xml:space="preserve"> van deze persoon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 xml:space="preserve"> 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w</w:t>
      </w:r>
      <w:r w:rsidR="009A7022" w:rsidRPr="003263C0">
        <w:rPr>
          <w:rFonts w:ascii="Verdana" w:hAnsi="Verdana"/>
        </w:rPr>
        <w:t xml:space="preserve">eet deze ook te concretiseren </w:t>
      </w:r>
      <w:r w:rsidR="00AE7781"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>-- - +/- + ++</w:t>
      </w:r>
    </w:p>
    <w:p w:rsidR="00AE7781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k</w:t>
      </w:r>
      <w:r w:rsidR="00AE7781" w:rsidRPr="003263C0">
        <w:rPr>
          <w:rFonts w:ascii="Verdana" w:hAnsi="Verdana"/>
        </w:rPr>
        <w:t>omt tot de juiste pastorale (hulp)vraag</w:t>
      </w:r>
      <w:r w:rsidRPr="003263C0">
        <w:rPr>
          <w:rFonts w:ascii="Verdana" w:hAnsi="Verdana"/>
        </w:rPr>
        <w:t xml:space="preserve"> </w:t>
      </w:r>
      <w:r w:rsidR="00AE7781" w:rsidRPr="003263C0">
        <w:rPr>
          <w:rFonts w:ascii="Verdana" w:hAnsi="Verdana"/>
        </w:rPr>
        <w:t xml:space="preserve"> -- - +/- + ++</w:t>
      </w:r>
    </w:p>
    <w:p w:rsidR="009A7022" w:rsidRPr="003263C0" w:rsidRDefault="009A7022">
      <w:pPr>
        <w:rPr>
          <w:rFonts w:ascii="Verdana" w:hAnsi="Verdana"/>
        </w:rPr>
      </w:pPr>
    </w:p>
    <w:p w:rsidR="009A7022" w:rsidRPr="00EB0EA7" w:rsidRDefault="009A7022" w:rsidP="00EB0EA7">
      <w:pPr>
        <w:pStyle w:val="Lijstalinea"/>
        <w:numPr>
          <w:ilvl w:val="0"/>
          <w:numId w:val="5"/>
        </w:numPr>
        <w:rPr>
          <w:rFonts w:ascii="Verdana" w:hAnsi="Verdana"/>
          <w:i/>
          <w:iCs/>
        </w:rPr>
      </w:pPr>
      <w:r w:rsidRPr="00EB0EA7">
        <w:rPr>
          <w:rFonts w:ascii="Verdana" w:hAnsi="Verdana"/>
          <w:i/>
          <w:iCs/>
        </w:rPr>
        <w:t xml:space="preserve"> Gespreksvaardig</w:t>
      </w:r>
      <w:r w:rsidR="00AE7781" w:rsidRPr="00EB0EA7">
        <w:rPr>
          <w:rFonts w:ascii="Verdana" w:hAnsi="Verdana"/>
          <w:i/>
          <w:iCs/>
        </w:rPr>
        <w:t xml:space="preserve">heden tonen </w:t>
      </w:r>
    </w:p>
    <w:p w:rsidR="009A7022" w:rsidRPr="003263C0" w:rsidRDefault="009A7022">
      <w:pPr>
        <w:rPr>
          <w:rFonts w:ascii="Verdana" w:hAnsi="Verdana"/>
        </w:rPr>
      </w:pP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s</w:t>
      </w:r>
      <w:r w:rsidR="009A7022" w:rsidRPr="003263C0">
        <w:rPr>
          <w:rFonts w:ascii="Verdana" w:hAnsi="Verdana"/>
        </w:rPr>
        <w:t>tel</w:t>
      </w:r>
      <w:r w:rsidRPr="003263C0">
        <w:rPr>
          <w:rFonts w:ascii="Verdana" w:hAnsi="Verdana"/>
        </w:rPr>
        <w:t>t</w:t>
      </w:r>
      <w:r w:rsidR="009A7022" w:rsidRPr="003263C0">
        <w:rPr>
          <w:rFonts w:ascii="Verdana" w:hAnsi="Verdana"/>
        </w:rPr>
        <w:t xml:space="preserve"> diverse soorten vragen 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>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v</w:t>
      </w:r>
      <w:r w:rsidR="009A7022" w:rsidRPr="003263C0">
        <w:rPr>
          <w:rFonts w:ascii="Verdana" w:hAnsi="Verdana"/>
        </w:rPr>
        <w:t xml:space="preserve">at feiten samen 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>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p</w:t>
      </w:r>
      <w:r w:rsidR="009A7022" w:rsidRPr="003263C0">
        <w:rPr>
          <w:rFonts w:ascii="Verdana" w:hAnsi="Verdana"/>
        </w:rPr>
        <w:t xml:space="preserve">arafraseert en concretiseert gevoelens 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>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g</w:t>
      </w:r>
      <w:r w:rsidR="009A7022" w:rsidRPr="003263C0">
        <w:rPr>
          <w:rFonts w:ascii="Verdana" w:hAnsi="Verdana"/>
        </w:rPr>
        <w:t xml:space="preserve">eeft kop en staart aan het gesprek 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>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communiceert</w:t>
      </w:r>
      <w:r w:rsidR="00AE7781" w:rsidRPr="003263C0">
        <w:rPr>
          <w:rFonts w:ascii="Verdana" w:hAnsi="Verdana"/>
        </w:rPr>
        <w:t xml:space="preserve"> non-verba</w:t>
      </w:r>
      <w:r w:rsidRPr="003263C0">
        <w:rPr>
          <w:rFonts w:ascii="Verdana" w:hAnsi="Verdana"/>
        </w:rPr>
        <w:t>a</w:t>
      </w:r>
      <w:r w:rsidR="00AE7781" w:rsidRPr="003263C0">
        <w:rPr>
          <w:rFonts w:ascii="Verdana" w:hAnsi="Verdana"/>
        </w:rPr>
        <w:t>l gespreks</w:t>
      </w:r>
      <w:r w:rsidRPr="003263C0">
        <w:rPr>
          <w:rFonts w:ascii="Verdana" w:hAnsi="Verdana"/>
        </w:rPr>
        <w:t xml:space="preserve">ondersteunend </w:t>
      </w:r>
      <w:r w:rsidR="00AE7781"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>-- - +/- + ++</w:t>
      </w:r>
    </w:p>
    <w:p w:rsidR="009A7022" w:rsidRPr="003263C0" w:rsidRDefault="009A7022">
      <w:pPr>
        <w:rPr>
          <w:rFonts w:ascii="Verdana" w:hAnsi="Verdana"/>
        </w:rPr>
      </w:pPr>
    </w:p>
    <w:p w:rsidR="009A7022" w:rsidRPr="00EB0EA7" w:rsidRDefault="009A7022" w:rsidP="00EB0EA7">
      <w:pPr>
        <w:pStyle w:val="Lijstalinea"/>
        <w:numPr>
          <w:ilvl w:val="0"/>
          <w:numId w:val="5"/>
        </w:numPr>
        <w:rPr>
          <w:rFonts w:ascii="Verdana" w:hAnsi="Verdana"/>
          <w:i/>
          <w:iCs/>
        </w:rPr>
      </w:pPr>
      <w:r w:rsidRPr="00EB0EA7">
        <w:rPr>
          <w:rFonts w:ascii="Verdana" w:hAnsi="Verdana"/>
          <w:i/>
          <w:iCs/>
        </w:rPr>
        <w:t>Grenzen van eigen bevoegdheid en handelen kennen</w:t>
      </w:r>
    </w:p>
    <w:p w:rsidR="009A7022" w:rsidRPr="003263C0" w:rsidRDefault="009A7022">
      <w:pPr>
        <w:rPr>
          <w:rFonts w:ascii="Verdana" w:hAnsi="Verdana"/>
        </w:rPr>
      </w:pP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g</w:t>
      </w:r>
      <w:r w:rsidR="009A7022" w:rsidRPr="003263C0">
        <w:rPr>
          <w:rFonts w:ascii="Verdana" w:hAnsi="Verdana"/>
        </w:rPr>
        <w:t>aat in het gesprek goed om met eigen grenzen m.b.t. kennen,</w:t>
      </w:r>
    </w:p>
    <w:p w:rsidR="009A7022" w:rsidRPr="003263C0" w:rsidRDefault="009A7022" w:rsidP="00A32296">
      <w:pPr>
        <w:ind w:firstLine="360"/>
        <w:rPr>
          <w:rFonts w:ascii="Verdana" w:hAnsi="Verdana"/>
        </w:rPr>
      </w:pPr>
      <w:r w:rsidRPr="003263C0">
        <w:rPr>
          <w:rFonts w:ascii="Verdana" w:hAnsi="Verdana"/>
        </w:rPr>
        <w:t>kunnen en bevoegdheden bij deze specifieke situatie</w:t>
      </w:r>
      <w:r w:rsidR="00A32296" w:rsidRPr="003263C0">
        <w:rPr>
          <w:rFonts w:ascii="Verdana" w:hAnsi="Verdana"/>
        </w:rPr>
        <w:t xml:space="preserve"> </w:t>
      </w:r>
      <w:r w:rsidRPr="003263C0">
        <w:rPr>
          <w:rFonts w:ascii="Verdana" w:hAnsi="Verdana"/>
        </w:rPr>
        <w:t xml:space="preserve"> -- - +/- + ++</w:t>
      </w:r>
    </w:p>
    <w:p w:rsidR="003263C0" w:rsidRPr="003263C0" w:rsidRDefault="003263C0" w:rsidP="003263C0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 xml:space="preserve">geeft </w:t>
      </w:r>
      <w:r>
        <w:rPr>
          <w:rFonts w:ascii="Verdana" w:hAnsi="Verdana"/>
        </w:rPr>
        <w:t xml:space="preserve">eventueel </w:t>
      </w:r>
      <w:r w:rsidRPr="003263C0">
        <w:rPr>
          <w:rFonts w:ascii="Verdana" w:hAnsi="Verdana"/>
        </w:rPr>
        <w:t>mogelijkheden aan tot verdere hulp/ verwijzing  -- - +/- + ++</w:t>
      </w:r>
    </w:p>
    <w:p w:rsidR="009A7022" w:rsidRPr="003263C0" w:rsidRDefault="009A7022">
      <w:pPr>
        <w:rPr>
          <w:rFonts w:ascii="Verdana" w:hAnsi="Verdana"/>
        </w:rPr>
      </w:pPr>
    </w:p>
    <w:p w:rsidR="009A7022" w:rsidRPr="00EB0EA7" w:rsidRDefault="009A7022" w:rsidP="00EB0EA7">
      <w:pPr>
        <w:pStyle w:val="Lijstalinea"/>
        <w:numPr>
          <w:ilvl w:val="0"/>
          <w:numId w:val="5"/>
        </w:numPr>
        <w:rPr>
          <w:rFonts w:ascii="Verdana" w:hAnsi="Verdana"/>
          <w:i/>
          <w:iCs/>
        </w:rPr>
      </w:pPr>
      <w:r w:rsidRPr="00EB0EA7">
        <w:rPr>
          <w:rFonts w:ascii="Verdana" w:hAnsi="Verdana"/>
          <w:i/>
          <w:iCs/>
        </w:rPr>
        <w:t>Inzicht hebben in mensen</w:t>
      </w:r>
    </w:p>
    <w:p w:rsidR="009A7022" w:rsidRPr="003263C0" w:rsidRDefault="009A7022">
      <w:pPr>
        <w:rPr>
          <w:rFonts w:ascii="Verdana" w:hAnsi="Verdana"/>
        </w:rPr>
      </w:pP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h</w:t>
      </w:r>
      <w:r w:rsidR="009A7022" w:rsidRPr="003263C0">
        <w:rPr>
          <w:rFonts w:ascii="Verdana" w:hAnsi="Verdana"/>
        </w:rPr>
        <w:t>eeft zich goed feitelijk voorbereid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 xml:space="preserve"> </w:t>
      </w:r>
      <w:r w:rsidR="00EB0EA7">
        <w:rPr>
          <w:rFonts w:ascii="Verdana" w:hAnsi="Verdana"/>
        </w:rPr>
        <w:t xml:space="preserve">/ weet waarover hij / zij praat </w:t>
      </w:r>
      <w:r w:rsidR="009A7022" w:rsidRPr="003263C0">
        <w:rPr>
          <w:rFonts w:ascii="Verdana" w:hAnsi="Verdana"/>
        </w:rPr>
        <w:t>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t</w:t>
      </w:r>
      <w:r w:rsidR="009A7022" w:rsidRPr="003263C0">
        <w:rPr>
          <w:rFonts w:ascii="Verdana" w:hAnsi="Verdana"/>
        </w:rPr>
        <w:t>oont acceptatie, echtheid, empathie</w:t>
      </w:r>
      <w:r w:rsidR="003263C0">
        <w:rPr>
          <w:rFonts w:ascii="Verdana" w:hAnsi="Verdana"/>
        </w:rPr>
        <w:t>, directheid</w:t>
      </w:r>
      <w:r w:rsidR="009A7022" w:rsidRPr="003263C0">
        <w:rPr>
          <w:rFonts w:ascii="Verdana" w:hAnsi="Verdana"/>
        </w:rPr>
        <w:t xml:space="preserve"> 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s</w:t>
      </w:r>
      <w:r w:rsidR="009A7022" w:rsidRPr="003263C0">
        <w:rPr>
          <w:rFonts w:ascii="Verdana" w:hAnsi="Verdana"/>
        </w:rPr>
        <w:t xml:space="preserve">luit aan bij de context (het levensverhaal) van de </w:t>
      </w:r>
      <w:proofErr w:type="spellStart"/>
      <w:r w:rsidR="009A7022" w:rsidRPr="003263C0">
        <w:rPr>
          <w:rFonts w:ascii="Verdana" w:hAnsi="Verdana"/>
        </w:rPr>
        <w:t>pastorant</w:t>
      </w:r>
      <w:proofErr w:type="spellEnd"/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 xml:space="preserve"> -- - +/- + ++</w:t>
      </w:r>
    </w:p>
    <w:p w:rsidR="00EB0EA7" w:rsidRDefault="00EB0EA7" w:rsidP="00EB0EA7">
      <w:pPr>
        <w:rPr>
          <w:rFonts w:ascii="Verdana" w:hAnsi="Verdana"/>
        </w:rPr>
      </w:pPr>
    </w:p>
    <w:p w:rsidR="009A7022" w:rsidRPr="00EB0EA7" w:rsidRDefault="009A7022" w:rsidP="00EB0EA7">
      <w:pPr>
        <w:pStyle w:val="Lijstalinea"/>
        <w:numPr>
          <w:ilvl w:val="0"/>
          <w:numId w:val="5"/>
        </w:numPr>
        <w:rPr>
          <w:rFonts w:ascii="Verdana" w:hAnsi="Verdana"/>
          <w:i/>
          <w:iCs/>
        </w:rPr>
      </w:pPr>
      <w:r w:rsidRPr="00EB0EA7">
        <w:rPr>
          <w:rFonts w:ascii="Verdana" w:hAnsi="Verdana"/>
          <w:i/>
          <w:iCs/>
        </w:rPr>
        <w:lastRenderedPageBreak/>
        <w:t>Integer optreden</w:t>
      </w:r>
    </w:p>
    <w:p w:rsidR="009A7022" w:rsidRPr="003263C0" w:rsidRDefault="009A7022">
      <w:pPr>
        <w:rPr>
          <w:rFonts w:ascii="Verdana" w:hAnsi="Verdana"/>
        </w:rPr>
      </w:pP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g</w:t>
      </w:r>
      <w:r w:rsidR="009A7022" w:rsidRPr="003263C0">
        <w:rPr>
          <w:rFonts w:ascii="Verdana" w:hAnsi="Verdana"/>
        </w:rPr>
        <w:t xml:space="preserve">aat in de gegeven situatie adequaat om met de problematiek van afstand en nabijheid; is toegewijd aan de </w:t>
      </w:r>
      <w:proofErr w:type="spellStart"/>
      <w:r w:rsidR="009A7022" w:rsidRPr="003263C0">
        <w:rPr>
          <w:rFonts w:ascii="Verdana" w:hAnsi="Verdana"/>
        </w:rPr>
        <w:t>pastorant</w:t>
      </w:r>
      <w:proofErr w:type="spellEnd"/>
      <w:r w:rsidR="009A7022" w:rsidRPr="003263C0">
        <w:rPr>
          <w:rFonts w:ascii="Verdana" w:hAnsi="Verdana"/>
        </w:rPr>
        <w:t xml:space="preserve">, maar bewaakt professionele afstand 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>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h</w:t>
      </w:r>
      <w:r w:rsidR="009A7022" w:rsidRPr="003263C0">
        <w:rPr>
          <w:rFonts w:ascii="Verdana" w:hAnsi="Verdana"/>
        </w:rPr>
        <w:t xml:space="preserve">anteert in de gegeven situatie de emotionele en fysieke grenzen van de </w:t>
      </w:r>
      <w:proofErr w:type="spellStart"/>
      <w:r w:rsidR="009A7022" w:rsidRPr="003263C0">
        <w:rPr>
          <w:rFonts w:ascii="Verdana" w:hAnsi="Verdana"/>
        </w:rPr>
        <w:t>pastorant</w:t>
      </w:r>
      <w:proofErr w:type="spellEnd"/>
      <w:r w:rsidR="009A7022" w:rsidRPr="003263C0">
        <w:rPr>
          <w:rFonts w:ascii="Verdana" w:hAnsi="Verdana"/>
        </w:rPr>
        <w:t xml:space="preserve"> integer en gepast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 xml:space="preserve"> 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i</w:t>
      </w:r>
      <w:r w:rsidR="009A7022" w:rsidRPr="003263C0">
        <w:rPr>
          <w:rFonts w:ascii="Verdana" w:hAnsi="Verdana"/>
        </w:rPr>
        <w:t xml:space="preserve">s beleefd 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>-- - +/- + ++</w:t>
      </w:r>
    </w:p>
    <w:p w:rsidR="00EB0EA7" w:rsidRDefault="00EB0EA7">
      <w:pPr>
        <w:rPr>
          <w:rFonts w:ascii="Verdana" w:hAnsi="Verdana"/>
        </w:rPr>
      </w:pPr>
    </w:p>
    <w:p w:rsidR="009A7022" w:rsidRPr="00EB0EA7" w:rsidRDefault="009A7022" w:rsidP="00EB0EA7">
      <w:pPr>
        <w:pStyle w:val="Lijstalinea"/>
        <w:numPr>
          <w:ilvl w:val="0"/>
          <w:numId w:val="5"/>
        </w:numPr>
        <w:rPr>
          <w:rFonts w:ascii="Verdana" w:hAnsi="Verdana"/>
          <w:i/>
          <w:iCs/>
        </w:rPr>
      </w:pPr>
      <w:r w:rsidRPr="00EB0EA7">
        <w:rPr>
          <w:rFonts w:ascii="Verdana" w:hAnsi="Verdana"/>
          <w:i/>
          <w:iCs/>
        </w:rPr>
        <w:t>Omgaan met levens</w:t>
      </w:r>
      <w:r w:rsidR="00CD6962">
        <w:rPr>
          <w:rFonts w:ascii="Verdana" w:hAnsi="Verdana"/>
          <w:i/>
          <w:iCs/>
        </w:rPr>
        <w:t>- en geloofs</w:t>
      </w:r>
      <w:r w:rsidRPr="00EB0EA7">
        <w:rPr>
          <w:rFonts w:ascii="Verdana" w:hAnsi="Verdana"/>
          <w:i/>
          <w:iCs/>
        </w:rPr>
        <w:t xml:space="preserve">vragen </w:t>
      </w:r>
    </w:p>
    <w:p w:rsidR="009A7022" w:rsidRPr="003263C0" w:rsidRDefault="009A7022">
      <w:pPr>
        <w:rPr>
          <w:rFonts w:ascii="Verdana" w:hAnsi="Verdana"/>
        </w:rPr>
      </w:pP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t</w:t>
      </w:r>
      <w:r w:rsidR="009A7022" w:rsidRPr="003263C0">
        <w:rPr>
          <w:rFonts w:ascii="Verdana" w:hAnsi="Verdana"/>
        </w:rPr>
        <w:t xml:space="preserve">oont </w:t>
      </w:r>
      <w:r w:rsidR="00CD6962">
        <w:rPr>
          <w:rFonts w:ascii="Verdana" w:hAnsi="Verdana"/>
        </w:rPr>
        <w:t>k</w:t>
      </w:r>
      <w:r w:rsidR="009A7022" w:rsidRPr="003263C0">
        <w:rPr>
          <w:rFonts w:ascii="Verdana" w:hAnsi="Verdana"/>
        </w:rPr>
        <w:t>ennis over ethische dilemma's (</w:t>
      </w:r>
      <w:proofErr w:type="spellStart"/>
      <w:r w:rsidR="009A7022" w:rsidRPr="003263C0">
        <w:rPr>
          <w:rFonts w:ascii="Verdana" w:hAnsi="Verdana"/>
        </w:rPr>
        <w:t>voorzover</w:t>
      </w:r>
      <w:proofErr w:type="spellEnd"/>
      <w:r w:rsidR="009A7022" w:rsidRPr="003263C0">
        <w:rPr>
          <w:rFonts w:ascii="Verdana" w:hAnsi="Verdana"/>
        </w:rPr>
        <w:t xml:space="preserve"> aan de orde)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 xml:space="preserve"> -- - +/- + ++</w:t>
      </w:r>
    </w:p>
    <w:p w:rsidR="009A7022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g</w:t>
      </w:r>
      <w:r w:rsidR="009A7022" w:rsidRPr="003263C0">
        <w:rPr>
          <w:rFonts w:ascii="Verdana" w:hAnsi="Verdana"/>
        </w:rPr>
        <w:t xml:space="preserve">aat </w:t>
      </w:r>
      <w:r w:rsidR="00CD6962">
        <w:rPr>
          <w:rFonts w:ascii="Verdana" w:hAnsi="Verdana"/>
        </w:rPr>
        <w:t>in deze situatie hier</w:t>
      </w:r>
      <w:r w:rsidR="009A7022" w:rsidRPr="003263C0">
        <w:rPr>
          <w:rFonts w:ascii="Verdana" w:hAnsi="Verdana"/>
        </w:rPr>
        <w:t xml:space="preserve">mee </w:t>
      </w:r>
      <w:r w:rsidR="00CD6962">
        <w:rPr>
          <w:rFonts w:ascii="Verdana" w:hAnsi="Verdana"/>
        </w:rPr>
        <w:t xml:space="preserve">ter zake </w:t>
      </w:r>
      <w:r w:rsidR="009A7022" w:rsidRPr="003263C0">
        <w:rPr>
          <w:rFonts w:ascii="Verdana" w:hAnsi="Verdana"/>
        </w:rPr>
        <w:t xml:space="preserve">om 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>-- - +/- + ++</w:t>
      </w:r>
    </w:p>
    <w:p w:rsidR="00CD6962" w:rsidRDefault="00CD6962" w:rsidP="00A32296">
      <w:pPr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toont kennis over geloofsvragen (</w:t>
      </w:r>
      <w:proofErr w:type="spellStart"/>
      <w:r>
        <w:rPr>
          <w:rFonts w:ascii="Verdana" w:hAnsi="Verdana"/>
        </w:rPr>
        <w:t>voorzover</w:t>
      </w:r>
      <w:proofErr w:type="spellEnd"/>
      <w:r>
        <w:rPr>
          <w:rFonts w:ascii="Verdana" w:hAnsi="Verdana"/>
        </w:rPr>
        <w:t xml:space="preserve"> aan de orde) -- - +/- + ++</w:t>
      </w:r>
    </w:p>
    <w:p w:rsidR="00CD6962" w:rsidRPr="003263C0" w:rsidRDefault="00CD6962" w:rsidP="00A32296">
      <w:pPr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gaat er passend op in -- - +/- + ++</w:t>
      </w:r>
      <w:bookmarkStart w:id="0" w:name="_GoBack"/>
      <w:bookmarkEnd w:id="0"/>
    </w:p>
    <w:p w:rsidR="009A7022" w:rsidRPr="003263C0" w:rsidRDefault="009A7022">
      <w:pPr>
        <w:rPr>
          <w:rFonts w:ascii="Verdana" w:hAnsi="Verdana"/>
        </w:rPr>
      </w:pPr>
    </w:p>
    <w:p w:rsidR="009A7022" w:rsidRPr="00EB0EA7" w:rsidRDefault="008E2563" w:rsidP="00EB0EA7">
      <w:pPr>
        <w:pStyle w:val="Lijstalinea"/>
        <w:numPr>
          <w:ilvl w:val="0"/>
          <w:numId w:val="5"/>
        </w:numPr>
        <w:rPr>
          <w:rFonts w:ascii="Verdana" w:hAnsi="Verdana"/>
          <w:i/>
          <w:iCs/>
        </w:rPr>
      </w:pPr>
      <w:r w:rsidRPr="00EB0EA7">
        <w:rPr>
          <w:rFonts w:ascii="Verdana" w:hAnsi="Verdana"/>
          <w:i/>
          <w:iCs/>
        </w:rPr>
        <w:t xml:space="preserve">Bronnen koppelen aan de </w:t>
      </w:r>
      <w:proofErr w:type="spellStart"/>
      <w:r w:rsidRPr="00EB0EA7">
        <w:rPr>
          <w:rFonts w:ascii="Verdana" w:hAnsi="Verdana"/>
          <w:i/>
          <w:iCs/>
        </w:rPr>
        <w:t>pastorant</w:t>
      </w:r>
      <w:proofErr w:type="spellEnd"/>
    </w:p>
    <w:p w:rsidR="003263C0" w:rsidRPr="003263C0" w:rsidRDefault="003263C0">
      <w:pPr>
        <w:rPr>
          <w:rFonts w:ascii="Verdana" w:hAnsi="Verdana"/>
          <w:i/>
          <w:iCs/>
        </w:rPr>
      </w:pPr>
    </w:p>
    <w:p w:rsidR="003263C0" w:rsidRPr="003263C0" w:rsidRDefault="003263C0" w:rsidP="003263C0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ver</w:t>
      </w:r>
      <w:r>
        <w:rPr>
          <w:rFonts w:ascii="Verdana" w:hAnsi="Verdana"/>
        </w:rPr>
        <w:t xml:space="preserve">bindt tijdens het gesprek het verhaal van de </w:t>
      </w:r>
      <w:proofErr w:type="spellStart"/>
      <w:r>
        <w:rPr>
          <w:rFonts w:ascii="Verdana" w:hAnsi="Verdana"/>
        </w:rPr>
        <w:t>pastorant</w:t>
      </w:r>
      <w:proofErr w:type="spellEnd"/>
      <w:r>
        <w:rPr>
          <w:rFonts w:ascii="Verdana" w:hAnsi="Verdana"/>
        </w:rPr>
        <w:t xml:space="preserve"> zinvol met het christelijk geloof</w:t>
      </w:r>
      <w:r w:rsidRPr="003263C0">
        <w:rPr>
          <w:rFonts w:ascii="Verdana" w:hAnsi="Verdana"/>
        </w:rPr>
        <w:t xml:space="preserve">  -- - +/- + ++</w:t>
      </w:r>
    </w:p>
    <w:p w:rsidR="003263C0" w:rsidRPr="003263C0" w:rsidRDefault="003263C0" w:rsidP="003263C0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 xml:space="preserve">doet dit in aansluiting aan de behoefte van de </w:t>
      </w:r>
      <w:proofErr w:type="spellStart"/>
      <w:r w:rsidRPr="003263C0">
        <w:rPr>
          <w:rFonts w:ascii="Verdana" w:hAnsi="Verdana"/>
        </w:rPr>
        <w:t>pastorant</w:t>
      </w:r>
      <w:proofErr w:type="spellEnd"/>
      <w:r w:rsidRPr="003263C0">
        <w:rPr>
          <w:rFonts w:ascii="Verdana" w:hAnsi="Verdana"/>
        </w:rPr>
        <w:t xml:space="preserve">  -- - +/- + ++</w:t>
      </w:r>
    </w:p>
    <w:p w:rsidR="003263C0" w:rsidRPr="003263C0" w:rsidRDefault="003263C0" w:rsidP="003263C0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laat ruimte voor behoefte en visie van betrokkene in deze specifieke situatie  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m</w:t>
      </w:r>
      <w:r w:rsidR="009A7022" w:rsidRPr="003263C0">
        <w:rPr>
          <w:rFonts w:ascii="Verdana" w:hAnsi="Verdana"/>
        </w:rPr>
        <w:t xml:space="preserve">aakt </w:t>
      </w:r>
      <w:r w:rsidR="003263C0">
        <w:rPr>
          <w:rFonts w:ascii="Verdana" w:hAnsi="Verdana"/>
        </w:rPr>
        <w:t xml:space="preserve">lezen uit de bijbel, gebed en/of </w:t>
      </w:r>
      <w:r w:rsidR="00C5307E" w:rsidRPr="003263C0">
        <w:rPr>
          <w:rFonts w:ascii="Verdana" w:hAnsi="Verdana"/>
        </w:rPr>
        <w:t xml:space="preserve"> zingen </w:t>
      </w:r>
      <w:r w:rsidR="009A7022" w:rsidRPr="003263C0">
        <w:rPr>
          <w:rFonts w:ascii="Verdana" w:hAnsi="Verdana"/>
        </w:rPr>
        <w:t xml:space="preserve">bespreekbaar </w:t>
      </w:r>
      <w:r w:rsidRPr="003263C0">
        <w:rPr>
          <w:rFonts w:ascii="Verdana" w:hAnsi="Verdana"/>
        </w:rPr>
        <w:t xml:space="preserve"> </w:t>
      </w:r>
      <w:r w:rsidR="009A7022" w:rsidRPr="003263C0">
        <w:rPr>
          <w:rFonts w:ascii="Verdana" w:hAnsi="Verdana"/>
        </w:rPr>
        <w:t>-- - +/- + ++</w:t>
      </w:r>
    </w:p>
    <w:p w:rsidR="009A7022" w:rsidRPr="003263C0" w:rsidRDefault="00A32296" w:rsidP="00A32296">
      <w:pPr>
        <w:numPr>
          <w:ilvl w:val="0"/>
          <w:numId w:val="1"/>
        </w:numPr>
        <w:rPr>
          <w:rFonts w:ascii="Verdana" w:hAnsi="Verdana"/>
        </w:rPr>
      </w:pPr>
      <w:r w:rsidRPr="003263C0">
        <w:rPr>
          <w:rFonts w:ascii="Verdana" w:hAnsi="Verdana"/>
        </w:rPr>
        <w:t>m</w:t>
      </w:r>
      <w:r w:rsidR="00A16D64">
        <w:rPr>
          <w:rFonts w:ascii="Verdana" w:hAnsi="Verdana"/>
        </w:rPr>
        <w:t>aakt hiervan</w:t>
      </w:r>
      <w:r w:rsidR="009A7022" w:rsidRPr="003263C0">
        <w:rPr>
          <w:rFonts w:ascii="Verdana" w:hAnsi="Verdana"/>
        </w:rPr>
        <w:t xml:space="preserve"> gebruik</w:t>
      </w:r>
      <w:r w:rsidRPr="003263C0">
        <w:rPr>
          <w:rFonts w:ascii="Verdana" w:hAnsi="Verdana"/>
        </w:rPr>
        <w:t xml:space="preserve"> </w:t>
      </w:r>
      <w:r w:rsidR="00A16D64">
        <w:rPr>
          <w:rFonts w:ascii="Verdana" w:hAnsi="Verdana"/>
        </w:rPr>
        <w:t>in aansluiting bij het gesprek</w:t>
      </w:r>
      <w:r w:rsidR="009A7022" w:rsidRPr="003263C0">
        <w:rPr>
          <w:rFonts w:ascii="Verdana" w:hAnsi="Verdana"/>
        </w:rPr>
        <w:t xml:space="preserve"> -- - +/- + ++</w:t>
      </w:r>
    </w:p>
    <w:p w:rsidR="009A7022" w:rsidRDefault="009A7022">
      <w:pPr>
        <w:rPr>
          <w:rFonts w:ascii="Verdana" w:hAnsi="Verdana"/>
        </w:rPr>
      </w:pPr>
    </w:p>
    <w:p w:rsidR="00A16D64" w:rsidRPr="00EB0EA7" w:rsidRDefault="00A16D64" w:rsidP="00EB0EA7">
      <w:pPr>
        <w:pStyle w:val="Lijstalinea"/>
        <w:numPr>
          <w:ilvl w:val="0"/>
          <w:numId w:val="5"/>
        </w:numPr>
        <w:rPr>
          <w:rFonts w:ascii="Verdana" w:hAnsi="Verdana"/>
          <w:i/>
        </w:rPr>
      </w:pPr>
      <w:r w:rsidRPr="00EB0EA7">
        <w:rPr>
          <w:rFonts w:ascii="Verdana" w:hAnsi="Verdana"/>
          <w:i/>
        </w:rPr>
        <w:t>Afronding</w:t>
      </w:r>
    </w:p>
    <w:p w:rsidR="00A16D64" w:rsidRDefault="00A16D64">
      <w:pPr>
        <w:rPr>
          <w:rFonts w:ascii="Verdana" w:hAnsi="Verdana"/>
          <w:i/>
        </w:rPr>
      </w:pPr>
    </w:p>
    <w:p w:rsidR="00A16D64" w:rsidRPr="00A16D64" w:rsidRDefault="00A16D64" w:rsidP="00A16D64">
      <w:pPr>
        <w:pStyle w:val="Lijstalinea"/>
        <w:numPr>
          <w:ilvl w:val="0"/>
          <w:numId w:val="1"/>
        </w:numPr>
        <w:rPr>
          <w:rFonts w:ascii="Verdana" w:hAnsi="Verdana"/>
        </w:rPr>
      </w:pPr>
      <w:r w:rsidRPr="00A16D64">
        <w:rPr>
          <w:rFonts w:ascii="Verdana" w:hAnsi="Verdana"/>
        </w:rPr>
        <w:t>maakt een heldere afspraak over het eventuele vervolg van het pastorale gesprek</w:t>
      </w:r>
      <w:r>
        <w:rPr>
          <w:rFonts w:ascii="Verdana" w:hAnsi="Verdana"/>
        </w:rPr>
        <w:t xml:space="preserve"> -- - +/- + ++</w:t>
      </w:r>
    </w:p>
    <w:sectPr w:rsidR="00A16D64" w:rsidRPr="00A16D6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47EEB"/>
    <w:multiLevelType w:val="hybridMultilevel"/>
    <w:tmpl w:val="32BCC8DE"/>
    <w:lvl w:ilvl="0" w:tplc="4F76F218">
      <w:start w:val="1"/>
      <w:numFmt w:val="decimal"/>
      <w:lvlText w:val="%1."/>
      <w:lvlJc w:val="left"/>
      <w:pPr>
        <w:ind w:left="450" w:hanging="360"/>
      </w:pPr>
      <w:rPr>
        <w:rFonts w:hint="default"/>
        <w:i w:val="0"/>
      </w:rPr>
    </w:lvl>
    <w:lvl w:ilvl="1" w:tplc="04130019" w:tentative="1">
      <w:start w:val="1"/>
      <w:numFmt w:val="lowerLetter"/>
      <w:lvlText w:val="%2."/>
      <w:lvlJc w:val="left"/>
      <w:pPr>
        <w:ind w:left="1170" w:hanging="360"/>
      </w:pPr>
    </w:lvl>
    <w:lvl w:ilvl="2" w:tplc="0413001B" w:tentative="1">
      <w:start w:val="1"/>
      <w:numFmt w:val="lowerRoman"/>
      <w:lvlText w:val="%3."/>
      <w:lvlJc w:val="right"/>
      <w:pPr>
        <w:ind w:left="1890" w:hanging="180"/>
      </w:pPr>
    </w:lvl>
    <w:lvl w:ilvl="3" w:tplc="0413000F" w:tentative="1">
      <w:start w:val="1"/>
      <w:numFmt w:val="decimal"/>
      <w:lvlText w:val="%4."/>
      <w:lvlJc w:val="left"/>
      <w:pPr>
        <w:ind w:left="2610" w:hanging="360"/>
      </w:pPr>
    </w:lvl>
    <w:lvl w:ilvl="4" w:tplc="04130019" w:tentative="1">
      <w:start w:val="1"/>
      <w:numFmt w:val="lowerLetter"/>
      <w:lvlText w:val="%5."/>
      <w:lvlJc w:val="left"/>
      <w:pPr>
        <w:ind w:left="3330" w:hanging="360"/>
      </w:pPr>
    </w:lvl>
    <w:lvl w:ilvl="5" w:tplc="0413001B" w:tentative="1">
      <w:start w:val="1"/>
      <w:numFmt w:val="lowerRoman"/>
      <w:lvlText w:val="%6."/>
      <w:lvlJc w:val="right"/>
      <w:pPr>
        <w:ind w:left="4050" w:hanging="180"/>
      </w:pPr>
    </w:lvl>
    <w:lvl w:ilvl="6" w:tplc="0413000F" w:tentative="1">
      <w:start w:val="1"/>
      <w:numFmt w:val="decimal"/>
      <w:lvlText w:val="%7."/>
      <w:lvlJc w:val="left"/>
      <w:pPr>
        <w:ind w:left="4770" w:hanging="360"/>
      </w:pPr>
    </w:lvl>
    <w:lvl w:ilvl="7" w:tplc="04130019" w:tentative="1">
      <w:start w:val="1"/>
      <w:numFmt w:val="lowerLetter"/>
      <w:lvlText w:val="%8."/>
      <w:lvlJc w:val="left"/>
      <w:pPr>
        <w:ind w:left="5490" w:hanging="360"/>
      </w:pPr>
    </w:lvl>
    <w:lvl w:ilvl="8" w:tplc="0413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33602565"/>
    <w:multiLevelType w:val="hybridMultilevel"/>
    <w:tmpl w:val="EBA222D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B17A3"/>
    <w:multiLevelType w:val="hybridMultilevel"/>
    <w:tmpl w:val="CE64673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B03F6"/>
    <w:multiLevelType w:val="hybridMultilevel"/>
    <w:tmpl w:val="93188F0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A575AE"/>
    <w:multiLevelType w:val="hybridMultilevel"/>
    <w:tmpl w:val="C3A40D2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07E"/>
    <w:rsid w:val="003263C0"/>
    <w:rsid w:val="006C0918"/>
    <w:rsid w:val="008B15B8"/>
    <w:rsid w:val="008E2563"/>
    <w:rsid w:val="009A7022"/>
    <w:rsid w:val="00A16D64"/>
    <w:rsid w:val="00A32296"/>
    <w:rsid w:val="00AE7781"/>
    <w:rsid w:val="00C5307E"/>
    <w:rsid w:val="00CD6962"/>
    <w:rsid w:val="00EB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16D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16D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D41F623B</Template>
  <TotalTime>15</TotalTime>
  <Pages>2</Pages>
  <Words>484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Beoordelingsschema pastoraal gesprek (zie ook het schema bij de semestertoets)</vt:lpstr>
    </vt:vector>
  </TitlesOfParts>
  <Company>Christelijke Hogeschool Ede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Beoordelingsschema pastoraal gesprek (zie ook het schema bij de semestertoets)</dc:title>
  <dc:creator>VOT</dc:creator>
  <cp:lastModifiedBy>VOT</cp:lastModifiedBy>
  <cp:revision>4</cp:revision>
  <cp:lastPrinted>2009-04-17T11:24:00Z</cp:lastPrinted>
  <dcterms:created xsi:type="dcterms:W3CDTF">2015-02-05T21:01:00Z</dcterms:created>
  <dcterms:modified xsi:type="dcterms:W3CDTF">2015-02-05T21:18:00Z</dcterms:modified>
</cp:coreProperties>
</file>