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365112" w:rsidRDefault="005B6A69" w:rsidP="00365112">
      <w:pPr>
        <w:tabs>
          <w:tab w:val="left" w:pos="-1440"/>
          <w:tab w:val="left" w:pos="-720"/>
        </w:tabs>
        <w:spacing w:line="240" w:lineRule="atLeast"/>
        <w:rPr>
          <w:rFonts w:ascii="Verdana" w:hAnsi="Verdana"/>
          <w:spacing w:val="-3"/>
          <w:sz w:val="22"/>
          <w:szCs w:val="22"/>
        </w:rPr>
      </w:pPr>
      <w:r w:rsidRPr="00365112">
        <w:rPr>
          <w:rFonts w:ascii="Verdana" w:hAnsi="Verdana"/>
          <w:b/>
          <w:spacing w:val="-3"/>
          <w:sz w:val="32"/>
          <w:szCs w:val="32"/>
        </w:rPr>
        <w:t>Kinderen willen vroeg of laat van schoot af</w:t>
      </w:r>
      <w:r w:rsidRPr="00365112">
        <w:rPr>
          <w:rFonts w:ascii="Verdana" w:hAnsi="Verdana"/>
          <w:spacing w:val="-3"/>
          <w:sz w:val="22"/>
          <w:szCs w:val="22"/>
        </w:rPr>
        <w:fldChar w:fldCharType="begin"/>
      </w:r>
      <w:r w:rsidRPr="00365112">
        <w:rPr>
          <w:rFonts w:ascii="Verdana" w:hAnsi="Verdana"/>
          <w:spacing w:val="-3"/>
          <w:sz w:val="22"/>
          <w:szCs w:val="22"/>
        </w:rPr>
        <w:instrText xml:space="preserve">PRIVATE </w:instrText>
      </w:r>
      <w:r w:rsidRPr="00365112">
        <w:rPr>
          <w:rFonts w:ascii="Verdana" w:hAnsi="Verdana"/>
          <w:spacing w:val="-3"/>
          <w:sz w:val="22"/>
          <w:szCs w:val="22"/>
        </w:rPr>
      </w:r>
      <w:r w:rsidRPr="00365112">
        <w:rPr>
          <w:rFonts w:ascii="Verdana" w:hAnsi="Verdana"/>
          <w:spacing w:val="-3"/>
          <w:sz w:val="22"/>
          <w:szCs w:val="22"/>
        </w:rPr>
        <w:fldChar w:fldCharType="end"/>
      </w:r>
    </w:p>
    <w:p w:rsidR="00000000" w:rsidRPr="00365112" w:rsidRDefault="005B6A69" w:rsidP="00365112">
      <w:pPr>
        <w:tabs>
          <w:tab w:val="left" w:pos="-1440"/>
          <w:tab w:val="left" w:pos="-720"/>
        </w:tabs>
        <w:spacing w:line="240" w:lineRule="atLeast"/>
        <w:rPr>
          <w:rFonts w:ascii="Verdana" w:hAnsi="Verdana"/>
          <w:spacing w:val="-3"/>
          <w:sz w:val="22"/>
          <w:szCs w:val="22"/>
        </w:rPr>
      </w:pPr>
    </w:p>
    <w:p w:rsidR="00000000" w:rsidRPr="00365112" w:rsidRDefault="005B6A69" w:rsidP="00365112">
      <w:pPr>
        <w:tabs>
          <w:tab w:val="left" w:pos="-1440"/>
          <w:tab w:val="left" w:pos="-720"/>
        </w:tabs>
        <w:spacing w:line="240" w:lineRule="atLeast"/>
        <w:rPr>
          <w:rFonts w:ascii="Verdana" w:hAnsi="Verdana"/>
          <w:spacing w:val="-3"/>
          <w:sz w:val="22"/>
          <w:szCs w:val="22"/>
        </w:rPr>
      </w:pPr>
      <w:r w:rsidRPr="00365112">
        <w:rPr>
          <w:rFonts w:ascii="Verdana" w:hAnsi="Verdana"/>
          <w:spacing w:val="-3"/>
          <w:sz w:val="22"/>
          <w:szCs w:val="22"/>
        </w:rPr>
        <w:t>Er zijn schootkinderen en kinderen die niet graag op schoot zitten. Zo is dat. Letterlijk en figuurlijk. Het ene kind schuilt altijd bij vader en of moeder en het andere kind gaat al jong een eigen we</w:t>
      </w:r>
      <w:r w:rsidRPr="00365112">
        <w:rPr>
          <w:rFonts w:ascii="Verdana" w:hAnsi="Verdana"/>
          <w:spacing w:val="-3"/>
          <w:sz w:val="22"/>
          <w:szCs w:val="22"/>
        </w:rPr>
        <w:t>g.</w:t>
      </w:r>
    </w:p>
    <w:p w:rsidR="00000000" w:rsidRPr="00365112" w:rsidRDefault="005B6A69" w:rsidP="00365112">
      <w:pPr>
        <w:tabs>
          <w:tab w:val="left" w:pos="-1440"/>
          <w:tab w:val="left" w:pos="-720"/>
        </w:tabs>
        <w:spacing w:line="240" w:lineRule="atLeast"/>
        <w:rPr>
          <w:rFonts w:ascii="Verdana" w:hAnsi="Verdana"/>
          <w:spacing w:val="-3"/>
          <w:sz w:val="22"/>
          <w:szCs w:val="22"/>
        </w:rPr>
      </w:pPr>
      <w:r w:rsidRPr="00365112">
        <w:rPr>
          <w:rFonts w:ascii="Verdana" w:hAnsi="Verdana"/>
          <w:spacing w:val="-3"/>
          <w:sz w:val="22"/>
          <w:szCs w:val="22"/>
        </w:rPr>
        <w:tab/>
        <w:t>Er zijn 'schootouders' en ouders die hun kinderen niet graag op schoot houden. Dat kan ook letterlijk en figuurlijk zijn. Sommige ouders laten hun kinderen nooit los en anderen laten ze al vroeg hun eigen gang gaan.</w:t>
      </w:r>
    </w:p>
    <w:p w:rsidR="00365112" w:rsidRDefault="00365112" w:rsidP="00365112">
      <w:pPr>
        <w:tabs>
          <w:tab w:val="left" w:pos="-1440"/>
          <w:tab w:val="left" w:pos="-720"/>
        </w:tabs>
        <w:spacing w:line="240" w:lineRule="atLeast"/>
        <w:rPr>
          <w:rFonts w:ascii="Verdana" w:hAnsi="Verdana"/>
          <w:spacing w:val="-3"/>
          <w:sz w:val="22"/>
          <w:szCs w:val="22"/>
        </w:rPr>
      </w:pPr>
    </w:p>
    <w:p w:rsidR="00000000" w:rsidRPr="00365112" w:rsidRDefault="005B6A69" w:rsidP="00365112">
      <w:pPr>
        <w:tabs>
          <w:tab w:val="left" w:pos="-1440"/>
          <w:tab w:val="left" w:pos="-720"/>
        </w:tabs>
        <w:spacing w:line="240" w:lineRule="atLeast"/>
        <w:rPr>
          <w:rFonts w:ascii="Verdana" w:hAnsi="Verdana"/>
          <w:spacing w:val="-3"/>
          <w:sz w:val="22"/>
          <w:szCs w:val="22"/>
        </w:rPr>
      </w:pPr>
      <w:r w:rsidRPr="00365112">
        <w:rPr>
          <w:rFonts w:ascii="Verdana" w:hAnsi="Verdana"/>
          <w:spacing w:val="-3"/>
          <w:sz w:val="22"/>
          <w:szCs w:val="22"/>
        </w:rPr>
        <w:t>Ik schrijf nu niet verder over de k</w:t>
      </w:r>
      <w:r w:rsidRPr="00365112">
        <w:rPr>
          <w:rFonts w:ascii="Verdana" w:hAnsi="Verdana"/>
          <w:spacing w:val="-3"/>
          <w:sz w:val="22"/>
          <w:szCs w:val="22"/>
        </w:rPr>
        <w:t>inderen, maar over de ouders. Zijn ouders die hun kinderen op jonge leeftijd hun gang laten gaan, goede ouders? Jawel, mits het niet te vroeg is. Zijn ouders die hun kinderen graag op schoot houden goede ouders? Jawel, mits het niet te lang duurt.</w:t>
      </w:r>
    </w:p>
    <w:p w:rsidR="00000000" w:rsidRPr="00365112" w:rsidRDefault="005B6A69" w:rsidP="00365112">
      <w:pPr>
        <w:tabs>
          <w:tab w:val="left" w:pos="-1440"/>
          <w:tab w:val="left" w:pos="-720"/>
        </w:tabs>
        <w:spacing w:line="240" w:lineRule="atLeast"/>
        <w:rPr>
          <w:rFonts w:ascii="Verdana" w:hAnsi="Verdana"/>
          <w:spacing w:val="-3"/>
          <w:sz w:val="22"/>
          <w:szCs w:val="22"/>
        </w:rPr>
      </w:pPr>
      <w:r w:rsidRPr="00365112">
        <w:rPr>
          <w:rFonts w:ascii="Verdana" w:hAnsi="Verdana"/>
          <w:spacing w:val="-3"/>
          <w:sz w:val="22"/>
          <w:szCs w:val="22"/>
        </w:rPr>
        <w:tab/>
        <w:t xml:space="preserve">Nu ben </w:t>
      </w:r>
      <w:r w:rsidRPr="00365112">
        <w:rPr>
          <w:rFonts w:ascii="Verdana" w:hAnsi="Verdana"/>
          <w:spacing w:val="-3"/>
          <w:sz w:val="22"/>
          <w:szCs w:val="22"/>
        </w:rPr>
        <w:t>ik bij het eigenlijke onderwerp. Er zijn ouders die hun kinderen te lang vertroetelen en hen zodoende belemmeren een eigen weg te gaan. Elk kind wil vroeg of laat van schoot af. Niet elke ouder kan zijn kind echter makkelijk laten gaan. Het zijn juist de l</w:t>
      </w:r>
      <w:r w:rsidRPr="00365112">
        <w:rPr>
          <w:rFonts w:ascii="Verdana" w:hAnsi="Verdana"/>
          <w:spacing w:val="-3"/>
          <w:sz w:val="22"/>
          <w:szCs w:val="22"/>
        </w:rPr>
        <w:t>iefste ouders die er moeite mee hebben.</w:t>
      </w:r>
    </w:p>
    <w:p w:rsidR="00000000" w:rsidRPr="00365112" w:rsidRDefault="005B6A69" w:rsidP="00365112">
      <w:pPr>
        <w:tabs>
          <w:tab w:val="left" w:pos="-1440"/>
          <w:tab w:val="left" w:pos="-720"/>
        </w:tabs>
        <w:spacing w:line="240" w:lineRule="atLeast"/>
        <w:rPr>
          <w:rFonts w:ascii="Verdana" w:hAnsi="Verdana"/>
          <w:spacing w:val="-3"/>
          <w:sz w:val="22"/>
          <w:szCs w:val="22"/>
        </w:rPr>
      </w:pPr>
      <w:r w:rsidRPr="00365112">
        <w:rPr>
          <w:rFonts w:ascii="Verdana" w:hAnsi="Verdana"/>
          <w:spacing w:val="-3"/>
          <w:sz w:val="22"/>
          <w:szCs w:val="22"/>
        </w:rPr>
        <w:tab/>
        <w:t>Het is begrijpelijk dat ouders boos en verdrietig zijn als hun zoon van zestien wegloopt. Het is minder begrijpelijk dat zoveel ouders de gewone en evenwichtige volwassen</w:t>
      </w:r>
      <w:r w:rsidRPr="00365112">
        <w:rPr>
          <w:rFonts w:ascii="Verdana" w:hAnsi="Verdana"/>
          <w:spacing w:val="-3"/>
          <w:sz w:val="22"/>
          <w:szCs w:val="22"/>
        </w:rPr>
        <w:softHyphen/>
        <w:t>wording van kinderen belemmeren door ze alti</w:t>
      </w:r>
      <w:r w:rsidRPr="00365112">
        <w:rPr>
          <w:rFonts w:ascii="Verdana" w:hAnsi="Verdana"/>
          <w:spacing w:val="-3"/>
          <w:sz w:val="22"/>
          <w:szCs w:val="22"/>
        </w:rPr>
        <w:t>jd te willen blijven bevoogden. Ze zien met lede ogen aan hoe hun kinderen hun eigen leven invullen en welke beslissin</w:t>
      </w:r>
      <w:r w:rsidRPr="00365112">
        <w:rPr>
          <w:rFonts w:ascii="Verdana" w:hAnsi="Verdana"/>
          <w:spacing w:val="-3"/>
          <w:sz w:val="22"/>
          <w:szCs w:val="22"/>
        </w:rPr>
        <w:softHyphen/>
        <w:t>gen ze nemen. Met grote bezorgdheid omringen ze hen in de keuze van hun partner en de opvoeding van de kleinkinderen. Ze hebben slapeloze</w:t>
      </w:r>
      <w:r w:rsidRPr="00365112">
        <w:rPr>
          <w:rFonts w:ascii="Verdana" w:hAnsi="Verdana"/>
          <w:spacing w:val="-3"/>
          <w:sz w:val="22"/>
          <w:szCs w:val="22"/>
        </w:rPr>
        <w:t xml:space="preserve"> nachten over hun al volwassen nakroost. Zelfs de kinderen die de deur uit zijn worden nog omringd met zorg. Die zorg wordt op verzoek en nog meer niet op verzoek aangeboden.</w:t>
      </w:r>
    </w:p>
    <w:p w:rsidR="00000000" w:rsidRPr="00365112" w:rsidRDefault="005B6A69" w:rsidP="00365112">
      <w:pPr>
        <w:tabs>
          <w:tab w:val="left" w:pos="-1440"/>
          <w:tab w:val="left" w:pos="-720"/>
        </w:tabs>
        <w:spacing w:line="240" w:lineRule="atLeast"/>
        <w:rPr>
          <w:rFonts w:ascii="Verdana" w:hAnsi="Verdana"/>
          <w:spacing w:val="-3"/>
          <w:sz w:val="22"/>
          <w:szCs w:val="22"/>
        </w:rPr>
      </w:pPr>
    </w:p>
    <w:p w:rsidR="00365112" w:rsidRDefault="005B6A69" w:rsidP="00365112">
      <w:pPr>
        <w:tabs>
          <w:tab w:val="left" w:pos="-1440"/>
          <w:tab w:val="left" w:pos="-720"/>
        </w:tabs>
        <w:spacing w:line="240" w:lineRule="atLeast"/>
        <w:rPr>
          <w:rFonts w:ascii="Verdana" w:hAnsi="Verdana"/>
          <w:spacing w:val="-3"/>
          <w:sz w:val="22"/>
          <w:szCs w:val="22"/>
        </w:rPr>
      </w:pPr>
      <w:r w:rsidRPr="00365112">
        <w:rPr>
          <w:rFonts w:ascii="Verdana" w:hAnsi="Verdana"/>
          <w:spacing w:val="-3"/>
          <w:sz w:val="22"/>
          <w:szCs w:val="22"/>
        </w:rPr>
        <w:t xml:space="preserve">Wat kan hier achter schuilgaan? </w:t>
      </w:r>
    </w:p>
    <w:p w:rsidR="00365112" w:rsidRDefault="005B6A69" w:rsidP="00365112">
      <w:pPr>
        <w:numPr>
          <w:ilvl w:val="0"/>
          <w:numId w:val="1"/>
        </w:numPr>
        <w:tabs>
          <w:tab w:val="left" w:pos="-1440"/>
          <w:tab w:val="left" w:pos="-720"/>
        </w:tabs>
        <w:spacing w:line="240" w:lineRule="atLeast"/>
        <w:rPr>
          <w:rFonts w:ascii="Verdana" w:hAnsi="Verdana"/>
          <w:spacing w:val="-3"/>
          <w:sz w:val="22"/>
          <w:szCs w:val="22"/>
        </w:rPr>
      </w:pPr>
      <w:r w:rsidRPr="00365112">
        <w:rPr>
          <w:rFonts w:ascii="Verdana" w:hAnsi="Verdana"/>
          <w:spacing w:val="-3"/>
          <w:sz w:val="22"/>
          <w:szCs w:val="22"/>
        </w:rPr>
        <w:t xml:space="preserve">Allereerst kan er oprechte </w:t>
      </w:r>
      <w:r w:rsidRPr="00365112">
        <w:rPr>
          <w:rFonts w:ascii="Verdana" w:hAnsi="Verdana"/>
          <w:i/>
          <w:iCs/>
          <w:spacing w:val="-3"/>
          <w:sz w:val="22"/>
          <w:szCs w:val="22"/>
        </w:rPr>
        <w:t>liefde</w:t>
      </w:r>
      <w:r w:rsidRPr="00365112">
        <w:rPr>
          <w:rFonts w:ascii="Verdana" w:hAnsi="Verdana"/>
          <w:spacing w:val="-3"/>
          <w:sz w:val="22"/>
          <w:szCs w:val="22"/>
        </w:rPr>
        <w:t xml:space="preserve"> achter zitten.</w:t>
      </w:r>
      <w:r w:rsidRPr="00365112">
        <w:rPr>
          <w:rFonts w:ascii="Verdana" w:hAnsi="Verdana"/>
          <w:spacing w:val="-3"/>
          <w:sz w:val="22"/>
          <w:szCs w:val="22"/>
        </w:rPr>
        <w:t xml:space="preserve"> Zo beleven de ouders het vooral zelf. Zij genieten van hun bezig zijn voor en met de (klein)kinderen. Niets is hun te veel. Ze gunnen hun kinderen tijd en aandacht. </w:t>
      </w:r>
    </w:p>
    <w:p w:rsidR="00365112" w:rsidRDefault="005B6A69" w:rsidP="00365112">
      <w:pPr>
        <w:numPr>
          <w:ilvl w:val="0"/>
          <w:numId w:val="1"/>
        </w:numPr>
        <w:tabs>
          <w:tab w:val="left" w:pos="-1440"/>
          <w:tab w:val="left" w:pos="-720"/>
        </w:tabs>
        <w:spacing w:line="240" w:lineRule="atLeast"/>
        <w:rPr>
          <w:rFonts w:ascii="Verdana" w:hAnsi="Verdana"/>
          <w:spacing w:val="-3"/>
          <w:sz w:val="22"/>
          <w:szCs w:val="22"/>
        </w:rPr>
      </w:pPr>
      <w:r w:rsidRPr="00365112">
        <w:rPr>
          <w:rFonts w:ascii="Verdana" w:hAnsi="Verdana"/>
          <w:spacing w:val="-3"/>
          <w:sz w:val="22"/>
          <w:szCs w:val="22"/>
        </w:rPr>
        <w:t xml:space="preserve">Er kunnen echter ook andere dingen achter zitten, zoals </w:t>
      </w:r>
      <w:r w:rsidRPr="00365112">
        <w:rPr>
          <w:rFonts w:ascii="Verdana" w:hAnsi="Verdana"/>
          <w:i/>
          <w:iCs/>
          <w:spacing w:val="-3"/>
          <w:sz w:val="22"/>
          <w:szCs w:val="22"/>
        </w:rPr>
        <w:t>angst</w:t>
      </w:r>
      <w:r w:rsidRPr="00365112">
        <w:rPr>
          <w:rFonts w:ascii="Verdana" w:hAnsi="Verdana"/>
          <w:spacing w:val="-3"/>
          <w:sz w:val="22"/>
          <w:szCs w:val="22"/>
        </w:rPr>
        <w:t>. De ouders zijn altijd bezor</w:t>
      </w:r>
      <w:r w:rsidRPr="00365112">
        <w:rPr>
          <w:rFonts w:ascii="Verdana" w:hAnsi="Verdana"/>
          <w:spacing w:val="-3"/>
          <w:sz w:val="22"/>
          <w:szCs w:val="22"/>
        </w:rPr>
        <w:t>gd. Ze</w:t>
      </w:r>
      <w:r w:rsidR="00365112">
        <w:rPr>
          <w:rFonts w:ascii="Verdana" w:hAnsi="Verdana"/>
          <w:spacing w:val="-3"/>
          <w:sz w:val="22"/>
          <w:szCs w:val="22"/>
        </w:rPr>
        <w:t xml:space="preserve"> kunnen niets overgeven. Ze trak</w:t>
      </w:r>
      <w:r w:rsidRPr="00365112">
        <w:rPr>
          <w:rFonts w:ascii="Verdana" w:hAnsi="Verdana"/>
          <w:spacing w:val="-3"/>
          <w:sz w:val="22"/>
          <w:szCs w:val="22"/>
        </w:rPr>
        <w:t>teren hun kinderen op alle mogelijke adviezen. Ze hebben echt het idee dat er dingen misgaan, als zij er zich niet mee bemoeien. Ze zijn er zelf onrustig van.</w:t>
      </w:r>
    </w:p>
    <w:p w:rsidR="00365112" w:rsidRDefault="005B6A69" w:rsidP="00365112">
      <w:pPr>
        <w:numPr>
          <w:ilvl w:val="0"/>
          <w:numId w:val="1"/>
        </w:numPr>
        <w:tabs>
          <w:tab w:val="left" w:pos="-1440"/>
          <w:tab w:val="left" w:pos="-720"/>
        </w:tabs>
        <w:spacing w:line="240" w:lineRule="atLeast"/>
        <w:rPr>
          <w:rFonts w:ascii="Verdana" w:hAnsi="Verdana"/>
          <w:spacing w:val="-3"/>
          <w:sz w:val="22"/>
          <w:szCs w:val="22"/>
        </w:rPr>
      </w:pPr>
      <w:r w:rsidRPr="00365112">
        <w:rPr>
          <w:rFonts w:ascii="Verdana" w:hAnsi="Verdana"/>
          <w:i/>
          <w:iCs/>
          <w:spacing w:val="-3"/>
          <w:sz w:val="22"/>
          <w:szCs w:val="22"/>
        </w:rPr>
        <w:t>Behoefte aan waardering</w:t>
      </w:r>
      <w:r w:rsidRPr="00365112">
        <w:rPr>
          <w:rFonts w:ascii="Verdana" w:hAnsi="Verdana"/>
          <w:spacing w:val="-3"/>
          <w:sz w:val="22"/>
          <w:szCs w:val="22"/>
        </w:rPr>
        <w:t xml:space="preserve"> kan de drijfveer zijn van te grote </w:t>
      </w:r>
      <w:r w:rsidRPr="00365112">
        <w:rPr>
          <w:rFonts w:ascii="Verdana" w:hAnsi="Verdana"/>
          <w:spacing w:val="-3"/>
          <w:sz w:val="22"/>
          <w:szCs w:val="22"/>
        </w:rPr>
        <w:t>ouderzorg. De ouders willen nodig zijn en geprezen worden. Ze willen liefde en aandacht ontvangen van hun kinderen. Dat maakt hen gelukkig. Door hard achter hun (klein)kinde</w:t>
      </w:r>
      <w:r w:rsidRPr="00365112">
        <w:rPr>
          <w:rFonts w:ascii="Verdana" w:hAnsi="Verdana"/>
          <w:spacing w:val="-3"/>
          <w:sz w:val="22"/>
          <w:szCs w:val="22"/>
        </w:rPr>
        <w:softHyphen/>
        <w:t xml:space="preserve">ren aan te hollen, hopen ze die te ontvangen. Ze kopen zo de wederliefde. </w:t>
      </w:r>
    </w:p>
    <w:p w:rsidR="00000000" w:rsidRPr="00365112" w:rsidRDefault="005B6A69" w:rsidP="00365112">
      <w:pPr>
        <w:numPr>
          <w:ilvl w:val="0"/>
          <w:numId w:val="1"/>
        </w:numPr>
        <w:tabs>
          <w:tab w:val="left" w:pos="-1440"/>
          <w:tab w:val="left" w:pos="-720"/>
        </w:tabs>
        <w:spacing w:line="240" w:lineRule="atLeast"/>
        <w:rPr>
          <w:rFonts w:ascii="Verdana" w:hAnsi="Verdana"/>
          <w:spacing w:val="-3"/>
          <w:sz w:val="22"/>
          <w:szCs w:val="22"/>
        </w:rPr>
      </w:pPr>
      <w:r w:rsidRPr="00365112">
        <w:rPr>
          <w:rFonts w:ascii="Verdana" w:hAnsi="Verdana"/>
          <w:spacing w:val="-3"/>
          <w:sz w:val="22"/>
          <w:szCs w:val="22"/>
        </w:rPr>
        <w:t>Tenslott</w:t>
      </w:r>
      <w:r w:rsidRPr="00365112">
        <w:rPr>
          <w:rFonts w:ascii="Verdana" w:hAnsi="Verdana"/>
          <w:spacing w:val="-3"/>
          <w:sz w:val="22"/>
          <w:szCs w:val="22"/>
        </w:rPr>
        <w:t xml:space="preserve">e noem ik: het </w:t>
      </w:r>
      <w:r w:rsidRPr="00365112">
        <w:rPr>
          <w:rFonts w:ascii="Verdana" w:hAnsi="Verdana"/>
          <w:i/>
          <w:iCs/>
          <w:spacing w:val="-3"/>
          <w:sz w:val="22"/>
          <w:szCs w:val="22"/>
        </w:rPr>
        <w:t>uitoefe</w:t>
      </w:r>
      <w:r w:rsidRPr="00365112">
        <w:rPr>
          <w:rFonts w:ascii="Verdana" w:hAnsi="Verdana"/>
          <w:i/>
          <w:iCs/>
          <w:spacing w:val="-3"/>
          <w:sz w:val="22"/>
          <w:szCs w:val="22"/>
        </w:rPr>
        <w:softHyphen/>
        <w:t>nen van macht</w:t>
      </w:r>
      <w:r w:rsidRPr="00365112">
        <w:rPr>
          <w:rFonts w:ascii="Verdana" w:hAnsi="Verdana"/>
          <w:spacing w:val="-3"/>
          <w:sz w:val="22"/>
          <w:szCs w:val="22"/>
        </w:rPr>
        <w:t>. Door de kinderen figuurlijk op schoot te houden, oefenen ouders ook macht over hen uit. Ze blijven van de ouders afhankelijk en die blijven zo op de troon zitten in het gezin. Vooral de kinderen ervaren de goedbedoelde</w:t>
      </w:r>
      <w:r w:rsidRPr="00365112">
        <w:rPr>
          <w:rFonts w:ascii="Verdana" w:hAnsi="Verdana"/>
          <w:spacing w:val="-3"/>
          <w:sz w:val="22"/>
          <w:szCs w:val="22"/>
        </w:rPr>
        <w:t xml:space="preserve"> ouderliefde als een vorm van machtsuitoefe</w:t>
      </w:r>
      <w:r w:rsidRPr="00365112">
        <w:rPr>
          <w:rFonts w:ascii="Verdana" w:hAnsi="Verdana"/>
          <w:spacing w:val="-3"/>
          <w:sz w:val="22"/>
          <w:szCs w:val="22"/>
        </w:rPr>
        <w:softHyphen/>
        <w:t>ning.</w:t>
      </w:r>
    </w:p>
    <w:p w:rsidR="00000000" w:rsidRPr="00365112" w:rsidRDefault="005B6A69" w:rsidP="00365112">
      <w:pPr>
        <w:tabs>
          <w:tab w:val="left" w:pos="-1440"/>
          <w:tab w:val="left" w:pos="-720"/>
        </w:tabs>
        <w:spacing w:line="240" w:lineRule="atLeast"/>
        <w:rPr>
          <w:rFonts w:ascii="Verdana" w:hAnsi="Verdana"/>
          <w:spacing w:val="-3"/>
          <w:sz w:val="22"/>
          <w:szCs w:val="22"/>
        </w:rPr>
      </w:pPr>
      <w:r w:rsidRPr="00365112">
        <w:rPr>
          <w:rFonts w:ascii="Verdana" w:hAnsi="Verdana"/>
          <w:spacing w:val="-3"/>
          <w:sz w:val="22"/>
          <w:szCs w:val="22"/>
        </w:rPr>
        <w:tab/>
      </w:r>
    </w:p>
    <w:p w:rsidR="00000000" w:rsidRPr="00365112" w:rsidRDefault="005B6A69" w:rsidP="00365112">
      <w:pPr>
        <w:tabs>
          <w:tab w:val="left" w:pos="-1440"/>
          <w:tab w:val="left" w:pos="-720"/>
        </w:tabs>
        <w:spacing w:line="240" w:lineRule="atLeast"/>
        <w:rPr>
          <w:rFonts w:ascii="Verdana" w:hAnsi="Verdana"/>
          <w:spacing w:val="-3"/>
          <w:sz w:val="22"/>
          <w:szCs w:val="22"/>
        </w:rPr>
      </w:pPr>
      <w:r w:rsidRPr="00365112">
        <w:rPr>
          <w:rFonts w:ascii="Verdana" w:hAnsi="Verdana"/>
          <w:spacing w:val="-3"/>
          <w:sz w:val="22"/>
          <w:szCs w:val="22"/>
        </w:rPr>
        <w:t xml:space="preserve">Wat zijn de gevolgen als ouders hun kinderen te lang op </w:t>
      </w:r>
      <w:r w:rsidRPr="00365112">
        <w:rPr>
          <w:rFonts w:ascii="Verdana" w:hAnsi="Verdana"/>
          <w:spacing w:val="-3"/>
          <w:sz w:val="22"/>
          <w:szCs w:val="22"/>
        </w:rPr>
        <w:t>schoot houden? Dat verschilt. Sommige kinderen accepteren de te grote ouderzorg niet. Ze slaan de adviezen van de ouders in de wind. Ze bedanken hen niet of niet van harte voor alle hulp. Ze zoeken alles liever zelf uit. Dit kan ouders verdriet doen. Juist</w:t>
      </w:r>
      <w:r w:rsidRPr="00365112">
        <w:rPr>
          <w:rFonts w:ascii="Verdana" w:hAnsi="Verdana"/>
          <w:spacing w:val="-3"/>
          <w:sz w:val="22"/>
          <w:szCs w:val="22"/>
        </w:rPr>
        <w:t xml:space="preserve"> omdat zij alles zo goed bedoelen, zien ze niet in dat ze voor een deel zelf verantwoordelijk zijn voor de pijnlijke situatie. De lieve, volgzame kinderen - de schootkinderen! - accepteren veel van hun ouders. Ze ervaren de ouderzorg wel als een claim, maa</w:t>
      </w:r>
      <w:r w:rsidRPr="00365112">
        <w:rPr>
          <w:rFonts w:ascii="Verdana" w:hAnsi="Verdana"/>
          <w:spacing w:val="-3"/>
          <w:sz w:val="22"/>
          <w:szCs w:val="22"/>
        </w:rPr>
        <w:t xml:space="preserve">r </w:t>
      </w:r>
      <w:r w:rsidRPr="00365112">
        <w:rPr>
          <w:rFonts w:ascii="Verdana" w:hAnsi="Verdana"/>
          <w:spacing w:val="-3"/>
          <w:sz w:val="22"/>
          <w:szCs w:val="22"/>
        </w:rPr>
        <w:lastRenderedPageBreak/>
        <w:t>komen niet in verzet. Ze willen hun ouders geen pijn doen. Ze uiten het niet, maar soms vinden ze het wel moeilijk dat ze zo weinig vrij gelaten worden. Als het voor hen echt te drukkend wordt, kunnen ze er depressief van worden. Dat maakt dat ze soms to</w:t>
      </w:r>
      <w:r w:rsidRPr="00365112">
        <w:rPr>
          <w:rFonts w:ascii="Verdana" w:hAnsi="Verdana"/>
          <w:spacing w:val="-3"/>
          <w:sz w:val="22"/>
          <w:szCs w:val="22"/>
        </w:rPr>
        <w:t>ch ook wel weer kunnen uitvallen naar hun ouders. Vergeet ook niet de gevolgen voor de schoonkinderen. Die hebben vaak minder begrip voor te grote ouderzorg dan de eigen kinderen. Dat kan tot spanningen in huwelij</w:t>
      </w:r>
      <w:r w:rsidRPr="00365112">
        <w:rPr>
          <w:rFonts w:ascii="Verdana" w:hAnsi="Verdana"/>
          <w:spacing w:val="-3"/>
          <w:sz w:val="22"/>
          <w:szCs w:val="22"/>
        </w:rPr>
        <w:softHyphen/>
        <w:t>ken leiden.</w:t>
      </w:r>
    </w:p>
    <w:p w:rsidR="00000000" w:rsidRPr="00365112" w:rsidRDefault="005B6A69" w:rsidP="00365112">
      <w:pPr>
        <w:tabs>
          <w:tab w:val="left" w:pos="-1440"/>
          <w:tab w:val="left" w:pos="-720"/>
        </w:tabs>
        <w:spacing w:line="240" w:lineRule="atLeast"/>
        <w:rPr>
          <w:rFonts w:ascii="Verdana" w:hAnsi="Verdana"/>
          <w:spacing w:val="-3"/>
          <w:sz w:val="22"/>
          <w:szCs w:val="22"/>
        </w:rPr>
      </w:pPr>
    </w:p>
    <w:p w:rsidR="00000000" w:rsidRPr="00365112" w:rsidRDefault="005B6A69" w:rsidP="00365112">
      <w:pPr>
        <w:tabs>
          <w:tab w:val="left" w:pos="-1440"/>
          <w:tab w:val="left" w:pos="-720"/>
        </w:tabs>
        <w:spacing w:line="240" w:lineRule="atLeast"/>
        <w:rPr>
          <w:rFonts w:ascii="Verdana" w:hAnsi="Verdana"/>
          <w:spacing w:val="-3"/>
          <w:sz w:val="22"/>
          <w:szCs w:val="22"/>
        </w:rPr>
      </w:pPr>
      <w:r w:rsidRPr="00365112">
        <w:rPr>
          <w:rFonts w:ascii="Verdana" w:hAnsi="Verdana"/>
          <w:spacing w:val="-3"/>
          <w:sz w:val="22"/>
          <w:szCs w:val="22"/>
        </w:rPr>
        <w:t>Ik sluit daarom met deze opro</w:t>
      </w:r>
      <w:r w:rsidRPr="00365112">
        <w:rPr>
          <w:rFonts w:ascii="Verdana" w:hAnsi="Verdana"/>
          <w:spacing w:val="-3"/>
          <w:sz w:val="22"/>
          <w:szCs w:val="22"/>
        </w:rPr>
        <w:t xml:space="preserve">ep af: ouders, houdt veel van uw kinderen. Vergeet echter niet dat echte liefde nooit claimend is. Geef </w:t>
      </w:r>
      <w:r w:rsidR="00365112">
        <w:rPr>
          <w:rFonts w:ascii="Verdana" w:hAnsi="Verdana"/>
          <w:spacing w:val="-3"/>
          <w:sz w:val="22"/>
          <w:szCs w:val="22"/>
        </w:rPr>
        <w:t>je kinderen</w:t>
      </w:r>
      <w:bookmarkStart w:id="0" w:name="_GoBack"/>
      <w:bookmarkEnd w:id="0"/>
      <w:r w:rsidRPr="00365112">
        <w:rPr>
          <w:rFonts w:ascii="Verdana" w:hAnsi="Verdana"/>
          <w:spacing w:val="-3"/>
          <w:sz w:val="22"/>
          <w:szCs w:val="22"/>
        </w:rPr>
        <w:t xml:space="preserve"> voldoende vrijheid, juist om ze vast te houden!</w:t>
      </w:r>
    </w:p>
    <w:p w:rsidR="005B6A69" w:rsidRPr="00365112" w:rsidRDefault="005B6A69" w:rsidP="00365112">
      <w:pPr>
        <w:tabs>
          <w:tab w:val="left" w:pos="-1440"/>
          <w:tab w:val="left" w:pos="-720"/>
        </w:tabs>
        <w:spacing w:line="240" w:lineRule="atLeast"/>
        <w:rPr>
          <w:rFonts w:ascii="Verdana" w:hAnsi="Verdana"/>
          <w:spacing w:val="-3"/>
          <w:sz w:val="22"/>
          <w:szCs w:val="22"/>
        </w:rPr>
      </w:pPr>
    </w:p>
    <w:sectPr w:rsidR="005B6A69" w:rsidRPr="00365112">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6A69" w:rsidRDefault="005B6A69">
      <w:pPr>
        <w:spacing w:line="20" w:lineRule="exact"/>
        <w:rPr>
          <w:sz w:val="20"/>
        </w:rPr>
      </w:pPr>
    </w:p>
  </w:endnote>
  <w:endnote w:type="continuationSeparator" w:id="0">
    <w:p w:rsidR="005B6A69" w:rsidRDefault="005B6A69">
      <w:r>
        <w:rPr>
          <w:sz w:val="20"/>
        </w:rPr>
        <w:t xml:space="preserve"> </w:t>
      </w:r>
    </w:p>
  </w:endnote>
  <w:endnote w:type="continuationNotice" w:id="1">
    <w:p w:rsidR="005B6A69" w:rsidRDefault="005B6A69">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12pt">
    <w:altName w:val="Book Antiqu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6A69" w:rsidRDefault="005B6A69">
      <w:r>
        <w:rPr>
          <w:sz w:val="20"/>
        </w:rPr>
        <w:separator/>
      </w:r>
    </w:p>
  </w:footnote>
  <w:footnote w:type="continuationSeparator" w:id="0">
    <w:p w:rsidR="005B6A69" w:rsidRDefault="005B6A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2751A"/>
    <w:multiLevelType w:val="hybridMultilevel"/>
    <w:tmpl w:val="75721B38"/>
    <w:lvl w:ilvl="0" w:tplc="04130001">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112"/>
    <w:rsid w:val="00365112"/>
    <w:rsid w:val="005B6A6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633</Words>
  <Characters>3483</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Kinderen willen vroeg of laat van schoot af</vt:lpstr>
    </vt:vector>
  </TitlesOfParts>
  <Company/>
  <LinksUpToDate>false</LinksUpToDate>
  <CharactersWithSpaces>4108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Kinderen willen vroeg of laat van schoot af</dc:title>
  <dc:creator>NC vd Voet</dc:creator>
  <cp:lastModifiedBy>N.C. van der Voet</cp:lastModifiedBy>
  <cp:revision>2</cp:revision>
  <dcterms:created xsi:type="dcterms:W3CDTF">2016-08-15T08:33:00Z</dcterms:created>
  <dcterms:modified xsi:type="dcterms:W3CDTF">2016-08-15T08:33:00Z</dcterms:modified>
</cp:coreProperties>
</file>