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FB44A3" w:rsidRDefault="00234416">
      <w:pPr>
        <w:rPr>
          <w:rFonts w:ascii="Verdana" w:hAnsi="Verdana"/>
          <w:b/>
          <w:sz w:val="32"/>
          <w:szCs w:val="32"/>
        </w:rPr>
      </w:pPr>
      <w:r w:rsidRPr="00FB44A3">
        <w:rPr>
          <w:rFonts w:ascii="Verdana" w:hAnsi="Verdana"/>
          <w:b/>
          <w:sz w:val="32"/>
          <w:szCs w:val="32"/>
        </w:rPr>
        <w:t xml:space="preserve">Veel </w:t>
      </w:r>
      <w:bookmarkStart w:id="0" w:name="_GoBack"/>
      <w:bookmarkEnd w:id="0"/>
      <w:r w:rsidRPr="00FB44A3">
        <w:rPr>
          <w:rFonts w:ascii="Verdana" w:hAnsi="Verdana"/>
          <w:b/>
          <w:sz w:val="32"/>
          <w:szCs w:val="32"/>
        </w:rPr>
        <w:t>mannen denken eerst aan zichzelf</w:t>
      </w:r>
    </w:p>
    <w:p w:rsidR="00000000" w:rsidRPr="00FB44A3" w:rsidRDefault="00234416">
      <w:pPr>
        <w:rPr>
          <w:rFonts w:ascii="Verdana" w:hAnsi="Verdana"/>
          <w:sz w:val="22"/>
          <w:szCs w:val="22"/>
        </w:rPr>
      </w:pPr>
    </w:p>
    <w:p w:rsidR="00000000" w:rsidRPr="00FB44A3" w:rsidRDefault="00234416">
      <w:pPr>
        <w:rPr>
          <w:rFonts w:ascii="Verdana" w:hAnsi="Verdana"/>
          <w:sz w:val="22"/>
          <w:szCs w:val="22"/>
        </w:rPr>
      </w:pPr>
      <w:r w:rsidRPr="00FB44A3">
        <w:rPr>
          <w:rFonts w:ascii="Verdana" w:hAnsi="Verdana"/>
          <w:sz w:val="22"/>
          <w:szCs w:val="22"/>
        </w:rPr>
        <w:t xml:space="preserve">Wie leveren uiteindelijk de belangrijkste bijdrage aan de samenleving, mannen of vrouwen? Ik dacht daarover na  toen onlangs gemeld werd dat de Bengalees </w:t>
      </w:r>
      <w:proofErr w:type="spellStart"/>
      <w:r w:rsidRPr="00FB44A3">
        <w:rPr>
          <w:rFonts w:ascii="Verdana" w:hAnsi="Verdana"/>
          <w:sz w:val="22"/>
          <w:szCs w:val="22"/>
        </w:rPr>
        <w:t>Yunus</w:t>
      </w:r>
      <w:proofErr w:type="spellEnd"/>
      <w:r w:rsidRPr="00FB44A3">
        <w:rPr>
          <w:rFonts w:ascii="Verdana" w:hAnsi="Verdana"/>
          <w:sz w:val="22"/>
          <w:szCs w:val="22"/>
        </w:rPr>
        <w:t xml:space="preserve"> de Nobelprijs voor de vrede kreeg. Deze econoom is in de </w:t>
      </w:r>
      <w:r w:rsidRPr="00FB44A3">
        <w:rPr>
          <w:rFonts w:ascii="Verdana" w:hAnsi="Verdana"/>
          <w:sz w:val="22"/>
          <w:szCs w:val="22"/>
        </w:rPr>
        <w:t xml:space="preserve">Derde Wereld gestart met het verlenen van microkredieten aan de armen die daarmee een eigen bedrijfje kunnen beginnen. In de krant stond: ‘Opvallend is dat de meeste klanten van zijn </w:t>
      </w:r>
      <w:proofErr w:type="spellStart"/>
      <w:r w:rsidRPr="00FB44A3">
        <w:rPr>
          <w:rFonts w:ascii="Verdana" w:hAnsi="Verdana"/>
          <w:sz w:val="22"/>
          <w:szCs w:val="22"/>
        </w:rPr>
        <w:t>Grameenbank</w:t>
      </w:r>
      <w:proofErr w:type="spellEnd"/>
      <w:r w:rsidRPr="00FB44A3">
        <w:rPr>
          <w:rFonts w:ascii="Verdana" w:hAnsi="Verdana"/>
          <w:sz w:val="22"/>
          <w:szCs w:val="22"/>
        </w:rPr>
        <w:t xml:space="preserve"> vrouwen zijn. Het lukt hen vaak om met het geleende geld iets</w:t>
      </w:r>
      <w:r w:rsidRPr="00FB44A3">
        <w:rPr>
          <w:rFonts w:ascii="Verdana" w:hAnsi="Verdana"/>
          <w:sz w:val="22"/>
          <w:szCs w:val="22"/>
        </w:rPr>
        <w:t xml:space="preserve"> op te bouwen. </w:t>
      </w:r>
      <w:proofErr w:type="spellStart"/>
      <w:r w:rsidRPr="00FB44A3">
        <w:rPr>
          <w:rFonts w:ascii="Verdana" w:hAnsi="Verdana"/>
          <w:sz w:val="22"/>
          <w:szCs w:val="22"/>
        </w:rPr>
        <w:t>Yunus</w:t>
      </w:r>
      <w:proofErr w:type="spellEnd"/>
      <w:r w:rsidRPr="00FB44A3">
        <w:rPr>
          <w:rFonts w:ascii="Verdana" w:hAnsi="Verdana"/>
          <w:sz w:val="22"/>
          <w:szCs w:val="22"/>
        </w:rPr>
        <w:t xml:space="preserve"> vindt dat logisch. Bij vrouwen komen gezin en kinderen op de eerste plaats, terwijl mannen eerst aan zichzelf denken en dan pas aan hun gezin.’ Een paar dagen daarna las ik in een boek over de Verenigde Staten soortgelijke opmerkingen </w:t>
      </w:r>
      <w:r w:rsidRPr="00FB44A3">
        <w:rPr>
          <w:rFonts w:ascii="Verdana" w:hAnsi="Verdana"/>
          <w:sz w:val="22"/>
          <w:szCs w:val="22"/>
        </w:rPr>
        <w:t>over de zwarte gemeenschap daar. Die blijft maar aan de onderkant van de samenleving bungelen. De auteur maakte zich geen zorgen over de zwarte vrouwen. Die maken hun school af. Die proberen hoger op te komen. Veel jongens en mannen rommelen maar wat aan e</w:t>
      </w:r>
      <w:r w:rsidRPr="00FB44A3">
        <w:rPr>
          <w:rFonts w:ascii="Verdana" w:hAnsi="Verdana"/>
          <w:sz w:val="22"/>
          <w:szCs w:val="22"/>
        </w:rPr>
        <w:t>n belanden vaak in de criminaliteit. Veel mannen bemoeien zich totaal niet met hun kinderen, als ze al weten waar ze die vinden kunnen.</w:t>
      </w:r>
    </w:p>
    <w:p w:rsidR="00000000" w:rsidRPr="00FB44A3" w:rsidRDefault="00234416">
      <w:pPr>
        <w:rPr>
          <w:rFonts w:ascii="Verdana" w:hAnsi="Verdana"/>
          <w:sz w:val="22"/>
          <w:szCs w:val="22"/>
        </w:rPr>
      </w:pPr>
      <w:r w:rsidRPr="00FB44A3">
        <w:rPr>
          <w:rFonts w:ascii="Verdana" w:hAnsi="Verdana"/>
          <w:sz w:val="22"/>
          <w:szCs w:val="22"/>
        </w:rPr>
        <w:tab/>
        <w:t>Het is leuk om hierover even te filosoferen. Is dit een armoedeprobleem? In arme gemeenschappen veroorzaken veel mannen</w:t>
      </w:r>
      <w:r w:rsidRPr="00FB44A3">
        <w:rPr>
          <w:rFonts w:ascii="Verdana" w:hAnsi="Verdana"/>
          <w:sz w:val="22"/>
          <w:szCs w:val="22"/>
        </w:rPr>
        <w:t xml:space="preserve"> zoveel ellende dat de armoede nog toeneemt. Vrouwen kunnen beter met armoede en ellende omgaan. Dat kan. In Nederland waren er in de crisisjaren ook te veel mannen die het weinige geld dat ze op zaterdagmiddag van de baas kregen eerst opmaakten in de kroe</w:t>
      </w:r>
      <w:r w:rsidRPr="00FB44A3">
        <w:rPr>
          <w:rFonts w:ascii="Verdana" w:hAnsi="Verdana"/>
          <w:sz w:val="22"/>
          <w:szCs w:val="22"/>
        </w:rPr>
        <w:t>g, voor ze naar huis gingen. Hun vrouwen leenden intussen kleding van elkaar om af en toe nog een beetje netjes voor de dag te komen.</w:t>
      </w:r>
    </w:p>
    <w:p w:rsidR="00000000" w:rsidRPr="00FB44A3" w:rsidRDefault="00234416">
      <w:pPr>
        <w:rPr>
          <w:rFonts w:ascii="Verdana" w:hAnsi="Verdana"/>
          <w:sz w:val="22"/>
          <w:szCs w:val="22"/>
        </w:rPr>
      </w:pPr>
      <w:r w:rsidRPr="00FB44A3">
        <w:rPr>
          <w:rFonts w:ascii="Verdana" w:hAnsi="Verdana"/>
          <w:sz w:val="22"/>
          <w:szCs w:val="22"/>
        </w:rPr>
        <w:tab/>
        <w:t xml:space="preserve">Of is dit geen armoedeprobleem, maar een mannenprobleem? Heeft de moslim </w:t>
      </w:r>
      <w:proofErr w:type="spellStart"/>
      <w:r w:rsidRPr="00FB44A3">
        <w:rPr>
          <w:rFonts w:ascii="Verdana" w:hAnsi="Verdana"/>
          <w:sz w:val="22"/>
          <w:szCs w:val="22"/>
        </w:rPr>
        <w:t>Yunus</w:t>
      </w:r>
      <w:proofErr w:type="spellEnd"/>
      <w:r w:rsidRPr="00FB44A3">
        <w:rPr>
          <w:rFonts w:ascii="Verdana" w:hAnsi="Verdana"/>
          <w:sz w:val="22"/>
          <w:szCs w:val="22"/>
        </w:rPr>
        <w:t xml:space="preserve"> gelijk met zijn opmerking dat mannen in he</w:t>
      </w:r>
      <w:r w:rsidRPr="00FB44A3">
        <w:rPr>
          <w:rFonts w:ascii="Verdana" w:hAnsi="Verdana"/>
          <w:sz w:val="22"/>
          <w:szCs w:val="22"/>
        </w:rPr>
        <w:t>t algemeen egoïsten zijn? Ze denken eerst aan zichzelf en daarna pas aan anderen, zoals vrouw en kinderen. Is deze stelling te bewijzen? We kunnen in ons geschiedenisboekje kijken. Bijna alle narigheid is veroorzaakt door mannen. Vrouwen hebben nooit oorlo</w:t>
      </w:r>
      <w:r w:rsidRPr="00FB44A3">
        <w:rPr>
          <w:rFonts w:ascii="Verdana" w:hAnsi="Verdana"/>
          <w:sz w:val="22"/>
          <w:szCs w:val="22"/>
        </w:rPr>
        <w:t>gen gevoerd. Ze hebben ook geen kerkscheuringen geleid.We kunnen om ons heen kijken. Rassenrellen, stakingen, voetbalrellen, criminaliteit, prostitutie zijn mannenwerk. Topsalarissen en supermarktoorlogen worden ook al door mannen bedacht. Politiek wordt i</w:t>
      </w:r>
      <w:r w:rsidRPr="00FB44A3">
        <w:rPr>
          <w:rFonts w:ascii="Verdana" w:hAnsi="Verdana"/>
          <w:sz w:val="22"/>
          <w:szCs w:val="22"/>
        </w:rPr>
        <w:t>n bijna alle landen nog steeds gedomineerd door het haantjesgedrag van mannen (bleef het maar bij haantjesgedrag!).</w:t>
      </w:r>
    </w:p>
    <w:p w:rsidR="00000000" w:rsidRPr="00FB44A3" w:rsidRDefault="00234416">
      <w:pPr>
        <w:rPr>
          <w:rFonts w:ascii="Verdana" w:hAnsi="Verdana"/>
          <w:sz w:val="22"/>
          <w:szCs w:val="22"/>
        </w:rPr>
      </w:pPr>
      <w:r w:rsidRPr="00FB44A3">
        <w:rPr>
          <w:rFonts w:ascii="Verdana" w:hAnsi="Verdana"/>
          <w:sz w:val="22"/>
          <w:szCs w:val="22"/>
        </w:rPr>
        <w:tab/>
        <w:t>Of is het een cultuurprobleem? In democratische, Westerse landen waar het christelijke geloof en humanisme grote invloed gehad hebben, zijn</w:t>
      </w:r>
      <w:r w:rsidRPr="00FB44A3">
        <w:rPr>
          <w:rFonts w:ascii="Verdana" w:hAnsi="Verdana"/>
          <w:sz w:val="22"/>
          <w:szCs w:val="22"/>
        </w:rPr>
        <w:t xml:space="preserve"> mannen socialer dan in landen met een niet-westerse cultuur. Zou het? Of komt het door het typisch Westerse feminisme, dat mannen hier een beetje in toom houdt? Europese vrouwen staan tegenwoordig sterk genoeg in hun schoenen om het egoïsme van mannen te </w:t>
      </w:r>
      <w:r w:rsidRPr="00FB44A3">
        <w:rPr>
          <w:rFonts w:ascii="Verdana" w:hAnsi="Verdana"/>
          <w:sz w:val="22"/>
          <w:szCs w:val="22"/>
        </w:rPr>
        <w:t>weerstaan. In de Derde Wereld begint deze ontwikkeling nu pas.</w:t>
      </w:r>
    </w:p>
    <w:p w:rsidR="00000000" w:rsidRPr="00FB44A3" w:rsidRDefault="00234416">
      <w:pPr>
        <w:rPr>
          <w:rFonts w:ascii="Verdana" w:hAnsi="Verdana"/>
          <w:sz w:val="22"/>
          <w:szCs w:val="22"/>
        </w:rPr>
      </w:pPr>
      <w:r w:rsidRPr="00FB44A3">
        <w:rPr>
          <w:rFonts w:ascii="Verdana" w:hAnsi="Verdana"/>
          <w:sz w:val="22"/>
          <w:szCs w:val="22"/>
        </w:rPr>
        <w:tab/>
        <w:t>Kan het ook een vrouwenprobleem zijn? Vrouwen functioneren zo graag op de achtergrond dat mannen al gauw egocentrisch lijken. Stel dat vrouwen wat meer op de voorgrond zouden treden, dan zoude</w:t>
      </w:r>
      <w:r w:rsidRPr="00FB44A3">
        <w:rPr>
          <w:rFonts w:ascii="Verdana" w:hAnsi="Verdana"/>
          <w:sz w:val="22"/>
          <w:szCs w:val="22"/>
        </w:rPr>
        <w:t>n ze misschien hetzelfde gedrag als mannen gaan vertonen. Zij zouden dan ook harder worden en ik-gerichter gaan leven.</w:t>
      </w:r>
    </w:p>
    <w:p w:rsidR="00000000" w:rsidRPr="00FB44A3" w:rsidRDefault="00234416">
      <w:pPr>
        <w:rPr>
          <w:rFonts w:ascii="Verdana" w:hAnsi="Verdana"/>
          <w:sz w:val="22"/>
          <w:szCs w:val="22"/>
        </w:rPr>
      </w:pPr>
      <w:r w:rsidRPr="00FB44A3">
        <w:rPr>
          <w:rFonts w:ascii="Verdana" w:hAnsi="Verdana"/>
          <w:sz w:val="22"/>
          <w:szCs w:val="22"/>
        </w:rPr>
        <w:tab/>
        <w:t>Ik ben misschien niet eerlijk tegenover mannen. Ons geschiedenisboekje bewijst ook dat mannen veel goede dingen gedaan hebben. Uitvinder</w:t>
      </w:r>
      <w:r w:rsidRPr="00FB44A3">
        <w:rPr>
          <w:rFonts w:ascii="Verdana" w:hAnsi="Verdana"/>
          <w:sz w:val="22"/>
          <w:szCs w:val="22"/>
        </w:rPr>
        <w:t xml:space="preserve">s waren ook bijna altijd mannen. De meeste zendelingen ook. In de wereld om ons heen zien we hetzelfde. Nobelprijzen gaan ook bijna alleen naar (blijkbaar) geweldige mannen. </w:t>
      </w:r>
      <w:proofErr w:type="spellStart"/>
      <w:r w:rsidRPr="00FB44A3">
        <w:rPr>
          <w:rFonts w:ascii="Verdana" w:hAnsi="Verdana"/>
          <w:sz w:val="22"/>
          <w:szCs w:val="22"/>
        </w:rPr>
        <w:t>Yunus</w:t>
      </w:r>
      <w:proofErr w:type="spellEnd"/>
      <w:r w:rsidRPr="00FB44A3">
        <w:rPr>
          <w:rFonts w:ascii="Verdana" w:hAnsi="Verdana"/>
          <w:sz w:val="22"/>
          <w:szCs w:val="22"/>
        </w:rPr>
        <w:t xml:space="preserve"> is er eentje van. </w:t>
      </w:r>
    </w:p>
    <w:p w:rsidR="00000000" w:rsidRPr="00FB44A3" w:rsidRDefault="00234416">
      <w:pPr>
        <w:rPr>
          <w:rFonts w:ascii="Verdana" w:hAnsi="Verdana"/>
          <w:sz w:val="22"/>
          <w:szCs w:val="22"/>
        </w:rPr>
      </w:pPr>
      <w:r w:rsidRPr="00FB44A3">
        <w:rPr>
          <w:rFonts w:ascii="Verdana" w:hAnsi="Verdana"/>
          <w:sz w:val="22"/>
          <w:szCs w:val="22"/>
        </w:rPr>
        <w:lastRenderedPageBreak/>
        <w:tab/>
        <w:t>Toch blijft de vraag me boeien. Zijn mannen egoïstischer</w:t>
      </w:r>
      <w:r w:rsidRPr="00FB44A3">
        <w:rPr>
          <w:rFonts w:ascii="Verdana" w:hAnsi="Verdana"/>
          <w:sz w:val="22"/>
          <w:szCs w:val="22"/>
        </w:rPr>
        <w:t xml:space="preserve"> dan vrouwen en veroorzaken ze daardoor problemen in de samenleving, die vrouwen nooit veroorzaken? Misschien moet ik die vraag maar niet beantwoorden. Laten de vrouwen maar spreken over hun mannelijke collega’s. Laten de echtgenotes maar spreken over hun </w:t>
      </w:r>
      <w:r w:rsidRPr="00FB44A3">
        <w:rPr>
          <w:rFonts w:ascii="Verdana" w:hAnsi="Verdana"/>
          <w:sz w:val="22"/>
          <w:szCs w:val="22"/>
        </w:rPr>
        <w:t>wederhelften. Laten de moeders maar spreken over hun zoons. Vinden zij dat mannen veelal eerst aan zichzelf, hun eigen pleziertjes, hun eigen carrière, hun eigen plannen</w:t>
      </w:r>
      <w:r w:rsidR="00FB44A3" w:rsidRPr="00FB44A3">
        <w:rPr>
          <w:rFonts w:ascii="Verdana" w:hAnsi="Verdana"/>
          <w:sz w:val="22"/>
          <w:szCs w:val="22"/>
        </w:rPr>
        <w:t>, hun eigen politieke doelen</w:t>
      </w:r>
      <w:r w:rsidRPr="00FB44A3">
        <w:rPr>
          <w:rFonts w:ascii="Verdana" w:hAnsi="Verdana"/>
          <w:sz w:val="22"/>
          <w:szCs w:val="22"/>
        </w:rPr>
        <w:t xml:space="preserve"> denken? Vinden zij mannen verkeerd bazig, waardoor die soms meer problemen maken dan o</w:t>
      </w:r>
      <w:r w:rsidRPr="00FB44A3">
        <w:rPr>
          <w:rFonts w:ascii="Verdana" w:hAnsi="Verdana"/>
          <w:sz w:val="22"/>
          <w:szCs w:val="22"/>
        </w:rPr>
        <w:t>plossen?</w:t>
      </w:r>
    </w:p>
    <w:p w:rsidR="00234416" w:rsidRPr="00FB44A3" w:rsidRDefault="00234416">
      <w:pPr>
        <w:rPr>
          <w:rFonts w:ascii="Verdana" w:hAnsi="Verdana"/>
          <w:sz w:val="22"/>
          <w:szCs w:val="22"/>
        </w:rPr>
      </w:pPr>
      <w:r w:rsidRPr="00FB44A3">
        <w:rPr>
          <w:rFonts w:ascii="Verdana" w:hAnsi="Verdana"/>
          <w:sz w:val="22"/>
          <w:szCs w:val="22"/>
        </w:rPr>
        <w:tab/>
        <w:t>Ik zwijg bescheiden. Ik ben ook maar een man.</w:t>
      </w:r>
    </w:p>
    <w:sectPr w:rsidR="00234416" w:rsidRPr="00FB44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4A3"/>
    <w:rsid w:val="00234416"/>
    <w:rsid w:val="00FB44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3537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Veel mannen denken eerst aan zichzelf</vt:lpstr>
    </vt:vector>
  </TitlesOfParts>
  <Company/>
  <LinksUpToDate>false</LinksUpToDate>
  <CharactersWithSpaces>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Veel mannen denken eerst aan zichzelf</dc:title>
  <dc:creator>N.C. van der Voet</dc:creator>
  <cp:lastModifiedBy>N.C. van der Voet</cp:lastModifiedBy>
  <cp:revision>2</cp:revision>
  <dcterms:created xsi:type="dcterms:W3CDTF">2016-08-15T19:45:00Z</dcterms:created>
  <dcterms:modified xsi:type="dcterms:W3CDTF">2016-08-15T19:45:00Z</dcterms:modified>
</cp:coreProperties>
</file>