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3EE" w:rsidRPr="00457F9C" w:rsidRDefault="00616A85">
      <w:pPr>
        <w:rPr>
          <w:rFonts w:ascii="Verdana" w:hAnsi="Verdana"/>
          <w:b/>
        </w:rPr>
      </w:pPr>
      <w:bookmarkStart w:id="0" w:name="_GoBack"/>
      <w:r w:rsidRPr="00457F9C">
        <w:rPr>
          <w:rFonts w:ascii="Verdana" w:hAnsi="Verdana"/>
          <w:b/>
        </w:rPr>
        <w:t>Sparen en beleggen</w:t>
      </w:r>
    </w:p>
    <w:bookmarkEnd w:id="0"/>
    <w:p w:rsidR="001E096C" w:rsidRPr="00457F9C" w:rsidRDefault="001E096C">
      <w:pPr>
        <w:rPr>
          <w:rFonts w:ascii="Verdana" w:hAnsi="Verdana"/>
        </w:rPr>
      </w:pPr>
      <w:r w:rsidRPr="00457F9C">
        <w:rPr>
          <w:rFonts w:ascii="Verdana" w:hAnsi="Verdana"/>
        </w:rPr>
        <w:t>Een christen bezit geld en goed en mag niet door geld en goed bezeten worden. Niet een mens die heeft</w:t>
      </w:r>
      <w:r w:rsidR="00FC123D" w:rsidRPr="00457F9C">
        <w:rPr>
          <w:rFonts w:ascii="Verdana" w:hAnsi="Verdana"/>
        </w:rPr>
        <w:t>,</w:t>
      </w:r>
      <w:r w:rsidRPr="00457F9C">
        <w:rPr>
          <w:rFonts w:ascii="Verdana" w:hAnsi="Verdana"/>
        </w:rPr>
        <w:t xml:space="preserve"> is rijk maar een mens die geeft is rijk. Dat is mijn morele uitgangspunt als ik nadenk over hoe wij met </w:t>
      </w:r>
      <w:r w:rsidR="0000611C" w:rsidRPr="00457F9C">
        <w:rPr>
          <w:rFonts w:ascii="Verdana" w:hAnsi="Verdana"/>
        </w:rPr>
        <w:t>geld</w:t>
      </w:r>
      <w:r w:rsidRPr="00457F9C">
        <w:rPr>
          <w:rFonts w:ascii="Verdana" w:hAnsi="Verdana"/>
        </w:rPr>
        <w:t xml:space="preserve"> horen om te gaan. Verder maakt het mij dan niet uit hoe mensen hun geld besteden, ook niet als ik nu nadenk wat </w:t>
      </w:r>
      <w:r w:rsidR="00616A85" w:rsidRPr="00457F9C">
        <w:rPr>
          <w:rFonts w:ascii="Verdana" w:hAnsi="Verdana"/>
        </w:rPr>
        <w:t>het verschil is tussen iemand die spaart en iemand die zijn geld belegt</w:t>
      </w:r>
      <w:r w:rsidRPr="00457F9C">
        <w:rPr>
          <w:rFonts w:ascii="Verdana" w:hAnsi="Verdana"/>
        </w:rPr>
        <w:t>.</w:t>
      </w:r>
    </w:p>
    <w:p w:rsidR="000867C3" w:rsidRPr="00457F9C" w:rsidRDefault="00616A85">
      <w:pPr>
        <w:rPr>
          <w:rFonts w:ascii="Verdana" w:hAnsi="Verdana"/>
        </w:rPr>
      </w:pPr>
      <w:r w:rsidRPr="00457F9C">
        <w:rPr>
          <w:rFonts w:ascii="Verdana" w:hAnsi="Verdana"/>
        </w:rPr>
        <w:t>Voorzichtigheid</w:t>
      </w:r>
      <w:r w:rsidR="000867C3" w:rsidRPr="00457F9C">
        <w:rPr>
          <w:rFonts w:ascii="Verdana" w:hAnsi="Verdana"/>
        </w:rPr>
        <w:t xml:space="preserve"> kenmerkt de spaarder</w:t>
      </w:r>
      <w:r w:rsidRPr="00457F9C">
        <w:rPr>
          <w:rFonts w:ascii="Verdana" w:hAnsi="Verdana"/>
        </w:rPr>
        <w:t>.</w:t>
      </w:r>
      <w:r w:rsidR="000867C3" w:rsidRPr="00457F9C">
        <w:rPr>
          <w:rFonts w:ascii="Verdana" w:hAnsi="Verdana"/>
        </w:rPr>
        <w:t xml:space="preserve"> Hij wil weten waar hij aan toe is. Hij kan van te voren berekenen wat zijn geld hem bij een bepaalde rentestand op</w:t>
      </w:r>
      <w:r w:rsidR="00FC123D" w:rsidRPr="00457F9C">
        <w:rPr>
          <w:rFonts w:ascii="Verdana" w:hAnsi="Verdana"/>
        </w:rPr>
        <w:t>levert</w:t>
      </w:r>
      <w:r w:rsidR="000867C3" w:rsidRPr="00457F9C">
        <w:rPr>
          <w:rFonts w:ascii="Verdana" w:hAnsi="Verdana"/>
        </w:rPr>
        <w:t>. Frustratie over de lage rentestand, die nu al jaren een feit is</w:t>
      </w:r>
      <w:r w:rsidRPr="00457F9C">
        <w:rPr>
          <w:rFonts w:ascii="Verdana" w:hAnsi="Verdana"/>
        </w:rPr>
        <w:t>, past ook wel bij een spaarder</w:t>
      </w:r>
      <w:r w:rsidR="000867C3" w:rsidRPr="00457F9C">
        <w:rPr>
          <w:rFonts w:ascii="Verdana" w:hAnsi="Verdana"/>
        </w:rPr>
        <w:t xml:space="preserve">. Sommige spaarders zijn hebzuchtig. Ze hoppen van de ene bank naar de andere met hun geld omdat daar nog net iets meer rente te verkrijgen is. </w:t>
      </w:r>
      <w:r w:rsidR="0098670F" w:rsidRPr="00457F9C">
        <w:rPr>
          <w:rFonts w:ascii="Verdana" w:hAnsi="Verdana"/>
        </w:rPr>
        <w:t>Zuinigheid</w:t>
      </w:r>
      <w:r w:rsidR="000867C3" w:rsidRPr="00457F9C">
        <w:rPr>
          <w:rFonts w:ascii="Verdana" w:hAnsi="Verdana"/>
        </w:rPr>
        <w:t xml:space="preserve"> kan ook </w:t>
      </w:r>
      <w:r w:rsidR="00FC123D" w:rsidRPr="00457F9C">
        <w:rPr>
          <w:rFonts w:ascii="Verdana" w:hAnsi="Verdana"/>
        </w:rPr>
        <w:t>kenmerkend zijn</w:t>
      </w:r>
      <w:r w:rsidR="000867C3" w:rsidRPr="00457F9C">
        <w:rPr>
          <w:rFonts w:ascii="Verdana" w:hAnsi="Verdana"/>
        </w:rPr>
        <w:t xml:space="preserve">. Er zijn spaarders die – hoe langzaam het ook gaat – hun kapitaal proberen te vermeerderen en </w:t>
      </w:r>
      <w:r w:rsidR="0098670F" w:rsidRPr="00457F9C">
        <w:rPr>
          <w:rFonts w:ascii="Verdana" w:hAnsi="Verdana"/>
        </w:rPr>
        <w:t>te veel uit het oog verliezen dat ze met geld leuke dingen kunnen doen.</w:t>
      </w:r>
      <w:r w:rsidR="000867C3" w:rsidRPr="00457F9C">
        <w:rPr>
          <w:rFonts w:ascii="Verdana" w:hAnsi="Verdana"/>
        </w:rPr>
        <w:t xml:space="preserve"> Ze tellen voortdurend hun centen en zijn gelukkig. Maandelijks gaat het maximum haalbare van hun salaris naar de spaarbank.  Zelfs als ze ziek zijn</w:t>
      </w:r>
      <w:r w:rsidR="0098670F" w:rsidRPr="00457F9C">
        <w:rPr>
          <w:rFonts w:ascii="Verdana" w:hAnsi="Verdana"/>
        </w:rPr>
        <w:t>, denken ze nog aan hun goeie geldje</w:t>
      </w:r>
      <w:r w:rsidR="000867C3" w:rsidRPr="00457F9C">
        <w:rPr>
          <w:rFonts w:ascii="Verdana" w:hAnsi="Verdana"/>
        </w:rPr>
        <w:t>. Waarvoor ze sparen weten ze eigenlijk zelf niet, want ze durven hun geld nauwelijks uit te geven.</w:t>
      </w:r>
    </w:p>
    <w:p w:rsidR="00480617" w:rsidRPr="00457F9C" w:rsidRDefault="000867C3">
      <w:pPr>
        <w:rPr>
          <w:rFonts w:ascii="Verdana" w:hAnsi="Verdana"/>
        </w:rPr>
      </w:pPr>
      <w:r w:rsidRPr="00457F9C">
        <w:rPr>
          <w:rFonts w:ascii="Verdana" w:hAnsi="Verdana"/>
        </w:rPr>
        <w:t xml:space="preserve">Een belegger zit anders in elkaar. Zijn eerste kenmerk is niet voorzichtigheid maar avontuurlijkheid. Hij vindt het juist niet leuk om van te voren te weten wat er aan het einde van het jaar op de rekening staat. Hij neemt risico en weet dat hij </w:t>
      </w:r>
      <w:r w:rsidR="00457F9C" w:rsidRPr="00457F9C">
        <w:rPr>
          <w:rFonts w:ascii="Verdana" w:hAnsi="Verdana"/>
        </w:rPr>
        <w:t xml:space="preserve">veel </w:t>
      </w:r>
      <w:r w:rsidRPr="00457F9C">
        <w:rPr>
          <w:rFonts w:ascii="Verdana" w:hAnsi="Verdana"/>
        </w:rPr>
        <w:t xml:space="preserve">geld kan verliezen op de beurs, maar ook een flinke winst kan maken. Vervolgens komen bij </w:t>
      </w:r>
      <w:r w:rsidR="00616A85" w:rsidRPr="00457F9C">
        <w:rPr>
          <w:rFonts w:ascii="Verdana" w:hAnsi="Verdana"/>
        </w:rPr>
        <w:t xml:space="preserve">veel </w:t>
      </w:r>
      <w:r w:rsidRPr="00457F9C">
        <w:rPr>
          <w:rFonts w:ascii="Verdana" w:hAnsi="Verdana"/>
        </w:rPr>
        <w:t xml:space="preserve">beleggers angst en hebzucht om de hoek kijken. </w:t>
      </w:r>
      <w:r w:rsidR="00480617" w:rsidRPr="00457F9C">
        <w:rPr>
          <w:rFonts w:ascii="Verdana" w:hAnsi="Verdana"/>
        </w:rPr>
        <w:t xml:space="preserve">Angst voor verliezen en hebzucht naar winst doen hen al het andere nieuws in de krant overslaan en eerst naar de beurskoersen kijken. Dat kan een obsessie worden, vooral in tijden van snelle stijging en snelle daling. Ze liggen wakker van de vraag of ze </w:t>
      </w:r>
      <w:r w:rsidR="00616A85" w:rsidRPr="00457F9C">
        <w:rPr>
          <w:rFonts w:ascii="Verdana" w:hAnsi="Verdana"/>
        </w:rPr>
        <w:t xml:space="preserve">aandelen </w:t>
      </w:r>
      <w:r w:rsidR="00480617" w:rsidRPr="00457F9C">
        <w:rPr>
          <w:rFonts w:ascii="Verdana" w:hAnsi="Verdana"/>
        </w:rPr>
        <w:t xml:space="preserve">moeten kopen of verkopen en balen er verschrikkelijk van als ze achteraf op het verkeerde moment in- of uitgestapt zijn. </w:t>
      </w:r>
    </w:p>
    <w:p w:rsidR="00457F9C" w:rsidRPr="00457F9C" w:rsidRDefault="00480617">
      <w:pPr>
        <w:rPr>
          <w:rFonts w:ascii="Verdana" w:hAnsi="Verdana"/>
        </w:rPr>
      </w:pPr>
      <w:r w:rsidRPr="00457F9C">
        <w:rPr>
          <w:rFonts w:ascii="Verdana" w:hAnsi="Verdana"/>
        </w:rPr>
        <w:t>Beleggers zijn vaker opscheppers dan spaarders. Spaarders zijn zwijgers. Niemand gaat het iets aan wat ze op de bank hebben staan. Je zwijgzame overbuurman in zijn schamele huisje zou dus zomaar schatrijk kunnen zijn. Niemand die dat weet. Beleggers zijn praters. Ze vinden het stoer om op verjaardagen van hun financiële handel en wandel te vertellen, vooral als ze net een nieuwe auto van de koerswinst op hun aandelen hebben kunnen kopen</w:t>
      </w:r>
    </w:p>
    <w:p w:rsidR="00480617" w:rsidRPr="00457F9C" w:rsidRDefault="00480617">
      <w:pPr>
        <w:rPr>
          <w:rFonts w:ascii="Verdana" w:hAnsi="Verdana"/>
        </w:rPr>
      </w:pPr>
      <w:r w:rsidRPr="00457F9C">
        <w:rPr>
          <w:rFonts w:ascii="Verdana" w:hAnsi="Verdana"/>
        </w:rPr>
        <w:t>Spaarders zijn eerder ruziemakers over geld dan beleggers. Spaarders letten immers op hun laatste centen</w:t>
      </w:r>
      <w:r w:rsidR="00FC123D" w:rsidRPr="00457F9C">
        <w:rPr>
          <w:rFonts w:ascii="Verdana" w:hAnsi="Verdana"/>
        </w:rPr>
        <w:t>. Z</w:t>
      </w:r>
      <w:r w:rsidRPr="00457F9C">
        <w:rPr>
          <w:rFonts w:ascii="Verdana" w:hAnsi="Verdana"/>
        </w:rPr>
        <w:t>ij zijn geneigd om boos te worden als gezinsleden geld over de balk smijten</w:t>
      </w:r>
      <w:r w:rsidR="0000611C" w:rsidRPr="00457F9C">
        <w:rPr>
          <w:rFonts w:ascii="Verdana" w:hAnsi="Verdana"/>
        </w:rPr>
        <w:t xml:space="preserve"> of als ze hun </w:t>
      </w:r>
      <w:r w:rsidR="00457F9C" w:rsidRPr="00457F9C">
        <w:rPr>
          <w:rFonts w:ascii="Verdana" w:hAnsi="Verdana"/>
        </w:rPr>
        <w:t>zegeltjes</w:t>
      </w:r>
      <w:r w:rsidR="0000611C" w:rsidRPr="00457F9C">
        <w:rPr>
          <w:rFonts w:ascii="Verdana" w:hAnsi="Verdana"/>
        </w:rPr>
        <w:t xml:space="preserve">kaart niet meer kunnen </w:t>
      </w:r>
      <w:r w:rsidR="00457F9C" w:rsidRPr="00457F9C">
        <w:rPr>
          <w:rFonts w:ascii="Verdana" w:hAnsi="Verdana"/>
        </w:rPr>
        <w:t xml:space="preserve">inleveren omdat ze de datum voorbij hebben laten gaan. </w:t>
      </w:r>
      <w:r w:rsidRPr="00457F9C">
        <w:rPr>
          <w:rFonts w:ascii="Verdana" w:hAnsi="Verdana"/>
        </w:rPr>
        <w:t xml:space="preserve"> Alles wat uitgegeven wordt, komt </w:t>
      </w:r>
      <w:r w:rsidR="00FC123D" w:rsidRPr="00457F9C">
        <w:rPr>
          <w:rFonts w:ascii="Verdana" w:hAnsi="Verdana"/>
        </w:rPr>
        <w:t xml:space="preserve">immers </w:t>
      </w:r>
      <w:r w:rsidRPr="00457F9C">
        <w:rPr>
          <w:rFonts w:ascii="Verdana" w:hAnsi="Verdana"/>
        </w:rPr>
        <w:t xml:space="preserve">niet op de bank te staan. Hun kapitaal kan alleen aangroeien door het zelf te vermeerderen (en door dat beetje rente dan).  </w:t>
      </w:r>
      <w:r w:rsidRPr="00457F9C">
        <w:rPr>
          <w:rFonts w:ascii="Verdana" w:hAnsi="Verdana"/>
        </w:rPr>
        <w:lastRenderedPageBreak/>
        <w:t>De echte spaarders hebben daardoor ook niet zo’n ruime portemonnee voor goede doelen. Dat zijn concurrenten van hun eigen bankrekening.</w:t>
      </w:r>
    </w:p>
    <w:p w:rsidR="0000611C" w:rsidRPr="00457F9C" w:rsidRDefault="0000611C">
      <w:pPr>
        <w:rPr>
          <w:rFonts w:ascii="Verdana" w:hAnsi="Verdana"/>
        </w:rPr>
      </w:pPr>
      <w:r w:rsidRPr="00457F9C">
        <w:rPr>
          <w:rFonts w:ascii="Verdana" w:hAnsi="Verdana"/>
        </w:rPr>
        <w:t xml:space="preserve">Beleggers kunnen hun financiële toestand meestal beter relativeren. Ze nemen zelf de risico’s en weten dat dingen kunnen </w:t>
      </w:r>
      <w:r w:rsidR="00FC123D" w:rsidRPr="00457F9C">
        <w:rPr>
          <w:rFonts w:ascii="Verdana" w:hAnsi="Verdana"/>
        </w:rPr>
        <w:t>mis</w:t>
      </w:r>
      <w:r w:rsidRPr="00457F9C">
        <w:rPr>
          <w:rFonts w:ascii="Verdana" w:hAnsi="Verdana"/>
        </w:rPr>
        <w:t xml:space="preserve">gaan. Als je in enige dagen tijd drieduizend euro bent kwijtgeraakt op de beurs, waarom zal je dan moeilijk doen als je vrouw haar zesde paar laarzen koopt voor 120 euro? Zij weet dat ook en zegt dan vrolijk: ‘Ik heb tenminste nog wat voor mijn centen!’  Een rustige belegger kan ook makkelijk geld weggeven. Hij weet dat datzelfde bedrag morgen op de beurs er in drievoud bij kan staan of juist weg kan zijn. </w:t>
      </w:r>
    </w:p>
    <w:p w:rsidR="0000611C" w:rsidRPr="00457F9C" w:rsidRDefault="0000611C">
      <w:pPr>
        <w:rPr>
          <w:rFonts w:ascii="Verdana" w:hAnsi="Verdana"/>
        </w:rPr>
      </w:pPr>
      <w:r w:rsidRPr="00457F9C">
        <w:rPr>
          <w:rFonts w:ascii="Verdana" w:hAnsi="Verdana"/>
        </w:rPr>
        <w:t xml:space="preserve">Sparen en beleggen kunnen beide ontsporen in hebzucht. </w:t>
      </w:r>
      <w:r w:rsidR="00FC123D" w:rsidRPr="00457F9C">
        <w:rPr>
          <w:rFonts w:ascii="Verdana" w:hAnsi="Verdana"/>
        </w:rPr>
        <w:t>Beleggen leert beter dan sparen dat geld geen zekerheid geeft.</w:t>
      </w:r>
    </w:p>
    <w:sectPr w:rsidR="0000611C" w:rsidRPr="00457F9C" w:rsidSect="00FF33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46"/>
    <w:rsid w:val="0000611C"/>
    <w:rsid w:val="000867C3"/>
    <w:rsid w:val="00145693"/>
    <w:rsid w:val="001E096C"/>
    <w:rsid w:val="001F16B8"/>
    <w:rsid w:val="001F46B3"/>
    <w:rsid w:val="00320C46"/>
    <w:rsid w:val="00457F9C"/>
    <w:rsid w:val="00480617"/>
    <w:rsid w:val="00616A85"/>
    <w:rsid w:val="0098670F"/>
    <w:rsid w:val="00DC2F13"/>
    <w:rsid w:val="00FC123D"/>
    <w:rsid w:val="00FD1644"/>
    <w:rsid w:val="00FF33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3178</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2016-08-17T10:02:00Z</dcterms:created>
  <dcterms:modified xsi:type="dcterms:W3CDTF">2016-08-17T10:02:00Z</dcterms:modified>
</cp:coreProperties>
</file>