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AF8" w:rsidRPr="0096237D" w:rsidRDefault="009A2AF8">
      <w:pPr>
        <w:rPr>
          <w:rFonts w:ascii="Verdana" w:hAnsi="Verdana"/>
          <w:b/>
          <w:sz w:val="32"/>
          <w:szCs w:val="32"/>
        </w:rPr>
      </w:pPr>
      <w:r w:rsidRPr="0096237D">
        <w:rPr>
          <w:rFonts w:ascii="Verdana" w:hAnsi="Verdana"/>
          <w:b/>
          <w:sz w:val="32"/>
          <w:szCs w:val="32"/>
        </w:rPr>
        <w:t>P</w:t>
      </w:r>
      <w:r w:rsidR="0096237D" w:rsidRPr="0096237D">
        <w:rPr>
          <w:rFonts w:ascii="Verdana" w:hAnsi="Verdana"/>
          <w:b/>
          <w:sz w:val="32"/>
          <w:szCs w:val="32"/>
        </w:rPr>
        <w:t>lagiaat op de preekstoel</w:t>
      </w:r>
    </w:p>
    <w:p w:rsidR="009A2AF8" w:rsidRPr="0096237D" w:rsidRDefault="009A2AF8">
      <w:pPr>
        <w:rPr>
          <w:rFonts w:ascii="Verdana" w:hAnsi="Verdana"/>
          <w:sz w:val="22"/>
          <w:szCs w:val="22"/>
        </w:rPr>
      </w:pPr>
    </w:p>
    <w:p w:rsidR="007A4B2B" w:rsidRPr="0096237D" w:rsidRDefault="008E7FA2">
      <w:pPr>
        <w:rPr>
          <w:rFonts w:ascii="Verdana" w:hAnsi="Verdana"/>
          <w:sz w:val="22"/>
          <w:szCs w:val="22"/>
        </w:rPr>
      </w:pPr>
      <w:r w:rsidRPr="0096237D">
        <w:rPr>
          <w:rFonts w:ascii="Verdana" w:hAnsi="Verdana"/>
          <w:sz w:val="22"/>
          <w:szCs w:val="22"/>
        </w:rPr>
        <w:t>Laat ik eens een liturgische kwestie aan u voorleggen.</w:t>
      </w:r>
      <w:r w:rsidR="009A2AF8" w:rsidRPr="0096237D">
        <w:rPr>
          <w:rFonts w:ascii="Verdana" w:hAnsi="Verdana"/>
          <w:sz w:val="22"/>
          <w:szCs w:val="22"/>
        </w:rPr>
        <w:t xml:space="preserve"> Als ik in de kerk zit, hoor ik predikanten altijd hun eigen preek houden en hun eigen </w:t>
      </w:r>
      <w:r w:rsidR="00E6402C" w:rsidRPr="0096237D">
        <w:rPr>
          <w:rFonts w:ascii="Verdana" w:hAnsi="Verdana"/>
          <w:sz w:val="22"/>
          <w:szCs w:val="22"/>
        </w:rPr>
        <w:t>gebeden uitspreken.</w:t>
      </w:r>
      <w:r w:rsidR="00FB0D54" w:rsidRPr="0096237D">
        <w:rPr>
          <w:rFonts w:ascii="Verdana" w:hAnsi="Verdana"/>
          <w:sz w:val="22"/>
          <w:szCs w:val="22"/>
        </w:rPr>
        <w:t xml:space="preserve"> (Tenminste, daar ga ik vanuit!)</w:t>
      </w:r>
      <w:r w:rsidR="00E6402C" w:rsidRPr="0096237D">
        <w:rPr>
          <w:rFonts w:ascii="Verdana" w:hAnsi="Verdana"/>
          <w:sz w:val="22"/>
          <w:szCs w:val="22"/>
        </w:rPr>
        <w:t xml:space="preserve"> </w:t>
      </w:r>
      <w:r w:rsidR="009A2AF8" w:rsidRPr="0096237D">
        <w:rPr>
          <w:rFonts w:ascii="Verdana" w:hAnsi="Verdana"/>
          <w:sz w:val="22"/>
          <w:szCs w:val="22"/>
        </w:rPr>
        <w:t>Stel je toch voor dat ze een preek van een ander zouden houden of een gebed van een ander zouden uitspreken</w:t>
      </w:r>
      <w:r w:rsidR="00E811E6" w:rsidRPr="0096237D">
        <w:rPr>
          <w:rFonts w:ascii="Verdana" w:hAnsi="Verdana"/>
          <w:sz w:val="22"/>
          <w:szCs w:val="22"/>
        </w:rPr>
        <w:t>!</w:t>
      </w:r>
      <w:r w:rsidR="009A2AF8" w:rsidRPr="0096237D">
        <w:rPr>
          <w:rFonts w:ascii="Verdana" w:hAnsi="Verdana"/>
          <w:sz w:val="22"/>
          <w:szCs w:val="22"/>
        </w:rPr>
        <w:t xml:space="preserve"> Alleen in gemeentes waar geen</w:t>
      </w:r>
      <w:r w:rsidR="0096237D">
        <w:rPr>
          <w:rFonts w:ascii="Verdana" w:hAnsi="Verdana"/>
          <w:sz w:val="22"/>
          <w:szCs w:val="22"/>
        </w:rPr>
        <w:t xml:space="preserve"> (gast)</w:t>
      </w:r>
      <w:r w:rsidR="009A2AF8" w:rsidRPr="0096237D">
        <w:rPr>
          <w:rFonts w:ascii="Verdana" w:hAnsi="Verdana"/>
          <w:sz w:val="22"/>
          <w:szCs w:val="22"/>
        </w:rPr>
        <w:t xml:space="preserve">voorganger is en een ouderling de dienst waarneemt, wordt er een bestaande preek gelezen. </w:t>
      </w:r>
      <w:r w:rsidR="0096237D">
        <w:rPr>
          <w:rFonts w:ascii="Verdana" w:hAnsi="Verdana"/>
          <w:sz w:val="22"/>
          <w:szCs w:val="22"/>
        </w:rPr>
        <w:t xml:space="preserve">In de kleine reformatorische kerken gebeurt dat dikwijls. </w:t>
      </w:r>
      <w:r w:rsidR="009A2AF8" w:rsidRPr="0096237D">
        <w:rPr>
          <w:rFonts w:ascii="Verdana" w:hAnsi="Verdana"/>
          <w:sz w:val="22"/>
          <w:szCs w:val="22"/>
        </w:rPr>
        <w:t>Dan nog spreekt de ouderling zijn eigen gebeden uit</w:t>
      </w:r>
      <w:r w:rsidR="0096237D" w:rsidRPr="0096237D">
        <w:rPr>
          <w:rFonts w:ascii="Verdana" w:hAnsi="Verdana"/>
          <w:sz w:val="22"/>
          <w:szCs w:val="22"/>
        </w:rPr>
        <w:t xml:space="preserve">. </w:t>
      </w:r>
      <w:r w:rsidR="0096237D" w:rsidRPr="0096237D">
        <w:rPr>
          <w:rFonts w:ascii="Verdana" w:hAnsi="Verdana"/>
          <w:sz w:val="22"/>
          <w:szCs w:val="22"/>
        </w:rPr>
        <w:t>Een predikant die een preek van een ander voordraagt,</w:t>
      </w:r>
      <w:r w:rsidR="0096237D" w:rsidRPr="0096237D">
        <w:rPr>
          <w:rFonts w:ascii="Verdana" w:hAnsi="Verdana"/>
          <w:sz w:val="22"/>
          <w:szCs w:val="22"/>
        </w:rPr>
        <w:t xml:space="preserve"> maar dat wel eerlijk zegt,</w:t>
      </w:r>
      <w:r w:rsidR="0096237D" w:rsidRPr="0096237D">
        <w:rPr>
          <w:rFonts w:ascii="Verdana" w:hAnsi="Verdana"/>
          <w:sz w:val="22"/>
          <w:szCs w:val="22"/>
        </w:rPr>
        <w:t xml:space="preserve"> is gemakzuchtig. Daarvoor heeft hij niet gestudeerd. </w:t>
      </w:r>
      <w:r w:rsidR="00FB0D54" w:rsidRPr="0096237D">
        <w:rPr>
          <w:rFonts w:ascii="Verdana" w:hAnsi="Verdana"/>
          <w:sz w:val="22"/>
          <w:szCs w:val="22"/>
        </w:rPr>
        <w:t xml:space="preserve">Een voorganger die </w:t>
      </w:r>
      <w:r w:rsidR="0096237D" w:rsidRPr="0096237D">
        <w:rPr>
          <w:rFonts w:ascii="Verdana" w:hAnsi="Verdana"/>
          <w:sz w:val="22"/>
          <w:szCs w:val="22"/>
        </w:rPr>
        <w:t xml:space="preserve">stiekem </w:t>
      </w:r>
      <w:r w:rsidR="00FB0D54" w:rsidRPr="0096237D">
        <w:rPr>
          <w:rFonts w:ascii="Verdana" w:hAnsi="Verdana"/>
          <w:sz w:val="22"/>
          <w:szCs w:val="22"/>
        </w:rPr>
        <w:t>een preek van een ander gebruikt, pleegt plagiaat. Dat kan tegenwoordig eenvoudig. Er zijn oude en nieuwe prekenbundels</w:t>
      </w:r>
      <w:r w:rsidR="0096237D">
        <w:rPr>
          <w:rFonts w:ascii="Verdana" w:hAnsi="Verdana"/>
          <w:sz w:val="22"/>
          <w:szCs w:val="22"/>
        </w:rPr>
        <w:t>, v</w:t>
      </w:r>
      <w:bookmarkStart w:id="0" w:name="_GoBack"/>
      <w:bookmarkEnd w:id="0"/>
      <w:r w:rsidR="00FB0D54" w:rsidRPr="0096237D">
        <w:rPr>
          <w:rFonts w:ascii="Verdana" w:hAnsi="Verdana"/>
          <w:sz w:val="22"/>
          <w:szCs w:val="22"/>
        </w:rPr>
        <w:t>ooral van overleden orthodoxe predikanten. Op internet zijn veel preken te vinden van allerlei soort</w:t>
      </w:r>
      <w:r w:rsidR="0096237D" w:rsidRPr="0096237D">
        <w:rPr>
          <w:rFonts w:ascii="Verdana" w:hAnsi="Verdana"/>
          <w:sz w:val="22"/>
          <w:szCs w:val="22"/>
        </w:rPr>
        <w:t xml:space="preserve"> en richting</w:t>
      </w:r>
      <w:r w:rsidR="00FB0D54" w:rsidRPr="0096237D">
        <w:rPr>
          <w:rFonts w:ascii="Verdana" w:hAnsi="Verdana"/>
          <w:sz w:val="22"/>
          <w:szCs w:val="22"/>
        </w:rPr>
        <w:t>. Af en toe wordt ook wel een predikant betrapt op het gebruik maken van een internetpreek van een ander. Dan is er toevallig een familielid in de kerk die denkt: ‘Hé, deze preek heeft mijn vader vorig jaar gehouden!’</w:t>
      </w:r>
    </w:p>
    <w:p w:rsidR="00FB0D54" w:rsidRPr="0096237D" w:rsidRDefault="00FB0D54">
      <w:pPr>
        <w:rPr>
          <w:rFonts w:ascii="Verdana" w:hAnsi="Verdana"/>
          <w:sz w:val="22"/>
          <w:szCs w:val="22"/>
        </w:rPr>
      </w:pPr>
    </w:p>
    <w:p w:rsidR="0012467B" w:rsidRPr="0096237D" w:rsidRDefault="00E811E6">
      <w:pPr>
        <w:rPr>
          <w:rFonts w:ascii="Verdana" w:hAnsi="Verdana"/>
          <w:sz w:val="22"/>
          <w:szCs w:val="22"/>
        </w:rPr>
      </w:pPr>
      <w:r w:rsidRPr="0096237D">
        <w:rPr>
          <w:rFonts w:ascii="Verdana" w:hAnsi="Verdana"/>
          <w:sz w:val="22"/>
          <w:szCs w:val="22"/>
        </w:rPr>
        <w:t>Af en toe</w:t>
      </w:r>
      <w:r w:rsidR="0012467B" w:rsidRPr="0096237D">
        <w:rPr>
          <w:rFonts w:ascii="Verdana" w:hAnsi="Verdana"/>
          <w:sz w:val="22"/>
          <w:szCs w:val="22"/>
        </w:rPr>
        <w:t xml:space="preserve"> ga ik naar een concertgebouw. Daar hoor ik muziek aan. Er is een pianiste die de prachtigste stukken van, ik noem maar iemand, Mozart speelt. Die vrouw krijgt na afloop een daverend applaus. Ik denk dan: dat is nou flauw. Ze speelt alleen maar werk van een ander en wordt daar hoog voor geprezen. Als </w:t>
      </w:r>
      <w:r w:rsidR="00E6402C" w:rsidRPr="0096237D">
        <w:rPr>
          <w:rFonts w:ascii="Verdana" w:hAnsi="Verdana"/>
          <w:sz w:val="22"/>
          <w:szCs w:val="22"/>
        </w:rPr>
        <w:t>een</w:t>
      </w:r>
      <w:r w:rsidR="0012467B" w:rsidRPr="0096237D">
        <w:rPr>
          <w:rFonts w:ascii="Verdana" w:hAnsi="Verdana"/>
          <w:sz w:val="22"/>
          <w:szCs w:val="22"/>
        </w:rPr>
        <w:t xml:space="preserve"> voorganger een preek van Calvijn zou voordragen, </w:t>
      </w:r>
      <w:r w:rsidR="00FB0D54" w:rsidRPr="0096237D">
        <w:rPr>
          <w:rFonts w:ascii="Verdana" w:hAnsi="Verdana"/>
          <w:sz w:val="22"/>
          <w:szCs w:val="22"/>
        </w:rPr>
        <w:t xml:space="preserve">dat eerlijk erbij vermeldt, </w:t>
      </w:r>
      <w:r w:rsidR="0012467B" w:rsidRPr="0096237D">
        <w:rPr>
          <w:rFonts w:ascii="Verdana" w:hAnsi="Verdana"/>
          <w:sz w:val="22"/>
          <w:szCs w:val="22"/>
        </w:rPr>
        <w:t xml:space="preserve">zien mensen in </w:t>
      </w:r>
      <w:r w:rsidR="00E6402C" w:rsidRPr="0096237D">
        <w:rPr>
          <w:rFonts w:ascii="Verdana" w:hAnsi="Verdana"/>
          <w:sz w:val="22"/>
          <w:szCs w:val="22"/>
        </w:rPr>
        <w:t>hem</w:t>
      </w:r>
      <w:r w:rsidR="0012467B" w:rsidRPr="0096237D">
        <w:rPr>
          <w:rFonts w:ascii="Verdana" w:hAnsi="Verdana"/>
          <w:sz w:val="22"/>
          <w:szCs w:val="22"/>
        </w:rPr>
        <w:t xml:space="preserve"> </w:t>
      </w:r>
      <w:r w:rsidR="00FB0D54" w:rsidRPr="0096237D">
        <w:rPr>
          <w:rFonts w:ascii="Verdana" w:hAnsi="Verdana"/>
          <w:sz w:val="22"/>
          <w:szCs w:val="22"/>
        </w:rPr>
        <w:t xml:space="preserve">toch </w:t>
      </w:r>
      <w:r w:rsidR="0012467B" w:rsidRPr="0096237D">
        <w:rPr>
          <w:rFonts w:ascii="Verdana" w:hAnsi="Verdana"/>
          <w:sz w:val="22"/>
          <w:szCs w:val="22"/>
        </w:rPr>
        <w:t>een toneelspeler.</w:t>
      </w:r>
      <w:r w:rsidR="00E6402C" w:rsidRPr="0096237D">
        <w:rPr>
          <w:rFonts w:ascii="Verdana" w:hAnsi="Verdana"/>
          <w:sz w:val="22"/>
          <w:szCs w:val="22"/>
        </w:rPr>
        <w:t xml:space="preserve"> Velen denken dan dat z</w:t>
      </w:r>
      <w:r w:rsidR="0012467B" w:rsidRPr="0096237D">
        <w:rPr>
          <w:rFonts w:ascii="Verdana" w:hAnsi="Verdana"/>
          <w:sz w:val="22"/>
          <w:szCs w:val="22"/>
        </w:rPr>
        <w:t>ijn preek niet ‘echt’ is.</w:t>
      </w:r>
      <w:r w:rsidR="0096237D" w:rsidRPr="0096237D">
        <w:rPr>
          <w:rFonts w:ascii="Verdana" w:hAnsi="Verdana"/>
          <w:sz w:val="22"/>
          <w:szCs w:val="22"/>
        </w:rPr>
        <w:t xml:space="preserve"> Hij speelt de preek van Calvijn na.</w:t>
      </w:r>
      <w:r w:rsidR="0012467B" w:rsidRPr="0096237D">
        <w:rPr>
          <w:rFonts w:ascii="Verdana" w:hAnsi="Verdana"/>
          <w:sz w:val="22"/>
          <w:szCs w:val="22"/>
        </w:rPr>
        <w:t xml:space="preserve"> Terwijl dat bij muziek nooit betwijfeld wordt. </w:t>
      </w:r>
    </w:p>
    <w:p w:rsidR="00FB0D54" w:rsidRPr="0096237D" w:rsidRDefault="00FB0D54">
      <w:pPr>
        <w:rPr>
          <w:rFonts w:ascii="Verdana" w:hAnsi="Verdana"/>
          <w:sz w:val="22"/>
          <w:szCs w:val="22"/>
        </w:rPr>
      </w:pPr>
    </w:p>
    <w:p w:rsidR="0012467B" w:rsidRPr="0096237D" w:rsidRDefault="0012467B">
      <w:pPr>
        <w:rPr>
          <w:rFonts w:ascii="Verdana" w:hAnsi="Verdana"/>
          <w:sz w:val="22"/>
          <w:szCs w:val="22"/>
        </w:rPr>
      </w:pPr>
      <w:r w:rsidRPr="0096237D">
        <w:rPr>
          <w:rFonts w:ascii="Verdana" w:hAnsi="Verdana"/>
          <w:sz w:val="22"/>
          <w:szCs w:val="22"/>
        </w:rPr>
        <w:t>U denkt nu: het is toch wel een verschil, muziek van Mozart spelen of een preek van Calvijn voordragen. Een preek gaat over God. Die moet ui</w:t>
      </w:r>
      <w:r w:rsidR="00FB391F" w:rsidRPr="0096237D">
        <w:rPr>
          <w:rFonts w:ascii="Verdana" w:hAnsi="Verdana"/>
          <w:sz w:val="22"/>
          <w:szCs w:val="22"/>
        </w:rPr>
        <w:t xml:space="preserve">t je hart komen, die moet van jezelf zijn. Ik begrijp het, maar u redeneert te snel. </w:t>
      </w:r>
      <w:r w:rsidR="00E6402C" w:rsidRPr="0096237D">
        <w:rPr>
          <w:rFonts w:ascii="Verdana" w:hAnsi="Verdana"/>
          <w:sz w:val="22"/>
          <w:szCs w:val="22"/>
        </w:rPr>
        <w:t>Veel mus</w:t>
      </w:r>
      <w:r w:rsidR="00CE03F0" w:rsidRPr="0096237D">
        <w:rPr>
          <w:rFonts w:ascii="Verdana" w:hAnsi="Verdana"/>
          <w:sz w:val="22"/>
          <w:szCs w:val="22"/>
        </w:rPr>
        <w:t>i</w:t>
      </w:r>
      <w:r w:rsidR="00E6402C" w:rsidRPr="0096237D">
        <w:rPr>
          <w:rFonts w:ascii="Verdana" w:hAnsi="Verdana"/>
          <w:sz w:val="22"/>
          <w:szCs w:val="22"/>
        </w:rPr>
        <w:t>c</w:t>
      </w:r>
      <w:r w:rsidR="00CE03F0" w:rsidRPr="0096237D">
        <w:rPr>
          <w:rFonts w:ascii="Verdana" w:hAnsi="Verdana"/>
          <w:sz w:val="22"/>
          <w:szCs w:val="22"/>
        </w:rPr>
        <w:t xml:space="preserve">i spelen </w:t>
      </w:r>
      <w:r w:rsidR="00E811E6" w:rsidRPr="0096237D">
        <w:rPr>
          <w:rFonts w:ascii="Verdana" w:hAnsi="Verdana"/>
          <w:sz w:val="22"/>
          <w:szCs w:val="22"/>
        </w:rPr>
        <w:t xml:space="preserve">de muziek van een ander </w:t>
      </w:r>
      <w:r w:rsidR="00CE03F0" w:rsidRPr="0096237D">
        <w:rPr>
          <w:rFonts w:ascii="Verdana" w:hAnsi="Verdana"/>
          <w:sz w:val="22"/>
          <w:szCs w:val="22"/>
        </w:rPr>
        <w:t>ook met hun hart. En dan nog iets: wat denkt u van het christelijke lied?</w:t>
      </w:r>
      <w:r w:rsidR="00FB391F" w:rsidRPr="0096237D">
        <w:rPr>
          <w:rFonts w:ascii="Verdana" w:hAnsi="Verdana"/>
          <w:sz w:val="22"/>
          <w:szCs w:val="22"/>
        </w:rPr>
        <w:t xml:space="preserve"> Als ik op een zangavond solisten en koorleden </w:t>
      </w:r>
      <w:r w:rsidR="005800C6" w:rsidRPr="0096237D">
        <w:rPr>
          <w:rFonts w:ascii="Verdana" w:hAnsi="Verdana"/>
          <w:sz w:val="22"/>
          <w:szCs w:val="22"/>
        </w:rPr>
        <w:t>hoor zingen tot eer van God</w:t>
      </w:r>
      <w:r w:rsidR="00FB391F" w:rsidRPr="0096237D">
        <w:rPr>
          <w:rFonts w:ascii="Verdana" w:hAnsi="Verdana"/>
          <w:sz w:val="22"/>
          <w:szCs w:val="22"/>
        </w:rPr>
        <w:t xml:space="preserve">, val ik er ook niet over dat ze bestaande liederen gebruiken. Sommige ervan heb ik zelfs al honderden keren in mijn leven gehoord of zelf gezongen. Ik stel ook geen vragen bij </w:t>
      </w:r>
      <w:r w:rsidR="00CE03F0" w:rsidRPr="0096237D">
        <w:rPr>
          <w:rFonts w:ascii="Verdana" w:hAnsi="Verdana"/>
          <w:sz w:val="22"/>
          <w:szCs w:val="22"/>
        </w:rPr>
        <w:t>de</w:t>
      </w:r>
      <w:r w:rsidR="00FB391F" w:rsidRPr="0096237D">
        <w:rPr>
          <w:rFonts w:ascii="Verdana" w:hAnsi="Verdana"/>
          <w:sz w:val="22"/>
          <w:szCs w:val="22"/>
        </w:rPr>
        <w:t xml:space="preserve"> oprechtheid</w:t>
      </w:r>
      <w:r w:rsidR="00CE03F0" w:rsidRPr="0096237D">
        <w:rPr>
          <w:rFonts w:ascii="Verdana" w:hAnsi="Verdana"/>
          <w:sz w:val="22"/>
          <w:szCs w:val="22"/>
        </w:rPr>
        <w:t xml:space="preserve"> van de zangers. U twijfelt er denk ik ook niet aan dat de Heilige Geest op zo’n avond harten van mensen kan raken. </w:t>
      </w:r>
      <w:r w:rsidR="00830A5F" w:rsidRPr="0096237D">
        <w:rPr>
          <w:rFonts w:ascii="Verdana" w:hAnsi="Verdana"/>
          <w:sz w:val="22"/>
          <w:szCs w:val="22"/>
        </w:rPr>
        <w:t xml:space="preserve">Zit er trouwens veel verschil tussen het zingen van bestaande liederen en het bidden van een bestaand gebed? </w:t>
      </w:r>
      <w:r w:rsidR="00CE03F0" w:rsidRPr="0096237D">
        <w:rPr>
          <w:rFonts w:ascii="Verdana" w:hAnsi="Verdana"/>
          <w:sz w:val="22"/>
          <w:szCs w:val="22"/>
        </w:rPr>
        <w:t xml:space="preserve">Waarom zou ik wel een lied van Engelse puritein mogen zingen en niet een gebed van diezelfde puritein kunnen bidden? </w:t>
      </w:r>
      <w:r w:rsidR="00830A5F" w:rsidRPr="0096237D">
        <w:rPr>
          <w:rFonts w:ascii="Verdana" w:hAnsi="Verdana"/>
          <w:sz w:val="22"/>
          <w:szCs w:val="22"/>
        </w:rPr>
        <w:t>Er zijn bundel</w:t>
      </w:r>
      <w:r w:rsidR="00CE03F0" w:rsidRPr="0096237D">
        <w:rPr>
          <w:rFonts w:ascii="Verdana" w:hAnsi="Verdana"/>
          <w:sz w:val="22"/>
          <w:szCs w:val="22"/>
        </w:rPr>
        <w:t>s</w:t>
      </w:r>
      <w:r w:rsidR="00830A5F" w:rsidRPr="0096237D">
        <w:rPr>
          <w:rFonts w:ascii="Verdana" w:hAnsi="Verdana"/>
          <w:sz w:val="22"/>
          <w:szCs w:val="22"/>
        </w:rPr>
        <w:t xml:space="preserve"> met prachtige liederen, maar ook gebedenboeken</w:t>
      </w:r>
      <w:r w:rsidR="00CE03F0" w:rsidRPr="0096237D">
        <w:rPr>
          <w:rFonts w:ascii="Verdana" w:hAnsi="Verdana"/>
          <w:sz w:val="22"/>
          <w:szCs w:val="22"/>
        </w:rPr>
        <w:t>. Achter in uw psalmbijbeltje staan ook diverse ‘formuliergebeden’.</w:t>
      </w:r>
      <w:r w:rsidR="00E811E6" w:rsidRPr="0096237D">
        <w:rPr>
          <w:rFonts w:ascii="Verdana" w:hAnsi="Verdana"/>
          <w:sz w:val="22"/>
          <w:szCs w:val="22"/>
        </w:rPr>
        <w:t xml:space="preserve"> </w:t>
      </w:r>
    </w:p>
    <w:p w:rsidR="00E6402C" w:rsidRPr="0096237D" w:rsidRDefault="000B622F">
      <w:pPr>
        <w:rPr>
          <w:rFonts w:ascii="Verdana" w:hAnsi="Verdana"/>
          <w:sz w:val="22"/>
          <w:szCs w:val="22"/>
        </w:rPr>
      </w:pPr>
      <w:r w:rsidRPr="0096237D">
        <w:rPr>
          <w:rFonts w:ascii="Verdana" w:hAnsi="Verdana"/>
          <w:sz w:val="22"/>
          <w:szCs w:val="22"/>
        </w:rPr>
        <w:tab/>
        <w:t>U begrijpt mijn vragen. Ik ben overigens niet de eerste die ze stel en in verschillende kerkelijke tradities gaat men er anders mee om. In de Rooms-katholieke kerk gebruikt men veel vaker ‘bestaand materiaal’ dan in protestantse kerken.</w:t>
      </w:r>
      <w:r w:rsidR="00E6402C" w:rsidRPr="0096237D">
        <w:rPr>
          <w:rFonts w:ascii="Verdana" w:hAnsi="Verdana"/>
          <w:sz w:val="22"/>
          <w:szCs w:val="22"/>
        </w:rPr>
        <w:tab/>
      </w:r>
    </w:p>
    <w:p w:rsidR="0096237D" w:rsidRPr="0096237D" w:rsidRDefault="0096237D">
      <w:pPr>
        <w:rPr>
          <w:rFonts w:ascii="Verdana" w:hAnsi="Verdana"/>
          <w:sz w:val="22"/>
          <w:szCs w:val="22"/>
        </w:rPr>
      </w:pPr>
    </w:p>
    <w:p w:rsidR="007A4B2B" w:rsidRPr="0096237D" w:rsidRDefault="007A4B2B">
      <w:pPr>
        <w:rPr>
          <w:rFonts w:ascii="Verdana" w:hAnsi="Verdana"/>
          <w:sz w:val="22"/>
          <w:szCs w:val="22"/>
        </w:rPr>
      </w:pPr>
      <w:r w:rsidRPr="0096237D">
        <w:rPr>
          <w:rFonts w:ascii="Verdana" w:hAnsi="Verdana"/>
          <w:sz w:val="22"/>
          <w:szCs w:val="22"/>
        </w:rPr>
        <w:t>Wat is mijn eigen mening? Laten we niet zwart-wit denken. Gods werk kan plaatsvinden als ik mijn eigen woorden spreek, maar ook als ik woorden van anderen lees of zing. Vervolgens zeg ik dat preken en bidd</w:t>
      </w:r>
      <w:r w:rsidR="0066628C" w:rsidRPr="0096237D">
        <w:rPr>
          <w:rFonts w:ascii="Verdana" w:hAnsi="Verdana"/>
          <w:sz w:val="22"/>
          <w:szCs w:val="22"/>
        </w:rPr>
        <w:t xml:space="preserve">en toch iets anders </w:t>
      </w:r>
      <w:r w:rsidR="0066628C" w:rsidRPr="0096237D">
        <w:rPr>
          <w:rFonts w:ascii="Verdana" w:hAnsi="Verdana"/>
          <w:sz w:val="22"/>
          <w:szCs w:val="22"/>
        </w:rPr>
        <w:lastRenderedPageBreak/>
        <w:t>zijn dan mus</w:t>
      </w:r>
      <w:r w:rsidRPr="0096237D">
        <w:rPr>
          <w:rFonts w:ascii="Verdana" w:hAnsi="Verdana"/>
          <w:sz w:val="22"/>
          <w:szCs w:val="22"/>
        </w:rPr>
        <w:t>i</w:t>
      </w:r>
      <w:r w:rsidR="0066628C" w:rsidRPr="0096237D">
        <w:rPr>
          <w:rFonts w:ascii="Verdana" w:hAnsi="Verdana"/>
          <w:sz w:val="22"/>
          <w:szCs w:val="22"/>
        </w:rPr>
        <w:t>c</w:t>
      </w:r>
      <w:r w:rsidRPr="0096237D">
        <w:rPr>
          <w:rFonts w:ascii="Verdana" w:hAnsi="Verdana"/>
          <w:sz w:val="22"/>
          <w:szCs w:val="22"/>
        </w:rPr>
        <w:t>eren en zingen. Kort gezegd: preken is geen kunst. Bidden evenmin. Preken en bidden zijn geen kun</w:t>
      </w:r>
      <w:r w:rsidR="0066628C" w:rsidRPr="0096237D">
        <w:rPr>
          <w:rFonts w:ascii="Verdana" w:hAnsi="Verdana"/>
          <w:sz w:val="22"/>
          <w:szCs w:val="22"/>
        </w:rPr>
        <w:t>s</w:t>
      </w:r>
      <w:r w:rsidRPr="0096237D">
        <w:rPr>
          <w:rFonts w:ascii="Verdana" w:hAnsi="Verdana"/>
          <w:sz w:val="22"/>
          <w:szCs w:val="22"/>
        </w:rPr>
        <w:t>tuiting</w:t>
      </w:r>
      <w:r w:rsidR="0066628C" w:rsidRPr="0096237D">
        <w:rPr>
          <w:rFonts w:ascii="Verdana" w:hAnsi="Verdana"/>
          <w:sz w:val="22"/>
          <w:szCs w:val="22"/>
        </w:rPr>
        <w:t>en die eindeloos herhaald en geï</w:t>
      </w:r>
      <w:r w:rsidRPr="0096237D">
        <w:rPr>
          <w:rFonts w:ascii="Verdana" w:hAnsi="Verdana"/>
          <w:sz w:val="22"/>
          <w:szCs w:val="22"/>
        </w:rPr>
        <w:t xml:space="preserve">nterpreteerd kunnen worden. Ze zijn ten diepste een gesprek. Althans, dat horen ze te zijn. De voorganger heeft, al luisterend naar de Schrift, in zijn preek een levendig gesprek met zijn gemeente. </w:t>
      </w:r>
      <w:r w:rsidR="0066628C" w:rsidRPr="0096237D">
        <w:rPr>
          <w:rFonts w:ascii="Verdana" w:hAnsi="Verdana"/>
          <w:sz w:val="22"/>
          <w:szCs w:val="22"/>
        </w:rPr>
        <w:t xml:space="preserve">Hij gaat ook in gesprek met de éigen tijd. </w:t>
      </w:r>
      <w:r w:rsidRPr="0096237D">
        <w:rPr>
          <w:rFonts w:ascii="Verdana" w:hAnsi="Verdana"/>
          <w:sz w:val="22"/>
          <w:szCs w:val="22"/>
        </w:rPr>
        <w:t xml:space="preserve">Het gebed is spreken met God. U bent het toch met mij eens dat je een gesprek niet kunt voorlezen en al helemaal niet </w:t>
      </w:r>
      <w:r w:rsidR="0096237D" w:rsidRPr="0096237D">
        <w:rPr>
          <w:rFonts w:ascii="Verdana" w:hAnsi="Verdana"/>
          <w:sz w:val="22"/>
          <w:szCs w:val="22"/>
        </w:rPr>
        <w:t xml:space="preserve">daarvoor </w:t>
      </w:r>
      <w:r w:rsidR="0066628C" w:rsidRPr="0096237D">
        <w:rPr>
          <w:rFonts w:ascii="Verdana" w:hAnsi="Verdana"/>
          <w:sz w:val="22"/>
          <w:szCs w:val="22"/>
        </w:rPr>
        <w:t>de woorden</w:t>
      </w:r>
      <w:r w:rsidRPr="0096237D">
        <w:rPr>
          <w:rFonts w:ascii="Verdana" w:hAnsi="Verdana"/>
          <w:sz w:val="22"/>
          <w:szCs w:val="22"/>
        </w:rPr>
        <w:t xml:space="preserve"> van een ander kunt gebruiken. Dat gaat tot misverstanden leiden.</w:t>
      </w:r>
      <w:r w:rsidR="0066628C" w:rsidRPr="0096237D">
        <w:rPr>
          <w:rFonts w:ascii="Verdana" w:hAnsi="Verdana"/>
          <w:sz w:val="22"/>
          <w:szCs w:val="22"/>
        </w:rPr>
        <w:t xml:space="preserve"> Dat is zo in een persoonlijke ontmoeting. Dat is ook zo in een kerkdienst.</w:t>
      </w:r>
    </w:p>
    <w:p w:rsidR="007A4B2B" w:rsidRPr="0096237D" w:rsidRDefault="007A4B2B">
      <w:pPr>
        <w:rPr>
          <w:rFonts w:ascii="Verdana" w:hAnsi="Verdana"/>
          <w:sz w:val="22"/>
          <w:szCs w:val="22"/>
        </w:rPr>
      </w:pPr>
      <w:r w:rsidRPr="0096237D">
        <w:rPr>
          <w:rFonts w:ascii="Verdana" w:hAnsi="Verdana"/>
          <w:sz w:val="22"/>
          <w:szCs w:val="22"/>
        </w:rPr>
        <w:tab/>
        <w:t xml:space="preserve">En toch, als </w:t>
      </w:r>
      <w:r w:rsidR="00D554EA" w:rsidRPr="0096237D">
        <w:rPr>
          <w:rFonts w:ascii="Verdana" w:hAnsi="Verdana"/>
          <w:sz w:val="22"/>
          <w:szCs w:val="22"/>
        </w:rPr>
        <w:t>u in</w:t>
      </w:r>
      <w:r w:rsidRPr="0096237D">
        <w:rPr>
          <w:rFonts w:ascii="Verdana" w:hAnsi="Verdana"/>
          <w:sz w:val="22"/>
          <w:szCs w:val="22"/>
        </w:rPr>
        <w:t xml:space="preserve"> </w:t>
      </w:r>
      <w:r w:rsidR="0096237D" w:rsidRPr="0096237D">
        <w:rPr>
          <w:rFonts w:ascii="Verdana" w:hAnsi="Verdana"/>
          <w:sz w:val="22"/>
          <w:szCs w:val="22"/>
        </w:rPr>
        <w:t xml:space="preserve">een </w:t>
      </w:r>
      <w:r w:rsidRPr="0096237D">
        <w:rPr>
          <w:rFonts w:ascii="Verdana" w:hAnsi="Verdana"/>
          <w:sz w:val="22"/>
          <w:szCs w:val="22"/>
        </w:rPr>
        <w:t xml:space="preserve">kerkdienst </w:t>
      </w:r>
      <w:r w:rsidR="00D554EA" w:rsidRPr="0096237D">
        <w:rPr>
          <w:rFonts w:ascii="Verdana" w:hAnsi="Verdana"/>
          <w:sz w:val="22"/>
          <w:szCs w:val="22"/>
        </w:rPr>
        <w:t xml:space="preserve">uw </w:t>
      </w:r>
      <w:r w:rsidRPr="0096237D">
        <w:rPr>
          <w:rFonts w:ascii="Verdana" w:hAnsi="Verdana"/>
          <w:sz w:val="22"/>
          <w:szCs w:val="22"/>
        </w:rPr>
        <w:t>best doe</w:t>
      </w:r>
      <w:r w:rsidR="00D554EA" w:rsidRPr="0096237D">
        <w:rPr>
          <w:rFonts w:ascii="Verdana" w:hAnsi="Verdana"/>
          <w:sz w:val="22"/>
          <w:szCs w:val="22"/>
        </w:rPr>
        <w:t>t</w:t>
      </w:r>
      <w:r w:rsidRPr="0096237D">
        <w:rPr>
          <w:rFonts w:ascii="Verdana" w:hAnsi="Verdana"/>
          <w:sz w:val="22"/>
          <w:szCs w:val="22"/>
        </w:rPr>
        <w:t xml:space="preserve"> om te luisteren en het weer niet lukt…</w:t>
      </w:r>
      <w:r w:rsidR="00D554EA" w:rsidRPr="0096237D">
        <w:rPr>
          <w:rFonts w:ascii="Verdana" w:hAnsi="Verdana"/>
          <w:sz w:val="22"/>
          <w:szCs w:val="22"/>
        </w:rPr>
        <w:t>. a</w:t>
      </w:r>
      <w:r w:rsidRPr="0096237D">
        <w:rPr>
          <w:rFonts w:ascii="Verdana" w:hAnsi="Verdana"/>
          <w:sz w:val="22"/>
          <w:szCs w:val="22"/>
        </w:rPr>
        <w:t xml:space="preserve">ls dat dan niet komt omdat </w:t>
      </w:r>
      <w:r w:rsidR="00D554EA" w:rsidRPr="0096237D">
        <w:rPr>
          <w:rFonts w:ascii="Verdana" w:hAnsi="Verdana"/>
          <w:sz w:val="22"/>
          <w:szCs w:val="22"/>
        </w:rPr>
        <w:t>u</w:t>
      </w:r>
      <w:r w:rsidRPr="0096237D">
        <w:rPr>
          <w:rFonts w:ascii="Verdana" w:hAnsi="Verdana"/>
          <w:sz w:val="22"/>
          <w:szCs w:val="22"/>
        </w:rPr>
        <w:t xml:space="preserve"> zelf te laat naar bed gegaan ben</w:t>
      </w:r>
      <w:r w:rsidR="00D554EA" w:rsidRPr="0096237D">
        <w:rPr>
          <w:rFonts w:ascii="Verdana" w:hAnsi="Verdana"/>
          <w:sz w:val="22"/>
          <w:szCs w:val="22"/>
        </w:rPr>
        <w:t>t</w:t>
      </w:r>
      <w:r w:rsidRPr="0096237D">
        <w:rPr>
          <w:rFonts w:ascii="Verdana" w:hAnsi="Verdana"/>
          <w:sz w:val="22"/>
          <w:szCs w:val="22"/>
        </w:rPr>
        <w:t xml:space="preserve">, maar </w:t>
      </w:r>
      <w:r w:rsidR="00D554EA" w:rsidRPr="0096237D">
        <w:rPr>
          <w:rFonts w:ascii="Verdana" w:hAnsi="Verdana"/>
          <w:sz w:val="22"/>
          <w:szCs w:val="22"/>
        </w:rPr>
        <w:t xml:space="preserve">het </w:t>
      </w:r>
      <w:r w:rsidRPr="0096237D">
        <w:rPr>
          <w:rFonts w:ascii="Verdana" w:hAnsi="Verdana"/>
          <w:sz w:val="22"/>
          <w:szCs w:val="22"/>
        </w:rPr>
        <w:t xml:space="preserve">naar </w:t>
      </w:r>
      <w:r w:rsidR="00D554EA" w:rsidRPr="0096237D">
        <w:rPr>
          <w:rFonts w:ascii="Verdana" w:hAnsi="Verdana"/>
          <w:sz w:val="22"/>
          <w:szCs w:val="22"/>
        </w:rPr>
        <w:t>uw</w:t>
      </w:r>
      <w:r w:rsidRPr="0096237D">
        <w:rPr>
          <w:rFonts w:ascii="Verdana" w:hAnsi="Verdana"/>
          <w:sz w:val="22"/>
          <w:szCs w:val="22"/>
        </w:rPr>
        <w:t xml:space="preserve"> idee aan de kwaliteit van de preek ligt… </w:t>
      </w:r>
      <w:r w:rsidR="00D554EA" w:rsidRPr="0096237D">
        <w:rPr>
          <w:rFonts w:ascii="Verdana" w:hAnsi="Verdana"/>
          <w:sz w:val="22"/>
          <w:szCs w:val="22"/>
        </w:rPr>
        <w:t>dan kan ik mij voorstellen dat u denkt</w:t>
      </w:r>
      <w:r w:rsidRPr="0096237D">
        <w:rPr>
          <w:rFonts w:ascii="Verdana" w:hAnsi="Verdana"/>
          <w:sz w:val="22"/>
          <w:szCs w:val="22"/>
        </w:rPr>
        <w:t xml:space="preserve">: </w:t>
      </w:r>
      <w:r w:rsidR="00D554EA" w:rsidRPr="0096237D">
        <w:rPr>
          <w:rFonts w:ascii="Verdana" w:hAnsi="Verdana"/>
          <w:sz w:val="22"/>
          <w:szCs w:val="22"/>
        </w:rPr>
        <w:t>‘</w:t>
      </w:r>
      <w:r w:rsidRPr="0096237D">
        <w:rPr>
          <w:rFonts w:ascii="Verdana" w:hAnsi="Verdana"/>
          <w:sz w:val="22"/>
          <w:szCs w:val="22"/>
        </w:rPr>
        <w:t>beste dominee, had vanmorgen maar een goede preek van een ander uit de kast gehaald, dan was ik meer gesticht geweest</w:t>
      </w:r>
      <w:r w:rsidR="00D554EA" w:rsidRPr="0096237D">
        <w:rPr>
          <w:rFonts w:ascii="Verdana" w:hAnsi="Verdana"/>
          <w:sz w:val="22"/>
          <w:szCs w:val="22"/>
        </w:rPr>
        <w:t>’</w:t>
      </w:r>
      <w:r w:rsidRPr="0096237D">
        <w:rPr>
          <w:rFonts w:ascii="Verdana" w:hAnsi="Verdana"/>
          <w:sz w:val="22"/>
          <w:szCs w:val="22"/>
        </w:rPr>
        <w:t xml:space="preserve">. </w:t>
      </w:r>
      <w:r w:rsidR="00077972" w:rsidRPr="0096237D">
        <w:rPr>
          <w:rFonts w:ascii="Verdana" w:hAnsi="Verdana"/>
          <w:sz w:val="22"/>
          <w:szCs w:val="22"/>
        </w:rPr>
        <w:t>Goed p</w:t>
      </w:r>
      <w:r w:rsidRPr="0096237D">
        <w:rPr>
          <w:rFonts w:ascii="Verdana" w:hAnsi="Verdana"/>
          <w:sz w:val="22"/>
          <w:szCs w:val="22"/>
        </w:rPr>
        <w:t xml:space="preserve">reken is </w:t>
      </w:r>
      <w:r w:rsidR="00AB6818" w:rsidRPr="0096237D">
        <w:rPr>
          <w:rFonts w:ascii="Verdana" w:hAnsi="Verdana"/>
          <w:sz w:val="22"/>
          <w:szCs w:val="22"/>
        </w:rPr>
        <w:t>een gunst van Boven maar</w:t>
      </w:r>
      <w:r w:rsidR="0096237D" w:rsidRPr="0096237D">
        <w:rPr>
          <w:rFonts w:ascii="Verdana" w:hAnsi="Verdana"/>
          <w:sz w:val="22"/>
          <w:szCs w:val="22"/>
        </w:rPr>
        <w:t xml:space="preserve"> in zeker opzicht</w:t>
      </w:r>
      <w:r w:rsidR="00AB6818" w:rsidRPr="0096237D">
        <w:rPr>
          <w:rFonts w:ascii="Verdana" w:hAnsi="Verdana"/>
          <w:sz w:val="22"/>
          <w:szCs w:val="22"/>
        </w:rPr>
        <w:t xml:space="preserve"> </w:t>
      </w:r>
      <w:r w:rsidRPr="0096237D">
        <w:rPr>
          <w:rFonts w:ascii="Verdana" w:hAnsi="Verdana"/>
          <w:sz w:val="22"/>
          <w:szCs w:val="22"/>
        </w:rPr>
        <w:t xml:space="preserve">toch </w:t>
      </w:r>
      <w:r w:rsidR="00AB6818" w:rsidRPr="0096237D">
        <w:rPr>
          <w:rFonts w:ascii="Verdana" w:hAnsi="Verdana"/>
          <w:sz w:val="22"/>
          <w:szCs w:val="22"/>
        </w:rPr>
        <w:t xml:space="preserve">ook </w:t>
      </w:r>
      <w:r w:rsidRPr="0096237D">
        <w:rPr>
          <w:rFonts w:ascii="Verdana" w:hAnsi="Verdana"/>
          <w:sz w:val="22"/>
          <w:szCs w:val="22"/>
        </w:rPr>
        <w:t xml:space="preserve">wel een </w:t>
      </w:r>
      <w:r w:rsidR="00077972" w:rsidRPr="0096237D">
        <w:rPr>
          <w:rFonts w:ascii="Verdana" w:hAnsi="Verdana"/>
          <w:sz w:val="22"/>
          <w:szCs w:val="22"/>
        </w:rPr>
        <w:t xml:space="preserve">hele </w:t>
      </w:r>
      <w:r w:rsidRPr="0096237D">
        <w:rPr>
          <w:rFonts w:ascii="Verdana" w:hAnsi="Verdana"/>
          <w:sz w:val="22"/>
          <w:szCs w:val="22"/>
        </w:rPr>
        <w:t xml:space="preserve">kunst! </w:t>
      </w:r>
    </w:p>
    <w:sectPr w:rsidR="007A4B2B" w:rsidRPr="009623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AF8"/>
    <w:rsid w:val="00077972"/>
    <w:rsid w:val="000B622F"/>
    <w:rsid w:val="0012467B"/>
    <w:rsid w:val="005800C6"/>
    <w:rsid w:val="00611622"/>
    <w:rsid w:val="0066628C"/>
    <w:rsid w:val="007A4B2B"/>
    <w:rsid w:val="00830A5F"/>
    <w:rsid w:val="008E7FA2"/>
    <w:rsid w:val="0096237D"/>
    <w:rsid w:val="009A2AF8"/>
    <w:rsid w:val="00AB6818"/>
    <w:rsid w:val="00CE03F0"/>
    <w:rsid w:val="00D554EA"/>
    <w:rsid w:val="00E6402C"/>
    <w:rsid w:val="00E6473A"/>
    <w:rsid w:val="00E811E6"/>
    <w:rsid w:val="00F93B82"/>
    <w:rsid w:val="00FB0D54"/>
    <w:rsid w:val="00FB391F"/>
    <w:rsid w:val="00FD6B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679</Words>
  <Characters>3740</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Preken is geen kunst</vt:lpstr>
    </vt:vector>
  </TitlesOfParts>
  <Company/>
  <LinksUpToDate>false</LinksUpToDate>
  <CharactersWithSpaces>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Preken is geen kunst</dc:title>
  <dc:creator>N.C. van der Voet</dc:creator>
  <cp:lastModifiedBy>N.C. van der Voet</cp:lastModifiedBy>
  <cp:revision>2</cp:revision>
  <dcterms:created xsi:type="dcterms:W3CDTF">2016-08-18T10:16:00Z</dcterms:created>
  <dcterms:modified xsi:type="dcterms:W3CDTF">2016-08-18T10:16:00Z</dcterms:modified>
</cp:coreProperties>
</file>