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40" w:rsidRPr="00C866B9" w:rsidRDefault="00432D40" w:rsidP="00E149D8">
      <w:pPr>
        <w:tabs>
          <w:tab w:val="left" w:pos="-1440"/>
          <w:tab w:val="left" w:pos="-720"/>
        </w:tabs>
        <w:rPr>
          <w:rFonts w:ascii="Verdana" w:eastAsia="Arial Unicode MS" w:hAnsi="Verdana" w:cs="Arial"/>
          <w:spacing w:val="-3"/>
          <w:sz w:val="32"/>
          <w:szCs w:val="32"/>
        </w:rPr>
      </w:pPr>
      <w:r w:rsidRPr="00C866B9">
        <w:rPr>
          <w:rFonts w:ascii="Verdana" w:eastAsia="Arial Unicode MS" w:hAnsi="Verdana" w:cs="Arial"/>
          <w:b/>
          <w:spacing w:val="-3"/>
          <w:sz w:val="32"/>
          <w:szCs w:val="32"/>
        </w:rPr>
        <w:t>Hoe kunnen wij omgaan met onze depressieve medemens</w:t>
      </w:r>
      <w:r w:rsidRPr="00C866B9">
        <w:rPr>
          <w:rFonts w:ascii="Verdana" w:eastAsia="Arial Unicode MS" w:hAnsi="Verdana" w:cs="Arial"/>
          <w:spacing w:val="-3"/>
          <w:sz w:val="32"/>
          <w:szCs w:val="32"/>
        </w:rPr>
        <w:fldChar w:fldCharType="begin"/>
      </w:r>
      <w:r w:rsidRPr="00C866B9">
        <w:rPr>
          <w:rFonts w:ascii="Verdana" w:eastAsia="Arial Unicode MS" w:hAnsi="Verdana" w:cs="Arial"/>
          <w:spacing w:val="-3"/>
          <w:sz w:val="32"/>
          <w:szCs w:val="32"/>
        </w:rPr>
        <w:instrText xml:space="preserve">PRIVATE </w:instrText>
      </w:r>
      <w:r w:rsidRPr="00C866B9">
        <w:rPr>
          <w:rFonts w:ascii="Verdana" w:eastAsia="Arial Unicode MS" w:hAnsi="Verdana" w:cs="Arial"/>
          <w:spacing w:val="-3"/>
          <w:sz w:val="32"/>
          <w:szCs w:val="32"/>
        </w:rPr>
        <w:fldChar w:fldCharType="end"/>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916246" w:rsidRPr="00C866B9" w:rsidRDefault="0045257F"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Bijbel</w:t>
      </w:r>
    </w:p>
    <w:p w:rsidR="00916246" w:rsidRPr="00C866B9" w:rsidRDefault="00916246" w:rsidP="00E149D8">
      <w:pPr>
        <w:tabs>
          <w:tab w:val="left" w:pos="-1440"/>
          <w:tab w:val="left" w:pos="-720"/>
        </w:tabs>
        <w:rPr>
          <w:rFonts w:ascii="Verdana" w:eastAsia="Arial Unicode MS" w:hAnsi="Verdana" w:cs="Arial"/>
          <w:i/>
          <w:spacing w:val="-3"/>
          <w:sz w:val="22"/>
          <w:szCs w:val="22"/>
        </w:rPr>
      </w:pPr>
    </w:p>
    <w:p w:rsidR="00432D40" w:rsidRPr="00C866B9" w:rsidRDefault="00E5350D"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spacing w:val="-3"/>
          <w:sz w:val="22"/>
          <w:szCs w:val="22"/>
        </w:rPr>
        <w:t xml:space="preserve">De bijbel is niet onbekend met depressieve klachten. Zie bijvoorbeeld </w:t>
      </w:r>
      <w:r w:rsidR="00432D40" w:rsidRPr="00C866B9">
        <w:rPr>
          <w:rFonts w:ascii="Verdana" w:eastAsia="Arial Unicode MS" w:hAnsi="Verdana" w:cs="Arial"/>
          <w:spacing w:val="-3"/>
          <w:sz w:val="22"/>
          <w:szCs w:val="22"/>
        </w:rPr>
        <w:t>Ps</w:t>
      </w:r>
      <w:r w:rsidRPr="00C866B9">
        <w:rPr>
          <w:rFonts w:ascii="Verdana" w:eastAsia="Arial Unicode MS" w:hAnsi="Verdana" w:cs="Arial"/>
          <w:spacing w:val="-3"/>
          <w:sz w:val="22"/>
          <w:szCs w:val="22"/>
        </w:rPr>
        <w:t>alm</w:t>
      </w:r>
      <w:r w:rsidR="00432D40" w:rsidRPr="00C866B9">
        <w:rPr>
          <w:rFonts w:ascii="Verdana" w:eastAsia="Arial Unicode MS" w:hAnsi="Verdana" w:cs="Arial"/>
          <w:spacing w:val="-3"/>
          <w:sz w:val="22"/>
          <w:szCs w:val="22"/>
        </w:rPr>
        <w:t xml:space="preserve"> 38</w:t>
      </w:r>
      <w:r w:rsidR="00BE4201" w:rsidRPr="00C866B9">
        <w:rPr>
          <w:rFonts w:ascii="Verdana" w:eastAsia="Arial Unicode MS" w:hAnsi="Verdana" w:cs="Arial"/>
          <w:spacing w:val="-3"/>
          <w:sz w:val="22"/>
          <w:szCs w:val="22"/>
        </w:rPr>
        <w:t>,</w:t>
      </w:r>
      <w:r w:rsidR="00432D40" w:rsidRPr="00C866B9">
        <w:rPr>
          <w:rFonts w:ascii="Verdana" w:eastAsia="Arial Unicode MS" w:hAnsi="Verdana" w:cs="Arial"/>
          <w:spacing w:val="-3"/>
          <w:sz w:val="22"/>
          <w:szCs w:val="22"/>
        </w:rPr>
        <w:t xml:space="preserve"> Job 19:13-20</w:t>
      </w:r>
      <w:r w:rsidR="00BE4201" w:rsidRPr="00C866B9">
        <w:rPr>
          <w:rFonts w:ascii="Verdana" w:eastAsia="Arial Unicode MS" w:hAnsi="Verdana" w:cs="Arial"/>
          <w:spacing w:val="-3"/>
          <w:sz w:val="22"/>
          <w:szCs w:val="22"/>
        </w:rPr>
        <w:t>,</w:t>
      </w:r>
      <w:r w:rsidR="00432D40" w:rsidRPr="00C866B9">
        <w:rPr>
          <w:rFonts w:ascii="Verdana" w:eastAsia="Arial Unicode MS" w:hAnsi="Verdana" w:cs="Arial"/>
          <w:spacing w:val="-3"/>
          <w:sz w:val="22"/>
          <w:szCs w:val="22"/>
        </w:rPr>
        <w:t xml:space="preserve"> Ps</w:t>
      </w:r>
      <w:r w:rsidRPr="00C866B9">
        <w:rPr>
          <w:rFonts w:ascii="Verdana" w:eastAsia="Arial Unicode MS" w:hAnsi="Verdana" w:cs="Arial"/>
          <w:spacing w:val="-3"/>
          <w:sz w:val="22"/>
          <w:szCs w:val="22"/>
        </w:rPr>
        <w:t>alm</w:t>
      </w:r>
      <w:r w:rsidR="00432D40" w:rsidRPr="00C866B9">
        <w:rPr>
          <w:rFonts w:ascii="Verdana" w:eastAsia="Arial Unicode MS" w:hAnsi="Verdana" w:cs="Arial"/>
          <w:spacing w:val="-3"/>
          <w:sz w:val="22"/>
          <w:szCs w:val="22"/>
        </w:rPr>
        <w:t xml:space="preserve"> 139</w:t>
      </w:r>
      <w:r w:rsidR="00BE4201" w:rsidRPr="00C866B9">
        <w:rPr>
          <w:rFonts w:ascii="Verdana" w:eastAsia="Arial Unicode MS" w:hAnsi="Verdana" w:cs="Arial"/>
          <w:spacing w:val="-3"/>
          <w:sz w:val="22"/>
          <w:szCs w:val="22"/>
        </w:rPr>
        <w:t>, 1</w:t>
      </w:r>
      <w:r w:rsidRPr="00C866B9">
        <w:rPr>
          <w:rFonts w:ascii="Verdana" w:eastAsia="Arial Unicode MS" w:hAnsi="Verdana" w:cs="Arial"/>
          <w:spacing w:val="-3"/>
          <w:sz w:val="22"/>
          <w:szCs w:val="22"/>
        </w:rPr>
        <w:t xml:space="preserve"> </w:t>
      </w:r>
      <w:r w:rsidR="00BE4201" w:rsidRPr="00C866B9">
        <w:rPr>
          <w:rFonts w:ascii="Verdana" w:eastAsia="Arial Unicode MS" w:hAnsi="Verdana" w:cs="Arial"/>
          <w:spacing w:val="-3"/>
          <w:sz w:val="22"/>
          <w:szCs w:val="22"/>
        </w:rPr>
        <w:t>Kon</w:t>
      </w:r>
      <w:r w:rsidRPr="00C866B9">
        <w:rPr>
          <w:rFonts w:ascii="Verdana" w:eastAsia="Arial Unicode MS" w:hAnsi="Verdana" w:cs="Arial"/>
          <w:spacing w:val="-3"/>
          <w:sz w:val="22"/>
          <w:szCs w:val="22"/>
        </w:rPr>
        <w:t>ingen</w:t>
      </w:r>
      <w:r w:rsidR="00BE4201" w:rsidRPr="00C866B9">
        <w:rPr>
          <w:rFonts w:ascii="Verdana" w:eastAsia="Arial Unicode MS" w:hAnsi="Verdana" w:cs="Arial"/>
          <w:spacing w:val="-3"/>
          <w:sz w:val="22"/>
          <w:szCs w:val="22"/>
        </w:rPr>
        <w:t xml:space="preserve"> 19:1-8</w:t>
      </w:r>
    </w:p>
    <w:p w:rsidR="004441C4" w:rsidRPr="00C866B9" w:rsidRDefault="004441C4" w:rsidP="00E149D8">
      <w:pPr>
        <w:tabs>
          <w:tab w:val="left" w:pos="-1440"/>
          <w:tab w:val="left" w:pos="-720"/>
        </w:tabs>
        <w:rPr>
          <w:rFonts w:ascii="Verdana" w:eastAsia="Arial Unicode MS" w:hAnsi="Verdana" w:cs="Arial"/>
          <w:spacing w:val="-3"/>
          <w:sz w:val="22"/>
          <w:szCs w:val="22"/>
        </w:rPr>
      </w:pPr>
    </w:p>
    <w:p w:rsidR="004441C4" w:rsidRPr="00C866B9" w:rsidRDefault="004441C4"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Vra</w:t>
      </w:r>
      <w:r w:rsidR="0045257F" w:rsidRPr="00C866B9">
        <w:rPr>
          <w:rFonts w:ascii="Verdana" w:eastAsia="Arial Unicode MS" w:hAnsi="Verdana" w:cs="Arial"/>
          <w:i/>
          <w:spacing w:val="-3"/>
          <w:sz w:val="22"/>
          <w:szCs w:val="22"/>
        </w:rPr>
        <w:t>gen</w:t>
      </w:r>
      <w:r w:rsidRPr="00C866B9">
        <w:rPr>
          <w:rFonts w:ascii="Verdana" w:eastAsia="Arial Unicode MS" w:hAnsi="Verdana" w:cs="Arial"/>
          <w:i/>
          <w:spacing w:val="-3"/>
          <w:sz w:val="22"/>
          <w:szCs w:val="22"/>
        </w:rPr>
        <w:t>:</w:t>
      </w:r>
    </w:p>
    <w:p w:rsidR="004441C4" w:rsidRPr="00C866B9" w:rsidRDefault="004441C4" w:rsidP="00E149D8">
      <w:pPr>
        <w:numPr>
          <w:ilvl w:val="0"/>
          <w:numId w:val="3"/>
        </w:num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 xml:space="preserve">Werkt </w:t>
      </w:r>
      <w:r w:rsidR="00E149D8" w:rsidRPr="00C866B9">
        <w:rPr>
          <w:rFonts w:ascii="Verdana" w:eastAsia="Arial Unicode MS" w:hAnsi="Verdana" w:cs="Arial"/>
          <w:i/>
          <w:spacing w:val="-3"/>
          <w:sz w:val="22"/>
          <w:szCs w:val="22"/>
        </w:rPr>
        <w:t xml:space="preserve">ons </w:t>
      </w:r>
      <w:r w:rsidRPr="00C866B9">
        <w:rPr>
          <w:rFonts w:ascii="Verdana" w:eastAsia="Arial Unicode MS" w:hAnsi="Verdana" w:cs="Arial"/>
          <w:i/>
          <w:spacing w:val="-3"/>
          <w:sz w:val="22"/>
          <w:szCs w:val="22"/>
        </w:rPr>
        <w:t>geloof</w:t>
      </w:r>
      <w:r w:rsidR="00E149D8" w:rsidRPr="00C866B9">
        <w:rPr>
          <w:rFonts w:ascii="Verdana" w:eastAsia="Arial Unicode MS" w:hAnsi="Verdana" w:cs="Arial"/>
          <w:i/>
          <w:spacing w:val="-3"/>
          <w:sz w:val="22"/>
          <w:szCs w:val="22"/>
        </w:rPr>
        <w:t xml:space="preserve"> positief ten opzichte van depressiviteit of versterkt het geloof juist de depressieve gedachten?</w:t>
      </w:r>
    </w:p>
    <w:p w:rsidR="00E149D8" w:rsidRPr="00C866B9" w:rsidRDefault="00E149D8" w:rsidP="00E149D8">
      <w:pPr>
        <w:numPr>
          <w:ilvl w:val="0"/>
          <w:numId w:val="3"/>
        </w:num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Zou het per kerkgenootschap kunnen verschillen? Zo ja, waarin dan?</w:t>
      </w:r>
    </w:p>
    <w:p w:rsidR="00432D40" w:rsidRPr="00C866B9" w:rsidRDefault="00432D40" w:rsidP="00E149D8">
      <w:pPr>
        <w:tabs>
          <w:tab w:val="left" w:pos="-1440"/>
          <w:tab w:val="left" w:pos="-720"/>
        </w:tabs>
        <w:rPr>
          <w:rFonts w:ascii="Verdana" w:eastAsia="Arial Unicode MS" w:hAnsi="Verdana" w:cs="Arial"/>
          <w:spacing w:val="-1"/>
          <w:sz w:val="22"/>
          <w:szCs w:val="22"/>
        </w:rPr>
      </w:pPr>
    </w:p>
    <w:p w:rsidR="00432D40" w:rsidRPr="00C866B9" w:rsidRDefault="00A05896" w:rsidP="00E149D8">
      <w:p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i/>
          <w:spacing w:val="-1"/>
          <w:sz w:val="22"/>
          <w:szCs w:val="22"/>
        </w:rPr>
        <w:t>K</w:t>
      </w:r>
      <w:r w:rsidR="0045257F" w:rsidRPr="00C866B9">
        <w:rPr>
          <w:rFonts w:ascii="Verdana" w:eastAsia="Arial Unicode MS" w:hAnsi="Verdana" w:cs="Arial"/>
          <w:i/>
          <w:spacing w:val="-1"/>
          <w:sz w:val="22"/>
          <w:szCs w:val="22"/>
        </w:rPr>
        <w:t>orte informatie</w:t>
      </w:r>
    </w:p>
    <w:p w:rsidR="00BE4201" w:rsidRPr="00C866B9" w:rsidRDefault="00BE4201" w:rsidP="00E149D8">
      <w:pPr>
        <w:tabs>
          <w:tab w:val="left" w:pos="-1440"/>
          <w:tab w:val="left" w:pos="-720"/>
        </w:tabs>
        <w:rPr>
          <w:rFonts w:ascii="Verdana" w:eastAsia="Arial Unicode MS" w:hAnsi="Verdana" w:cs="Arial"/>
          <w:spacing w:val="-1"/>
          <w:sz w:val="22"/>
          <w:szCs w:val="22"/>
        </w:rPr>
      </w:pPr>
    </w:p>
    <w:p w:rsidR="00432D40" w:rsidRPr="00C866B9" w:rsidRDefault="00432D40" w:rsidP="00E149D8">
      <w:p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 xml:space="preserve">Er zijn </w:t>
      </w:r>
      <w:r w:rsidR="00A05896" w:rsidRPr="00C866B9">
        <w:rPr>
          <w:rFonts w:ascii="Verdana" w:eastAsia="Arial Unicode MS" w:hAnsi="Verdana" w:cs="Arial"/>
          <w:spacing w:val="-1"/>
          <w:sz w:val="22"/>
          <w:szCs w:val="22"/>
        </w:rPr>
        <w:t>verschillende vormen van</w:t>
      </w:r>
      <w:r w:rsidRPr="00C866B9">
        <w:rPr>
          <w:rFonts w:ascii="Verdana" w:eastAsia="Arial Unicode MS" w:hAnsi="Verdana" w:cs="Arial"/>
          <w:spacing w:val="-1"/>
          <w:sz w:val="22"/>
          <w:szCs w:val="22"/>
        </w:rPr>
        <w:t xml:space="preserve"> depressiviteit. Hoofdverdeling:</w:t>
      </w:r>
    </w:p>
    <w:p w:rsidR="00BE4201" w:rsidRPr="00C866B9" w:rsidRDefault="00BE4201" w:rsidP="00E149D8">
      <w:pPr>
        <w:tabs>
          <w:tab w:val="left" w:pos="-1440"/>
          <w:tab w:val="left" w:pos="-720"/>
        </w:tabs>
        <w:rPr>
          <w:rFonts w:ascii="Verdana" w:eastAsia="Arial Unicode MS" w:hAnsi="Verdana" w:cs="Arial"/>
          <w:spacing w:val="-1"/>
          <w:sz w:val="22"/>
          <w:szCs w:val="22"/>
        </w:rPr>
      </w:pPr>
    </w:p>
    <w:p w:rsidR="00432D40" w:rsidRPr="00C866B9" w:rsidRDefault="00BE4201" w:rsidP="0045257F">
      <w:pPr>
        <w:numPr>
          <w:ilvl w:val="0"/>
          <w:numId w:val="5"/>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depressiviteit als een echte</w:t>
      </w:r>
      <w:r w:rsidR="00432D40" w:rsidRPr="00C866B9">
        <w:rPr>
          <w:rFonts w:ascii="Verdana" w:eastAsia="Arial Unicode MS" w:hAnsi="Verdana" w:cs="Arial"/>
          <w:spacing w:val="-1"/>
          <w:sz w:val="22"/>
          <w:szCs w:val="22"/>
        </w:rPr>
        <w:t xml:space="preserve"> ziekte, </w:t>
      </w:r>
      <w:r w:rsidRPr="00C866B9">
        <w:rPr>
          <w:rFonts w:ascii="Verdana" w:eastAsia="Arial Unicode MS" w:hAnsi="Verdana" w:cs="Arial"/>
          <w:spacing w:val="-1"/>
          <w:sz w:val="22"/>
          <w:szCs w:val="22"/>
        </w:rPr>
        <w:t>bipolaire stoornis (</w:t>
      </w:r>
      <w:r w:rsidR="00432D40" w:rsidRPr="00C866B9">
        <w:rPr>
          <w:rFonts w:ascii="Verdana" w:eastAsia="Arial Unicode MS" w:hAnsi="Verdana" w:cs="Arial"/>
          <w:spacing w:val="-1"/>
          <w:sz w:val="22"/>
          <w:szCs w:val="22"/>
        </w:rPr>
        <w:t>manisch-depressief</w:t>
      </w:r>
      <w:r w:rsidRPr="00C866B9">
        <w:rPr>
          <w:rFonts w:ascii="Verdana" w:eastAsia="Arial Unicode MS" w:hAnsi="Verdana" w:cs="Arial"/>
          <w:spacing w:val="-1"/>
          <w:sz w:val="22"/>
          <w:szCs w:val="22"/>
        </w:rPr>
        <w:t xml:space="preserve">) </w:t>
      </w:r>
      <w:r w:rsidR="00432D40" w:rsidRPr="00C866B9">
        <w:rPr>
          <w:rFonts w:ascii="Verdana" w:eastAsia="Arial Unicode MS" w:hAnsi="Verdana" w:cs="Arial"/>
          <w:spacing w:val="-1"/>
          <w:sz w:val="22"/>
          <w:szCs w:val="22"/>
        </w:rPr>
        <w:t>of gecombineerd met een ander</w:t>
      </w:r>
      <w:r w:rsidRPr="00C866B9">
        <w:rPr>
          <w:rFonts w:ascii="Verdana" w:eastAsia="Arial Unicode MS" w:hAnsi="Verdana" w:cs="Arial"/>
          <w:spacing w:val="-1"/>
          <w:sz w:val="22"/>
          <w:szCs w:val="22"/>
        </w:rPr>
        <w:t>e</w:t>
      </w:r>
      <w:r w:rsidR="00432D40" w:rsidRPr="00C866B9">
        <w:rPr>
          <w:rFonts w:ascii="Verdana" w:eastAsia="Arial Unicode MS" w:hAnsi="Verdana" w:cs="Arial"/>
          <w:spacing w:val="-1"/>
          <w:sz w:val="22"/>
          <w:szCs w:val="22"/>
        </w:rPr>
        <w:t xml:space="preserve"> psych</w:t>
      </w:r>
      <w:r w:rsidRPr="00C866B9">
        <w:rPr>
          <w:rFonts w:ascii="Verdana" w:eastAsia="Arial Unicode MS" w:hAnsi="Verdana" w:cs="Arial"/>
          <w:spacing w:val="-1"/>
          <w:sz w:val="22"/>
          <w:szCs w:val="22"/>
        </w:rPr>
        <w:t>ische ziekte zoals schizofrenie;</w:t>
      </w:r>
      <w:r w:rsidR="00432D40" w:rsidRPr="00C866B9">
        <w:rPr>
          <w:rFonts w:ascii="Verdana" w:eastAsia="Arial Unicode MS" w:hAnsi="Verdana" w:cs="Arial"/>
          <w:spacing w:val="-1"/>
          <w:sz w:val="22"/>
          <w:szCs w:val="22"/>
        </w:rPr>
        <w:t xml:space="preserve"> lichamelijke oorzaak, soms erfelijk, boven 18 jaar, moeilijk </w:t>
      </w:r>
      <w:r w:rsidRPr="00C866B9">
        <w:rPr>
          <w:rFonts w:ascii="Verdana" w:eastAsia="Arial Unicode MS" w:hAnsi="Verdana" w:cs="Arial"/>
          <w:spacing w:val="-1"/>
          <w:sz w:val="22"/>
          <w:szCs w:val="22"/>
        </w:rPr>
        <w:t xml:space="preserve">bereikbaar of </w:t>
      </w:r>
      <w:r w:rsidR="00432D40" w:rsidRPr="00C866B9">
        <w:rPr>
          <w:rFonts w:ascii="Verdana" w:eastAsia="Arial Unicode MS" w:hAnsi="Verdana" w:cs="Arial"/>
          <w:spacing w:val="-1"/>
          <w:sz w:val="22"/>
          <w:szCs w:val="22"/>
        </w:rPr>
        <w:t xml:space="preserve">aanspreekbaar </w:t>
      </w:r>
    </w:p>
    <w:p w:rsidR="00432D40" w:rsidRPr="00C866B9" w:rsidRDefault="00432D40" w:rsidP="0045257F">
      <w:pPr>
        <w:numPr>
          <w:ilvl w:val="0"/>
          <w:numId w:val="5"/>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 xml:space="preserve">als bijverschijnsel bij een lichamelijke ziekte of </w:t>
      </w:r>
      <w:proofErr w:type="spellStart"/>
      <w:r w:rsidRPr="00C866B9">
        <w:rPr>
          <w:rFonts w:ascii="Verdana" w:eastAsia="Arial Unicode MS" w:hAnsi="Verdana" w:cs="Arial"/>
          <w:spacing w:val="-1"/>
          <w:sz w:val="22"/>
          <w:szCs w:val="22"/>
        </w:rPr>
        <w:t>lichaamsverande</w:t>
      </w:r>
      <w:r w:rsidRPr="00C866B9">
        <w:rPr>
          <w:rFonts w:ascii="Verdana" w:eastAsia="Arial Unicode MS" w:hAnsi="Verdana" w:cs="Arial"/>
          <w:spacing w:val="-1"/>
          <w:sz w:val="22"/>
          <w:szCs w:val="22"/>
        </w:rPr>
        <w:softHyphen/>
        <w:t>ringen</w:t>
      </w:r>
      <w:proofErr w:type="spellEnd"/>
      <w:r w:rsidRPr="00C866B9">
        <w:rPr>
          <w:rFonts w:ascii="Verdana" w:eastAsia="Arial Unicode MS" w:hAnsi="Verdana" w:cs="Arial"/>
          <w:spacing w:val="-1"/>
          <w:sz w:val="22"/>
          <w:szCs w:val="22"/>
        </w:rPr>
        <w:t xml:space="preserve"> (ziekte van </w:t>
      </w:r>
      <w:proofErr w:type="spellStart"/>
      <w:r w:rsidRPr="00C866B9">
        <w:rPr>
          <w:rFonts w:ascii="Verdana" w:eastAsia="Arial Unicode MS" w:hAnsi="Verdana" w:cs="Arial"/>
          <w:spacing w:val="-1"/>
          <w:sz w:val="22"/>
          <w:szCs w:val="22"/>
        </w:rPr>
        <w:t>Parkinson</w:t>
      </w:r>
      <w:proofErr w:type="spellEnd"/>
      <w:r w:rsidRPr="00C866B9">
        <w:rPr>
          <w:rFonts w:ascii="Verdana" w:eastAsia="Arial Unicode MS" w:hAnsi="Verdana" w:cs="Arial"/>
          <w:spacing w:val="-1"/>
          <w:sz w:val="22"/>
          <w:szCs w:val="22"/>
        </w:rPr>
        <w:t>, suikerziekte, Pfeiffer, bloedarmoede, postnatale depr</w:t>
      </w:r>
      <w:r w:rsidR="00A97B8D" w:rsidRPr="00C866B9">
        <w:rPr>
          <w:rFonts w:ascii="Verdana" w:eastAsia="Arial Unicode MS" w:hAnsi="Verdana" w:cs="Arial"/>
          <w:spacing w:val="-1"/>
          <w:sz w:val="22"/>
          <w:szCs w:val="22"/>
        </w:rPr>
        <w:t>essie</w:t>
      </w:r>
      <w:r w:rsidRPr="00C866B9">
        <w:rPr>
          <w:rFonts w:ascii="Verdana" w:eastAsia="Arial Unicode MS" w:hAnsi="Verdana" w:cs="Arial"/>
          <w:spacing w:val="-1"/>
          <w:sz w:val="22"/>
          <w:szCs w:val="22"/>
        </w:rPr>
        <w:t>), zelfs gevolg van medicijnen die stofwisseling verstoren</w:t>
      </w:r>
    </w:p>
    <w:p w:rsidR="00432D40" w:rsidRPr="00C866B9" w:rsidRDefault="00432D40" w:rsidP="0045257F">
      <w:pPr>
        <w:numPr>
          <w:ilvl w:val="0"/>
          <w:numId w:val="5"/>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als neurose (</w:t>
      </w:r>
      <w:r w:rsidR="00C866B9">
        <w:rPr>
          <w:rFonts w:ascii="Verdana" w:eastAsia="Arial Unicode MS" w:hAnsi="Verdana" w:cs="Arial"/>
          <w:spacing w:val="-1"/>
          <w:sz w:val="22"/>
          <w:szCs w:val="22"/>
        </w:rPr>
        <w:t>heeft met de persoonlijkheid te maken</w:t>
      </w:r>
      <w:bookmarkStart w:id="0" w:name="_GoBack"/>
      <w:bookmarkEnd w:id="0"/>
      <w:r w:rsidRPr="00C866B9">
        <w:rPr>
          <w:rFonts w:ascii="Verdana" w:eastAsia="Arial Unicode MS" w:hAnsi="Verdana" w:cs="Arial"/>
          <w:spacing w:val="-1"/>
          <w:sz w:val="22"/>
          <w:szCs w:val="22"/>
        </w:rPr>
        <w:t xml:space="preserve">), </w:t>
      </w:r>
      <w:r w:rsidR="0045257F" w:rsidRPr="00C866B9">
        <w:rPr>
          <w:rFonts w:ascii="Verdana" w:eastAsia="Arial Unicode MS" w:hAnsi="Verdana" w:cs="Arial"/>
          <w:spacing w:val="-1"/>
          <w:sz w:val="22"/>
          <w:szCs w:val="22"/>
        </w:rPr>
        <w:t>altijd maar tobben, soms</w:t>
      </w:r>
      <w:r w:rsidRPr="00C866B9">
        <w:rPr>
          <w:rFonts w:ascii="Verdana" w:eastAsia="Arial Unicode MS" w:hAnsi="Verdana" w:cs="Arial"/>
          <w:spacing w:val="-1"/>
          <w:sz w:val="22"/>
          <w:szCs w:val="22"/>
        </w:rPr>
        <w:t xml:space="preserve"> om niets</w:t>
      </w:r>
      <w:r w:rsidR="0045257F" w:rsidRPr="00C866B9">
        <w:rPr>
          <w:rFonts w:ascii="Verdana" w:eastAsia="Arial Unicode MS" w:hAnsi="Verdana" w:cs="Arial"/>
          <w:spacing w:val="-1"/>
          <w:sz w:val="22"/>
          <w:szCs w:val="22"/>
        </w:rPr>
        <w:t>;</w:t>
      </w:r>
      <w:r w:rsidRPr="00C866B9">
        <w:rPr>
          <w:rFonts w:ascii="Verdana" w:eastAsia="Arial Unicode MS" w:hAnsi="Verdana" w:cs="Arial"/>
          <w:spacing w:val="-1"/>
          <w:sz w:val="22"/>
          <w:szCs w:val="22"/>
        </w:rPr>
        <w:t xml:space="preserve"> dus </w:t>
      </w:r>
      <w:r w:rsidR="0045257F" w:rsidRPr="00C866B9">
        <w:rPr>
          <w:rFonts w:ascii="Verdana" w:eastAsia="Arial Unicode MS" w:hAnsi="Verdana" w:cs="Arial"/>
          <w:spacing w:val="-1"/>
          <w:sz w:val="22"/>
          <w:szCs w:val="22"/>
        </w:rPr>
        <w:t xml:space="preserve">mensen zijn </w:t>
      </w:r>
      <w:r w:rsidRPr="00C866B9">
        <w:rPr>
          <w:rFonts w:ascii="Verdana" w:eastAsia="Arial Unicode MS" w:hAnsi="Verdana" w:cs="Arial"/>
          <w:spacing w:val="-1"/>
          <w:sz w:val="22"/>
          <w:szCs w:val="22"/>
        </w:rPr>
        <w:t>niet ziek en prima aanspreekbaar</w:t>
      </w:r>
      <w:r w:rsidR="0045257F" w:rsidRPr="00C866B9">
        <w:rPr>
          <w:rFonts w:ascii="Verdana" w:eastAsia="Arial Unicode MS" w:hAnsi="Verdana" w:cs="Arial"/>
          <w:spacing w:val="-1"/>
          <w:sz w:val="22"/>
          <w:szCs w:val="22"/>
        </w:rPr>
        <w:t xml:space="preserve"> (een variant hiervan is </w:t>
      </w:r>
      <w:proofErr w:type="spellStart"/>
      <w:r w:rsidR="0045257F" w:rsidRPr="00C866B9">
        <w:rPr>
          <w:rFonts w:ascii="Verdana" w:eastAsia="Arial Unicode MS" w:hAnsi="Verdana" w:cs="Arial"/>
          <w:spacing w:val="-1"/>
          <w:sz w:val="22"/>
          <w:szCs w:val="22"/>
        </w:rPr>
        <w:t>hooggevoeligheid</w:t>
      </w:r>
      <w:proofErr w:type="spellEnd"/>
      <w:r w:rsidR="00916246" w:rsidRPr="00C866B9">
        <w:rPr>
          <w:rFonts w:ascii="Verdana" w:eastAsia="Arial Unicode MS" w:hAnsi="Verdana" w:cs="Arial"/>
          <w:spacing w:val="-1"/>
          <w:sz w:val="22"/>
          <w:szCs w:val="22"/>
        </w:rPr>
        <w:t>)</w:t>
      </w:r>
    </w:p>
    <w:p w:rsidR="00432D40" w:rsidRPr="00C866B9" w:rsidRDefault="00432D40" w:rsidP="0045257F">
      <w:pPr>
        <w:numPr>
          <w:ilvl w:val="0"/>
          <w:numId w:val="5"/>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 xml:space="preserve">als gevolg van </w:t>
      </w:r>
      <w:r w:rsidR="0045257F" w:rsidRPr="00C866B9">
        <w:rPr>
          <w:rFonts w:ascii="Verdana" w:eastAsia="Arial Unicode MS" w:hAnsi="Verdana" w:cs="Arial"/>
          <w:spacing w:val="-1"/>
          <w:sz w:val="22"/>
          <w:szCs w:val="22"/>
        </w:rPr>
        <w:t xml:space="preserve">aanwijsbare </w:t>
      </w:r>
      <w:r w:rsidRPr="00C866B9">
        <w:rPr>
          <w:rFonts w:ascii="Verdana" w:eastAsia="Arial Unicode MS" w:hAnsi="Verdana" w:cs="Arial"/>
          <w:spacing w:val="-1"/>
          <w:sz w:val="22"/>
          <w:szCs w:val="22"/>
        </w:rPr>
        <w:t>problemen</w:t>
      </w:r>
      <w:r w:rsidR="00BE4201" w:rsidRPr="00C866B9">
        <w:rPr>
          <w:rFonts w:ascii="Verdana" w:eastAsia="Arial Unicode MS" w:hAnsi="Verdana" w:cs="Arial"/>
          <w:spacing w:val="-1"/>
          <w:sz w:val="22"/>
          <w:szCs w:val="22"/>
        </w:rPr>
        <w:t>, trauma’s</w:t>
      </w:r>
      <w:r w:rsidR="00A05896" w:rsidRPr="00C866B9">
        <w:rPr>
          <w:rFonts w:ascii="Verdana" w:eastAsia="Arial Unicode MS" w:hAnsi="Verdana" w:cs="Arial"/>
          <w:spacing w:val="-1"/>
          <w:sz w:val="22"/>
          <w:szCs w:val="22"/>
        </w:rPr>
        <w:t xml:space="preserve"> (incest, relatieproblemen,</w:t>
      </w:r>
      <w:r w:rsidRPr="00C866B9">
        <w:rPr>
          <w:rFonts w:ascii="Verdana" w:eastAsia="Arial Unicode MS" w:hAnsi="Verdana" w:cs="Arial"/>
          <w:spacing w:val="-1"/>
          <w:sz w:val="22"/>
          <w:szCs w:val="22"/>
        </w:rPr>
        <w:t xml:space="preserve"> </w:t>
      </w:r>
      <w:proofErr w:type="spellStart"/>
      <w:r w:rsidRPr="00C866B9">
        <w:rPr>
          <w:rFonts w:ascii="Verdana" w:eastAsia="Arial Unicode MS" w:hAnsi="Verdana" w:cs="Arial"/>
          <w:spacing w:val="-1"/>
          <w:sz w:val="22"/>
          <w:szCs w:val="22"/>
        </w:rPr>
        <w:t>ziekzijn</w:t>
      </w:r>
      <w:proofErr w:type="spellEnd"/>
      <w:r w:rsidRPr="00C866B9">
        <w:rPr>
          <w:rFonts w:ascii="Verdana" w:eastAsia="Arial Unicode MS" w:hAnsi="Verdana" w:cs="Arial"/>
          <w:spacing w:val="-1"/>
          <w:sz w:val="22"/>
          <w:szCs w:val="22"/>
        </w:rPr>
        <w:t xml:space="preserve">, rouw, </w:t>
      </w:r>
      <w:r w:rsidR="0045257F" w:rsidRPr="00C866B9">
        <w:rPr>
          <w:rFonts w:ascii="Verdana" w:eastAsia="Arial Unicode MS" w:hAnsi="Verdana" w:cs="Arial"/>
          <w:spacing w:val="-1"/>
          <w:sz w:val="22"/>
          <w:szCs w:val="22"/>
        </w:rPr>
        <w:t>eenzaamheid, maatschappelijke uitzichtloosheid</w:t>
      </w:r>
      <w:r w:rsidRPr="00C866B9">
        <w:rPr>
          <w:rFonts w:ascii="Verdana" w:eastAsia="Arial Unicode MS" w:hAnsi="Verdana" w:cs="Arial"/>
          <w:spacing w:val="-1"/>
          <w:sz w:val="22"/>
          <w:szCs w:val="22"/>
        </w:rPr>
        <w:t>)</w:t>
      </w:r>
    </w:p>
    <w:p w:rsidR="00BE4201" w:rsidRPr="00C866B9" w:rsidRDefault="00BE4201" w:rsidP="00E149D8">
      <w:pPr>
        <w:tabs>
          <w:tab w:val="left" w:pos="-1440"/>
          <w:tab w:val="left" w:pos="-720"/>
        </w:tabs>
        <w:rPr>
          <w:rFonts w:ascii="Verdana" w:eastAsia="Arial Unicode MS" w:hAnsi="Verdana" w:cs="Arial"/>
          <w:spacing w:val="-1"/>
          <w:sz w:val="22"/>
          <w:szCs w:val="22"/>
        </w:rPr>
      </w:pPr>
    </w:p>
    <w:p w:rsidR="00432D40" w:rsidRPr="00C866B9" w:rsidRDefault="00432D40" w:rsidP="00E149D8">
      <w:p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 xml:space="preserve">De intensiteit verschilt: </w:t>
      </w:r>
      <w:r w:rsidR="00A97B8D" w:rsidRPr="00C866B9">
        <w:rPr>
          <w:rFonts w:ascii="Verdana" w:eastAsia="Arial Unicode MS" w:hAnsi="Verdana" w:cs="Arial"/>
          <w:spacing w:val="-1"/>
          <w:sz w:val="22"/>
          <w:szCs w:val="22"/>
        </w:rPr>
        <w:t>varië</w:t>
      </w:r>
      <w:r w:rsidR="0045257F" w:rsidRPr="00C866B9">
        <w:rPr>
          <w:rFonts w:ascii="Verdana" w:eastAsia="Arial Unicode MS" w:hAnsi="Verdana" w:cs="Arial"/>
          <w:spacing w:val="-1"/>
          <w:sz w:val="22"/>
          <w:szCs w:val="22"/>
        </w:rPr>
        <w:t>rend van</w:t>
      </w:r>
      <w:r w:rsidR="00BE4201" w:rsidRPr="00C866B9">
        <w:rPr>
          <w:rFonts w:ascii="Verdana" w:eastAsia="Arial Unicode MS" w:hAnsi="Verdana" w:cs="Arial"/>
          <w:spacing w:val="-1"/>
          <w:sz w:val="22"/>
          <w:szCs w:val="22"/>
        </w:rPr>
        <w:t xml:space="preserve"> </w:t>
      </w:r>
      <w:r w:rsidR="0045257F" w:rsidRPr="00C866B9">
        <w:rPr>
          <w:rFonts w:ascii="Verdana" w:eastAsia="Arial Unicode MS" w:hAnsi="Verdana" w:cs="Arial"/>
          <w:spacing w:val="-1"/>
          <w:sz w:val="22"/>
          <w:szCs w:val="22"/>
        </w:rPr>
        <w:t>langdurige zeurderige klachten (</w:t>
      </w:r>
      <w:proofErr w:type="spellStart"/>
      <w:r w:rsidR="0045257F" w:rsidRPr="00C866B9">
        <w:rPr>
          <w:rFonts w:ascii="Verdana" w:eastAsia="Arial Unicode MS" w:hAnsi="Verdana" w:cs="Arial"/>
          <w:spacing w:val="-1"/>
          <w:sz w:val="22"/>
          <w:szCs w:val="22"/>
        </w:rPr>
        <w:t>dysthyme</w:t>
      </w:r>
      <w:proofErr w:type="spellEnd"/>
      <w:r w:rsidR="0045257F" w:rsidRPr="00C866B9">
        <w:rPr>
          <w:rFonts w:ascii="Verdana" w:eastAsia="Arial Unicode MS" w:hAnsi="Verdana" w:cs="Arial"/>
          <w:spacing w:val="-1"/>
          <w:sz w:val="22"/>
          <w:szCs w:val="22"/>
        </w:rPr>
        <w:t xml:space="preserve"> stoornis) tot betrekkelijk kortdurende (weken, maanden) </w:t>
      </w:r>
      <w:r w:rsidRPr="00C866B9">
        <w:rPr>
          <w:rFonts w:ascii="Verdana" w:eastAsia="Arial Unicode MS" w:hAnsi="Verdana" w:cs="Arial"/>
          <w:spacing w:val="-1"/>
          <w:sz w:val="22"/>
          <w:szCs w:val="22"/>
        </w:rPr>
        <w:t xml:space="preserve">hevige </w:t>
      </w:r>
      <w:r w:rsidR="0045257F" w:rsidRPr="00C866B9">
        <w:rPr>
          <w:rFonts w:ascii="Verdana" w:eastAsia="Arial Unicode MS" w:hAnsi="Verdana" w:cs="Arial"/>
          <w:spacing w:val="-1"/>
          <w:sz w:val="22"/>
          <w:szCs w:val="22"/>
        </w:rPr>
        <w:t>klachten (zelfs psychoses). M</w:t>
      </w:r>
      <w:r w:rsidRPr="00C866B9">
        <w:rPr>
          <w:rFonts w:ascii="Verdana" w:eastAsia="Arial Unicode MS" w:hAnsi="Verdana" w:cs="Arial"/>
          <w:spacing w:val="-1"/>
          <w:sz w:val="22"/>
          <w:szCs w:val="22"/>
        </w:rPr>
        <w:t xml:space="preserve">aar </w:t>
      </w:r>
      <w:r w:rsidR="00BE4201" w:rsidRPr="00C866B9">
        <w:rPr>
          <w:rFonts w:ascii="Verdana" w:eastAsia="Arial Unicode MS" w:hAnsi="Verdana" w:cs="Arial"/>
          <w:spacing w:val="-1"/>
          <w:sz w:val="22"/>
          <w:szCs w:val="22"/>
        </w:rPr>
        <w:t xml:space="preserve">depressiviteit is </w:t>
      </w:r>
      <w:r w:rsidR="0045257F" w:rsidRPr="00C866B9">
        <w:rPr>
          <w:rFonts w:ascii="Verdana" w:eastAsia="Arial Unicode MS" w:hAnsi="Verdana" w:cs="Arial"/>
          <w:spacing w:val="-1"/>
          <w:sz w:val="22"/>
          <w:szCs w:val="22"/>
        </w:rPr>
        <w:t xml:space="preserve">altijd een golfbeweging. </w:t>
      </w:r>
      <w:r w:rsidR="00BE4201" w:rsidRPr="00C866B9">
        <w:rPr>
          <w:rFonts w:ascii="Verdana" w:eastAsia="Arial Unicode MS" w:hAnsi="Verdana" w:cs="Arial"/>
          <w:spacing w:val="-1"/>
          <w:sz w:val="22"/>
          <w:szCs w:val="22"/>
        </w:rPr>
        <w:t>Iemand is n</w:t>
      </w:r>
      <w:r w:rsidRPr="00C866B9">
        <w:rPr>
          <w:rFonts w:ascii="Verdana" w:eastAsia="Arial Unicode MS" w:hAnsi="Verdana" w:cs="Arial"/>
          <w:spacing w:val="-1"/>
          <w:sz w:val="22"/>
          <w:szCs w:val="22"/>
        </w:rPr>
        <w:t>ooit altijd even depressief.</w:t>
      </w:r>
      <w:r w:rsidR="0045257F" w:rsidRPr="00C866B9">
        <w:rPr>
          <w:rFonts w:ascii="Verdana" w:eastAsia="Arial Unicode MS" w:hAnsi="Verdana" w:cs="Arial"/>
          <w:spacing w:val="-1"/>
          <w:sz w:val="22"/>
          <w:szCs w:val="22"/>
        </w:rPr>
        <w:t xml:space="preserve"> Iemand kan eenmalig een depressieve periode doormaken, maar kan dat ook eens per zoveel jaar beleven.</w:t>
      </w:r>
    </w:p>
    <w:p w:rsidR="00BE4201" w:rsidRPr="00C866B9" w:rsidRDefault="00BE4201" w:rsidP="00E149D8">
      <w:pPr>
        <w:tabs>
          <w:tab w:val="left" w:pos="-1440"/>
          <w:tab w:val="left" w:pos="-720"/>
        </w:tabs>
        <w:rPr>
          <w:rFonts w:ascii="Verdana" w:eastAsia="Arial Unicode MS" w:hAnsi="Verdana" w:cs="Arial"/>
          <w:spacing w:val="-1"/>
          <w:sz w:val="22"/>
          <w:szCs w:val="22"/>
        </w:rPr>
      </w:pPr>
    </w:p>
    <w:p w:rsidR="00432D40" w:rsidRPr="00C866B9" w:rsidRDefault="00432D40" w:rsidP="00E149D8">
      <w:p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 xml:space="preserve">5-10 procent van de mannen </w:t>
      </w:r>
      <w:r w:rsidR="00BE4201" w:rsidRPr="00C866B9">
        <w:rPr>
          <w:rFonts w:ascii="Verdana" w:eastAsia="Arial Unicode MS" w:hAnsi="Verdana" w:cs="Arial"/>
          <w:spacing w:val="-1"/>
          <w:sz w:val="22"/>
          <w:szCs w:val="22"/>
        </w:rPr>
        <w:t xml:space="preserve">is </w:t>
      </w:r>
      <w:r w:rsidRPr="00C866B9">
        <w:rPr>
          <w:rFonts w:ascii="Verdana" w:eastAsia="Arial Unicode MS" w:hAnsi="Verdana" w:cs="Arial"/>
          <w:spacing w:val="-1"/>
          <w:sz w:val="22"/>
          <w:szCs w:val="22"/>
        </w:rPr>
        <w:t xml:space="preserve">ooit depressief; 10-20 procent van de vrouwen, bij jongeren </w:t>
      </w:r>
    </w:p>
    <w:p w:rsidR="00432D40" w:rsidRPr="00C866B9" w:rsidRDefault="00432D40" w:rsidP="00E149D8">
      <w:p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 xml:space="preserve">ook zo iets. </w:t>
      </w:r>
    </w:p>
    <w:p w:rsidR="00BE4201" w:rsidRPr="00C866B9" w:rsidRDefault="00BE4201" w:rsidP="00E149D8">
      <w:pPr>
        <w:tabs>
          <w:tab w:val="left" w:pos="-1440"/>
          <w:tab w:val="left" w:pos="-720"/>
        </w:tabs>
        <w:rPr>
          <w:rFonts w:ascii="Verdana" w:eastAsia="Arial Unicode MS" w:hAnsi="Verdana" w:cs="Arial"/>
          <w:i/>
          <w:spacing w:val="-1"/>
          <w:sz w:val="22"/>
          <w:szCs w:val="22"/>
        </w:rPr>
      </w:pPr>
    </w:p>
    <w:p w:rsidR="00432D40" w:rsidRPr="00C866B9" w:rsidRDefault="00432D40" w:rsidP="00E149D8">
      <w:p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i/>
          <w:spacing w:val="-1"/>
          <w:sz w:val="22"/>
          <w:szCs w:val="22"/>
        </w:rPr>
        <w:t>Kenmerken</w:t>
      </w:r>
    </w:p>
    <w:p w:rsidR="00601725" w:rsidRPr="00C866B9" w:rsidRDefault="00601725"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de zelfzorg gaat mis: rommelen met naar bed gaan en opstaan, slaapproblemen; rommelen met eten en drinken (soms te veel eten en drinken); te weinig bewegen; slechte hygiëne.</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verlies aan levenslust, geen genieten meer</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neers</w:t>
      </w:r>
      <w:r w:rsidR="00BE4201" w:rsidRPr="00C866B9">
        <w:rPr>
          <w:rFonts w:ascii="Verdana" w:eastAsia="Arial Unicode MS" w:hAnsi="Verdana" w:cs="Arial"/>
          <w:spacing w:val="-1"/>
          <w:sz w:val="22"/>
          <w:szCs w:val="22"/>
        </w:rPr>
        <w:t xml:space="preserve">lachtigheid, somberheid, </w:t>
      </w:r>
      <w:proofErr w:type="spellStart"/>
      <w:r w:rsidR="00BE4201" w:rsidRPr="00C866B9">
        <w:rPr>
          <w:rFonts w:ascii="Verdana" w:eastAsia="Arial Unicode MS" w:hAnsi="Verdana" w:cs="Arial"/>
          <w:spacing w:val="-1"/>
          <w:sz w:val="22"/>
          <w:szCs w:val="22"/>
        </w:rPr>
        <w:t>ternee</w:t>
      </w:r>
      <w:r w:rsidR="00916246" w:rsidRPr="00C866B9">
        <w:rPr>
          <w:rFonts w:ascii="Verdana" w:eastAsia="Arial Unicode MS" w:hAnsi="Verdana" w:cs="Arial"/>
          <w:spacing w:val="-1"/>
          <w:sz w:val="22"/>
          <w:szCs w:val="22"/>
        </w:rPr>
        <w:t>r</w:t>
      </w:r>
      <w:r w:rsidRPr="00C866B9">
        <w:rPr>
          <w:rFonts w:ascii="Verdana" w:eastAsia="Arial Unicode MS" w:hAnsi="Verdana" w:cs="Arial"/>
          <w:spacing w:val="-1"/>
          <w:sz w:val="22"/>
          <w:szCs w:val="22"/>
        </w:rPr>
        <w:t>gedrukt</w:t>
      </w:r>
      <w:r w:rsidR="00BE4201" w:rsidRPr="00C866B9">
        <w:rPr>
          <w:rFonts w:ascii="Verdana" w:eastAsia="Arial Unicode MS" w:hAnsi="Verdana" w:cs="Arial"/>
          <w:spacing w:val="-1"/>
          <w:sz w:val="22"/>
          <w:szCs w:val="22"/>
        </w:rPr>
        <w:t>heid</w:t>
      </w:r>
      <w:proofErr w:type="spellEnd"/>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angsten (hart, maag, darmen) ongerustheid</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innerlijke onrust</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bang voor de toekomst</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verlies van energie, futloos, op bed willen blijven, moe van niets</w:t>
      </w:r>
    </w:p>
    <w:p w:rsidR="00432D40" w:rsidRPr="00C866B9" w:rsidRDefault="00BE4201"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lastRenderedPageBreak/>
        <w:t>geen seks</w:t>
      </w:r>
      <w:r w:rsidR="00432D40" w:rsidRPr="00C866B9">
        <w:rPr>
          <w:rFonts w:ascii="Verdana" w:eastAsia="Arial Unicode MS" w:hAnsi="Verdana" w:cs="Arial"/>
          <w:spacing w:val="-1"/>
          <w:sz w:val="22"/>
          <w:szCs w:val="22"/>
        </w:rPr>
        <w:t>uele verlangens</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schuldgevoelens (vaak onzinnige: ik heb stomme dingen gezegd; mijn vriendin bedro</w:t>
      </w:r>
      <w:r w:rsidRPr="00C866B9">
        <w:rPr>
          <w:rFonts w:ascii="Verdana" w:eastAsia="Arial Unicode MS" w:hAnsi="Verdana" w:cs="Arial"/>
          <w:spacing w:val="-1"/>
          <w:sz w:val="22"/>
          <w:szCs w:val="22"/>
        </w:rPr>
        <w:softHyphen/>
        <w:t>gen,)</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negatief zelfbeeld en dus onzekerheid in relaties</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leven onder optimum - grauwe deken erover</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ervaring van leegte, zinloosheid, waar doe ik het allemaal nog voor?</w:t>
      </w:r>
    </w:p>
    <w:p w:rsidR="00916246" w:rsidRPr="00C866B9" w:rsidRDefault="00916246"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zich afsluiten van andere mensen</w:t>
      </w:r>
    </w:p>
    <w:p w:rsidR="00432D40" w:rsidRPr="00C866B9" w:rsidRDefault="00432D40" w:rsidP="00E149D8">
      <w:pPr>
        <w:numPr>
          <w:ilvl w:val="0"/>
          <w:numId w:val="1"/>
        </w:numPr>
        <w:tabs>
          <w:tab w:val="left" w:pos="-1440"/>
          <w:tab w:val="left" w:pos="-720"/>
        </w:tabs>
        <w:rPr>
          <w:rFonts w:ascii="Verdana" w:eastAsia="Arial Unicode MS" w:hAnsi="Verdana" w:cs="Arial"/>
          <w:spacing w:val="-1"/>
          <w:sz w:val="22"/>
          <w:szCs w:val="22"/>
        </w:rPr>
      </w:pPr>
      <w:r w:rsidRPr="00C866B9">
        <w:rPr>
          <w:rFonts w:ascii="Verdana" w:eastAsia="Arial Unicode MS" w:hAnsi="Verdana" w:cs="Arial"/>
          <w:spacing w:val="-1"/>
          <w:sz w:val="22"/>
          <w:szCs w:val="22"/>
        </w:rPr>
        <w:t>in een ui</w:t>
      </w:r>
      <w:r w:rsidR="00BE4201" w:rsidRPr="00C866B9">
        <w:rPr>
          <w:rFonts w:ascii="Verdana" w:eastAsia="Arial Unicode MS" w:hAnsi="Verdana" w:cs="Arial"/>
          <w:spacing w:val="-1"/>
          <w:sz w:val="22"/>
          <w:szCs w:val="22"/>
        </w:rPr>
        <w:t>terste geval: doodsverlangen (</w:t>
      </w:r>
      <w:r w:rsidRPr="00C866B9">
        <w:rPr>
          <w:rFonts w:ascii="Verdana" w:eastAsia="Arial Unicode MS" w:hAnsi="Verdana" w:cs="Arial"/>
          <w:spacing w:val="-1"/>
          <w:sz w:val="22"/>
          <w:szCs w:val="22"/>
        </w:rPr>
        <w:t>hoort bij de ziekte, bij andere vormen niet vaak</w:t>
      </w:r>
      <w:r w:rsidR="00BE4201" w:rsidRPr="00C866B9">
        <w:rPr>
          <w:rFonts w:ascii="Verdana" w:eastAsia="Arial Unicode MS" w:hAnsi="Verdana" w:cs="Arial"/>
          <w:spacing w:val="-1"/>
          <w:sz w:val="22"/>
          <w:szCs w:val="22"/>
        </w:rPr>
        <w:t>)</w:t>
      </w:r>
      <w:r w:rsidRPr="00C866B9">
        <w:rPr>
          <w:rFonts w:ascii="Verdana" w:eastAsia="Arial Unicode MS" w:hAnsi="Verdana" w:cs="Arial"/>
          <w:spacing w:val="-1"/>
          <w:sz w:val="22"/>
          <w:szCs w:val="22"/>
        </w:rPr>
        <w:t>.</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601725" w:rsidRPr="00C866B9" w:rsidRDefault="00601725"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Kijk op internet naar zelfhulptests over depressiviteit. Daar zie je ook rijtjes kenmerken. Bedenk wel dat het altijd om een combinatie van kenmerken gaat. Uit een of twee kenmerken kun je niet concluderen dat iemand depressief is.</w:t>
      </w:r>
    </w:p>
    <w:p w:rsidR="00601725" w:rsidRPr="00C866B9" w:rsidRDefault="00601725" w:rsidP="00E149D8">
      <w:pPr>
        <w:tabs>
          <w:tab w:val="left" w:pos="-1440"/>
          <w:tab w:val="left" w:pos="-720"/>
        </w:tabs>
        <w:rPr>
          <w:rFonts w:ascii="Verdana" w:eastAsia="Arial Unicode MS" w:hAnsi="Verdana" w:cs="Arial"/>
          <w:i/>
          <w:spacing w:val="-3"/>
          <w:sz w:val="22"/>
          <w:szCs w:val="22"/>
        </w:rPr>
      </w:pPr>
    </w:p>
    <w:p w:rsidR="00BE4201" w:rsidRPr="00C866B9" w:rsidRDefault="00BE4201"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 xml:space="preserve">Hoe kunnen wij omgaan met mensen die depressief zijn? </w:t>
      </w:r>
    </w:p>
    <w:p w:rsidR="00BE4201" w:rsidRPr="00C866B9" w:rsidRDefault="00BE4201" w:rsidP="00E149D8">
      <w:pPr>
        <w:tabs>
          <w:tab w:val="left" w:pos="-1440"/>
          <w:tab w:val="left" w:pos="-720"/>
        </w:tabs>
        <w:rPr>
          <w:rFonts w:ascii="Verdana" w:eastAsia="Arial Unicode MS" w:hAnsi="Verdana" w:cs="Arial"/>
          <w:spacing w:val="-3"/>
          <w:sz w:val="22"/>
          <w:szCs w:val="22"/>
        </w:rPr>
      </w:pPr>
    </w:p>
    <w:p w:rsidR="00432D40" w:rsidRPr="00C866B9" w:rsidRDefault="00BE4201"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Hier volgt eerst een casus.</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Mevrouw Jansen staart voor zich uit. Er ligt wel enig huishoudelijk werk te wachten, maar in niets heeft ze zin. Ook lezen kan haar niet bekoren. Ze is al weken in hetzelfde boek bezig, maar ze schiet niet op. Ze kan haar hersens er gewoon niet bij houden. Zelfs het lezen van de krant gaat niet. Normaal heeft ze ook plezier in borduren. Haar borduur</w:t>
      </w:r>
      <w:r w:rsidRPr="00C866B9">
        <w:rPr>
          <w:rFonts w:ascii="Verdana" w:eastAsia="Arial Unicode MS" w:hAnsi="Verdana" w:cs="Arial"/>
          <w:i/>
          <w:spacing w:val="-3"/>
          <w:sz w:val="22"/>
          <w:szCs w:val="22"/>
        </w:rPr>
        <w:softHyphen/>
        <w:t>werk ligt nu echter in de kast. Ze kan zichzelf er niet toe zetten het weer op te pakken. Haar kinderen vragen dikwijls: 'Ma, kom eens langs!' Ze is echter al bijna drie weken niet op pad geweest. Ze komt alleen buiten om de hoognodige bood</w:t>
      </w:r>
      <w:r w:rsidRPr="00C866B9">
        <w:rPr>
          <w:rFonts w:ascii="Verdana" w:eastAsia="Arial Unicode MS" w:hAnsi="Verdana" w:cs="Arial"/>
          <w:i/>
          <w:spacing w:val="-3"/>
          <w:sz w:val="22"/>
          <w:szCs w:val="22"/>
        </w:rPr>
        <w:softHyphen/>
        <w:t>schappen te doen. Ze ziet overal tegenop. 's Avonds wil ze niet naar bed omdat ze tegen een slapeloze nacht opziet. 's Morgens wil ze niet uit bed komen omdat ze tegen de dag opziet. Nu zit ze op de bank. Ze hoort iemand binnenko</w:t>
      </w:r>
      <w:r w:rsidRPr="00C866B9">
        <w:rPr>
          <w:rFonts w:ascii="Verdana" w:eastAsia="Arial Unicode MS" w:hAnsi="Verdana" w:cs="Arial"/>
          <w:i/>
          <w:spacing w:val="-3"/>
          <w:sz w:val="22"/>
          <w:szCs w:val="22"/>
        </w:rPr>
        <w:softHyphen/>
        <w:t>men door de achterdeur. Het is haar dochter.</w:t>
      </w:r>
    </w:p>
    <w:p w:rsidR="00432D40" w:rsidRPr="00C866B9" w:rsidRDefault="00432D40"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ab/>
        <w:t>Dochter Elly weet wat haar moeder mankeert. 'Moe is de laatste tijd depres</w:t>
      </w:r>
      <w:r w:rsidRPr="00C866B9">
        <w:rPr>
          <w:rFonts w:ascii="Verdana" w:eastAsia="Arial Unicode MS" w:hAnsi="Verdana" w:cs="Arial"/>
          <w:i/>
          <w:spacing w:val="-3"/>
          <w:sz w:val="22"/>
          <w:szCs w:val="22"/>
        </w:rPr>
        <w:softHyphen/>
        <w:t>sief'. Het is een beste meid. Haar broers en schoonzussen weten niet zoveel raad met moeder. 'Moe moet niet zeuren. Ze moet maar wat afleiding zoeken! Als wij ze vragen te komen, doet ze het niet eens!' Elly heeft echter medelijden met haar moeder en zoekt haar regelmatig op.</w:t>
      </w:r>
    </w:p>
    <w:p w:rsidR="00BE4201" w:rsidRPr="00C866B9" w:rsidRDefault="00432D40"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ab/>
      </w:r>
    </w:p>
    <w:p w:rsidR="00432D40" w:rsidRPr="00C866B9" w:rsidRDefault="00432D40" w:rsidP="00E149D8">
      <w:pPr>
        <w:tabs>
          <w:tab w:val="left" w:pos="-1440"/>
          <w:tab w:val="left" w:pos="-720"/>
        </w:tabs>
        <w:rPr>
          <w:rFonts w:ascii="Verdana" w:eastAsia="Arial Unicode MS" w:hAnsi="Verdana" w:cs="Arial"/>
          <w:i/>
          <w:spacing w:val="-3"/>
          <w:sz w:val="22"/>
          <w:szCs w:val="22"/>
        </w:rPr>
      </w:pPr>
      <w:proofErr w:type="spellStart"/>
      <w:r w:rsidRPr="00C866B9">
        <w:rPr>
          <w:rFonts w:ascii="Verdana" w:eastAsia="Arial Unicode MS" w:hAnsi="Verdana" w:cs="Arial"/>
          <w:i/>
          <w:spacing w:val="-3"/>
          <w:sz w:val="22"/>
          <w:szCs w:val="22"/>
        </w:rPr>
        <w:t>Kwasi</w:t>
      </w:r>
      <w:proofErr w:type="spellEnd"/>
      <w:r w:rsidRPr="00C866B9">
        <w:rPr>
          <w:rFonts w:ascii="Verdana" w:eastAsia="Arial Unicode MS" w:hAnsi="Verdana" w:cs="Arial"/>
          <w:i/>
          <w:spacing w:val="-3"/>
          <w:sz w:val="22"/>
          <w:szCs w:val="22"/>
        </w:rPr>
        <w:t xml:space="preserve"> vrolijk stapt ze de kamer binnen. 'Hoi, mam, hoe gaat het?' Ze wacht maar geen antwoord af en zegt zelf: 'U ziet er beter uit dan de vorige keer. Gelukkig maar!' 'Waar bent u mee bezig, mam?' 'Ach kind, ik heb nergens zin in.' 'U borduurt toch graag? Waar is uw borduurwerk? Dat ligt zeker in de onderste la?' Elly zoekt het borduurwerk op en legt het op de bank naast haar moeder. Ze doet een voorstel. 'Mam, als u vandaag er weer een stukje van klaar krijgt, zult u zien dat dat u stimuleert om door te gaan. Echt waar!' 'En nog eens wat, mam, hebt u zin om met mij een rondje te lopen in het park? De zon schijnt. Dat is lekker voor u!'</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E5350D"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Vragen:</w:t>
      </w:r>
    </w:p>
    <w:p w:rsidR="00E5350D" w:rsidRPr="00C866B9" w:rsidRDefault="00E5350D" w:rsidP="00E149D8">
      <w:pPr>
        <w:numPr>
          <w:ilvl w:val="0"/>
          <w:numId w:val="2"/>
        </w:num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Is dit een herkenbare reactie op depressieve mensen?</w:t>
      </w:r>
    </w:p>
    <w:p w:rsidR="00E5350D" w:rsidRPr="00C866B9" w:rsidRDefault="00E5350D" w:rsidP="00E149D8">
      <w:pPr>
        <w:numPr>
          <w:ilvl w:val="0"/>
          <w:numId w:val="2"/>
        </w:num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Hoe zou de depressieve moeder gereageerd hebben?</w:t>
      </w:r>
    </w:p>
    <w:p w:rsidR="00E5350D" w:rsidRPr="00C866B9" w:rsidRDefault="00E5350D" w:rsidP="00E149D8">
      <w:pPr>
        <w:numPr>
          <w:ilvl w:val="0"/>
          <w:numId w:val="2"/>
        </w:num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Welk gevoel zou deze vrouw hebben na afloop van het bezoek van haar dochter?</w:t>
      </w:r>
    </w:p>
    <w:p w:rsidR="00E5350D" w:rsidRPr="00C866B9" w:rsidRDefault="00E5350D" w:rsidP="00E149D8">
      <w:pPr>
        <w:numPr>
          <w:ilvl w:val="0"/>
          <w:numId w:val="2"/>
        </w:num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Welk gevoel zal de dochter gehad hebben na het bezoek aan haar moeder?</w:t>
      </w:r>
    </w:p>
    <w:p w:rsidR="00E5350D" w:rsidRPr="00C866B9" w:rsidRDefault="00E5350D" w:rsidP="00E149D8">
      <w:pPr>
        <w:numPr>
          <w:ilvl w:val="0"/>
          <w:numId w:val="2"/>
        </w:num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lastRenderedPageBreak/>
        <w:t>Nu bent u degenen die bij deze mevrouw binnenstapt. U gaat u nou het gesprek met deze mevrouw aan?</w:t>
      </w:r>
    </w:p>
    <w:p w:rsidR="00E5350D" w:rsidRPr="00C866B9" w:rsidRDefault="00E5350D" w:rsidP="00E149D8">
      <w:pPr>
        <w:numPr>
          <w:ilvl w:val="0"/>
          <w:numId w:val="2"/>
        </w:num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Hoe brengt u God ter sprake bij haar?</w:t>
      </w:r>
    </w:p>
    <w:p w:rsidR="00E5350D" w:rsidRPr="00C866B9" w:rsidRDefault="00E5350D"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In het bovenstaande komen we de standaardfout tegen van reageren op depressieve mensen. We hebben allemaal de neiging om ze te troosten, zonder naar hen te luisteren. </w:t>
      </w:r>
      <w:r w:rsidR="00E5350D" w:rsidRPr="00C866B9">
        <w:rPr>
          <w:rFonts w:ascii="Verdana" w:eastAsia="Arial Unicode MS" w:hAnsi="Verdana" w:cs="Arial"/>
          <w:spacing w:val="-3"/>
          <w:sz w:val="22"/>
          <w:szCs w:val="22"/>
        </w:rPr>
        <w:t>Dan troosten we hen de put in.</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i/>
          <w:spacing w:val="-3"/>
          <w:sz w:val="22"/>
          <w:szCs w:val="22"/>
        </w:rPr>
        <w:t>Hoe kunnen we verstandig reageren op depressieve mensen? Hoe kunnen we hen helpen?</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Rom. 12:15 zegt: '</w:t>
      </w:r>
      <w:r w:rsidRPr="00C866B9">
        <w:rPr>
          <w:rFonts w:ascii="Verdana" w:eastAsia="Arial Unicode MS" w:hAnsi="Verdana" w:cs="Arial"/>
          <w:i/>
          <w:spacing w:val="-3"/>
          <w:sz w:val="22"/>
          <w:szCs w:val="22"/>
        </w:rPr>
        <w:t xml:space="preserve">Weest blij met de blijden en weent met de </w:t>
      </w:r>
      <w:proofErr w:type="spellStart"/>
      <w:r w:rsidRPr="00C866B9">
        <w:rPr>
          <w:rFonts w:ascii="Verdana" w:eastAsia="Arial Unicode MS" w:hAnsi="Verdana" w:cs="Arial"/>
          <w:i/>
          <w:spacing w:val="-3"/>
          <w:sz w:val="22"/>
          <w:szCs w:val="22"/>
        </w:rPr>
        <w:t>wenenden</w:t>
      </w:r>
      <w:proofErr w:type="spellEnd"/>
      <w:r w:rsidRPr="00C866B9">
        <w:rPr>
          <w:rFonts w:ascii="Verdana" w:eastAsia="Arial Unicode MS" w:hAnsi="Verdana" w:cs="Arial"/>
          <w:i/>
          <w:spacing w:val="-3"/>
          <w:sz w:val="22"/>
          <w:szCs w:val="22"/>
        </w:rPr>
        <w:t>'</w:t>
      </w:r>
      <w:r w:rsidRPr="00C866B9">
        <w:rPr>
          <w:rFonts w:ascii="Verdana" w:eastAsia="Arial Unicode MS" w:hAnsi="Verdana" w:cs="Arial"/>
          <w:spacing w:val="-3"/>
          <w:sz w:val="22"/>
          <w:szCs w:val="22"/>
        </w:rPr>
        <w:t>. Dat is: geef de ander de ruimte om zijn of haar eigen emoties te uiten en leef daarin mee. De ander moet niet als jou maar jij als de ander worden. Kruip in de huid van de ander en ga niet tegenover de ander staan. Dat doe je snel, vooral als je hulp verleent</w:t>
      </w:r>
      <w:r w:rsidR="00E5350D" w:rsidRPr="00C866B9">
        <w:rPr>
          <w:rFonts w:ascii="Verdana" w:eastAsia="Arial Unicode MS" w:hAnsi="Verdana" w:cs="Arial"/>
          <w:spacing w:val="-3"/>
          <w:sz w:val="22"/>
          <w:szCs w:val="22"/>
        </w:rPr>
        <w:t xml:space="preserve"> of wil troosten</w:t>
      </w:r>
      <w:r w:rsidRPr="00C866B9">
        <w:rPr>
          <w:rFonts w:ascii="Verdana" w:eastAsia="Arial Unicode MS" w:hAnsi="Verdana" w:cs="Arial"/>
          <w:spacing w:val="-3"/>
          <w:sz w:val="22"/>
          <w:szCs w:val="22"/>
        </w:rPr>
        <w:t xml:space="preserve">. Je wilt zo graag verandering zien en daarom wals je </w:t>
      </w:r>
      <w:r w:rsidR="00916246" w:rsidRPr="00C866B9">
        <w:rPr>
          <w:rFonts w:ascii="Verdana" w:eastAsia="Arial Unicode MS" w:hAnsi="Verdana" w:cs="Arial"/>
          <w:spacing w:val="-3"/>
          <w:sz w:val="22"/>
          <w:szCs w:val="22"/>
        </w:rPr>
        <w:t xml:space="preserve">goedbedoeld over de ander heen. </w:t>
      </w:r>
      <w:r w:rsidRPr="00C866B9">
        <w:rPr>
          <w:rFonts w:ascii="Verdana" w:eastAsia="Arial Unicode MS" w:hAnsi="Verdana" w:cs="Arial"/>
          <w:spacing w:val="-3"/>
          <w:sz w:val="22"/>
          <w:szCs w:val="22"/>
        </w:rPr>
        <w:t xml:space="preserve">Laat depressieve mensen </w:t>
      </w:r>
      <w:r w:rsidR="00916246" w:rsidRPr="00C866B9">
        <w:rPr>
          <w:rFonts w:ascii="Verdana" w:eastAsia="Arial Unicode MS" w:hAnsi="Verdana" w:cs="Arial"/>
          <w:spacing w:val="-3"/>
          <w:sz w:val="22"/>
          <w:szCs w:val="22"/>
        </w:rPr>
        <w:t xml:space="preserve">in het gesprek met hen </w:t>
      </w:r>
      <w:r w:rsidRPr="00C866B9">
        <w:rPr>
          <w:rFonts w:ascii="Verdana" w:eastAsia="Arial Unicode MS" w:hAnsi="Verdana" w:cs="Arial"/>
          <w:spacing w:val="-3"/>
          <w:sz w:val="22"/>
          <w:szCs w:val="22"/>
        </w:rPr>
        <w:t>(als ze dat</w:t>
      </w:r>
      <w:r w:rsidR="00916246" w:rsidRPr="00C866B9">
        <w:rPr>
          <w:rFonts w:ascii="Verdana" w:eastAsia="Arial Unicode MS" w:hAnsi="Verdana" w:cs="Arial"/>
          <w:spacing w:val="-3"/>
          <w:sz w:val="22"/>
          <w:szCs w:val="22"/>
        </w:rPr>
        <w:t xml:space="preserve"> al</w:t>
      </w:r>
      <w:r w:rsidRPr="00C866B9">
        <w:rPr>
          <w:rFonts w:ascii="Verdana" w:eastAsia="Arial Unicode MS" w:hAnsi="Verdana" w:cs="Arial"/>
          <w:spacing w:val="-3"/>
          <w:sz w:val="22"/>
          <w:szCs w:val="22"/>
        </w:rPr>
        <w:t xml:space="preserve"> willen) hun gevoelens </w:t>
      </w:r>
      <w:r w:rsidR="00916246" w:rsidRPr="00C866B9">
        <w:rPr>
          <w:rFonts w:ascii="Verdana" w:eastAsia="Arial Unicode MS" w:hAnsi="Verdana" w:cs="Arial"/>
          <w:spacing w:val="-3"/>
          <w:sz w:val="22"/>
          <w:szCs w:val="22"/>
        </w:rPr>
        <w:t>vrij uiten</w:t>
      </w:r>
      <w:r w:rsidRPr="00C866B9">
        <w:rPr>
          <w:rFonts w:ascii="Verdana" w:eastAsia="Arial Unicode MS" w:hAnsi="Verdana" w:cs="Arial"/>
          <w:spacing w:val="-3"/>
          <w:sz w:val="22"/>
          <w:szCs w:val="22"/>
        </w:rPr>
        <w:t>.</w:t>
      </w:r>
      <w:r w:rsidR="00916246" w:rsidRPr="00C866B9">
        <w:rPr>
          <w:rFonts w:ascii="Verdana" w:eastAsia="Arial Unicode MS" w:hAnsi="Verdana" w:cs="Arial"/>
          <w:spacing w:val="-3"/>
          <w:sz w:val="22"/>
          <w:szCs w:val="22"/>
        </w:rPr>
        <w:t xml:space="preserve"> Luister zonder te beoordelen.</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Toon begrip (maar niet door elke keer te zeggen: ik begrijp je). Dat doe je door in de gedachten mee te </w:t>
      </w:r>
      <w:r w:rsidR="00916246" w:rsidRPr="00C866B9">
        <w:rPr>
          <w:rFonts w:ascii="Verdana" w:eastAsia="Arial Unicode MS" w:hAnsi="Verdana" w:cs="Arial"/>
          <w:spacing w:val="-3"/>
          <w:sz w:val="22"/>
          <w:szCs w:val="22"/>
        </w:rPr>
        <w:t>bewegen en  letterlijk</w:t>
      </w:r>
      <w:r w:rsidRPr="00C866B9">
        <w:rPr>
          <w:rFonts w:ascii="Verdana" w:eastAsia="Arial Unicode MS" w:hAnsi="Verdana" w:cs="Arial"/>
          <w:spacing w:val="-3"/>
          <w:sz w:val="22"/>
          <w:szCs w:val="22"/>
        </w:rPr>
        <w:t xml:space="preserve"> mee te praten (Joh.11)</w:t>
      </w:r>
      <w:r w:rsidR="00916246" w:rsidRPr="00C866B9">
        <w:rPr>
          <w:rFonts w:ascii="Verdana" w:eastAsia="Arial Unicode MS" w:hAnsi="Verdana" w:cs="Arial"/>
          <w:spacing w:val="-3"/>
          <w:sz w:val="22"/>
          <w:szCs w:val="22"/>
        </w:rPr>
        <w:t>. Je praat niet tégen depressieve mensen, je praat mét hen.</w:t>
      </w:r>
      <w:r w:rsidRPr="00C866B9">
        <w:rPr>
          <w:rFonts w:ascii="Verdana" w:eastAsia="Arial Unicode MS" w:hAnsi="Verdana" w:cs="Arial"/>
          <w:spacing w:val="-3"/>
          <w:sz w:val="22"/>
          <w:szCs w:val="22"/>
        </w:rPr>
        <w:t xml:space="preserve"> Toon bijv</w:t>
      </w:r>
      <w:r w:rsidR="00E5350D" w:rsidRPr="00C866B9">
        <w:rPr>
          <w:rFonts w:ascii="Verdana" w:eastAsia="Arial Unicode MS" w:hAnsi="Verdana" w:cs="Arial"/>
          <w:spacing w:val="-3"/>
          <w:sz w:val="22"/>
          <w:szCs w:val="22"/>
        </w:rPr>
        <w:t>oorbeeld</w:t>
      </w:r>
      <w:r w:rsidRPr="00C866B9">
        <w:rPr>
          <w:rFonts w:ascii="Verdana" w:eastAsia="Arial Unicode MS" w:hAnsi="Verdana" w:cs="Arial"/>
          <w:spacing w:val="-3"/>
          <w:sz w:val="22"/>
          <w:szCs w:val="22"/>
        </w:rPr>
        <w:t xml:space="preserve"> begrip voor het feit dat ze nergens zin in hebben. 'Jammer hè, </w:t>
      </w:r>
      <w:r w:rsidR="00E5350D" w:rsidRPr="00C866B9">
        <w:rPr>
          <w:rFonts w:ascii="Verdana" w:eastAsia="Arial Unicode MS" w:hAnsi="Verdana" w:cs="Arial"/>
          <w:spacing w:val="-3"/>
          <w:sz w:val="22"/>
          <w:szCs w:val="22"/>
        </w:rPr>
        <w:t xml:space="preserve"> </w:t>
      </w:r>
      <w:r w:rsidRPr="00C866B9">
        <w:rPr>
          <w:rFonts w:ascii="Verdana" w:eastAsia="Arial Unicode MS" w:hAnsi="Verdana" w:cs="Arial"/>
          <w:spacing w:val="-3"/>
          <w:sz w:val="22"/>
          <w:szCs w:val="22"/>
        </w:rPr>
        <w:t xml:space="preserve">dat </w:t>
      </w:r>
      <w:r w:rsidR="00916246" w:rsidRPr="00C866B9">
        <w:rPr>
          <w:rFonts w:ascii="Verdana" w:eastAsia="Arial Unicode MS" w:hAnsi="Verdana" w:cs="Arial"/>
          <w:spacing w:val="-3"/>
          <w:sz w:val="22"/>
          <w:szCs w:val="22"/>
        </w:rPr>
        <w:t xml:space="preserve">u </w:t>
      </w:r>
      <w:r w:rsidRPr="00C866B9">
        <w:rPr>
          <w:rFonts w:ascii="Verdana" w:eastAsia="Arial Unicode MS" w:hAnsi="Verdana" w:cs="Arial"/>
          <w:spacing w:val="-3"/>
          <w:sz w:val="22"/>
          <w:szCs w:val="22"/>
        </w:rPr>
        <w:t xml:space="preserve">geen zin hebt om te </w:t>
      </w:r>
      <w:r w:rsidR="00E5350D" w:rsidRPr="00C866B9">
        <w:rPr>
          <w:rFonts w:ascii="Verdana" w:eastAsia="Arial Unicode MS" w:hAnsi="Verdana" w:cs="Arial"/>
          <w:spacing w:val="-3"/>
          <w:sz w:val="22"/>
          <w:szCs w:val="22"/>
        </w:rPr>
        <w:t>wandelen, wat naar voor u.</w:t>
      </w:r>
      <w:r w:rsidRPr="00C866B9">
        <w:rPr>
          <w:rFonts w:ascii="Verdana" w:eastAsia="Arial Unicode MS" w:hAnsi="Verdana" w:cs="Arial"/>
          <w:spacing w:val="-3"/>
          <w:sz w:val="22"/>
          <w:szCs w:val="22"/>
        </w:rPr>
        <w:t xml:space="preserve">' Dat </w:t>
      </w:r>
      <w:r w:rsidR="00E5350D" w:rsidRPr="00C866B9">
        <w:rPr>
          <w:rFonts w:ascii="Verdana" w:eastAsia="Arial Unicode MS" w:hAnsi="Verdana" w:cs="Arial"/>
          <w:spacing w:val="-3"/>
          <w:sz w:val="22"/>
          <w:szCs w:val="22"/>
        </w:rPr>
        <w:t>begrip is</w:t>
      </w:r>
      <w:r w:rsidRPr="00C866B9">
        <w:rPr>
          <w:rFonts w:ascii="Verdana" w:eastAsia="Arial Unicode MS" w:hAnsi="Verdana" w:cs="Arial"/>
          <w:spacing w:val="-3"/>
          <w:sz w:val="22"/>
          <w:szCs w:val="22"/>
        </w:rPr>
        <w:t xml:space="preserve"> de eerste lichtstra</w:t>
      </w:r>
      <w:r w:rsidR="00E5350D" w:rsidRPr="00C866B9">
        <w:rPr>
          <w:rFonts w:ascii="Verdana" w:eastAsia="Arial Unicode MS" w:hAnsi="Verdana" w:cs="Arial"/>
          <w:spacing w:val="-3"/>
          <w:sz w:val="22"/>
          <w:szCs w:val="22"/>
        </w:rPr>
        <w:t>a</w:t>
      </w:r>
      <w:r w:rsidRPr="00C866B9">
        <w:rPr>
          <w:rFonts w:ascii="Verdana" w:eastAsia="Arial Unicode MS" w:hAnsi="Verdana" w:cs="Arial"/>
          <w:spacing w:val="-3"/>
          <w:sz w:val="22"/>
          <w:szCs w:val="22"/>
        </w:rPr>
        <w:t>l.</w:t>
      </w:r>
    </w:p>
    <w:p w:rsidR="00E5350D" w:rsidRPr="00C866B9" w:rsidRDefault="00E5350D" w:rsidP="00E149D8">
      <w:pPr>
        <w:tabs>
          <w:tab w:val="left" w:pos="-1440"/>
          <w:tab w:val="left" w:pos="-720"/>
        </w:tabs>
        <w:rPr>
          <w:rFonts w:ascii="Verdana" w:eastAsia="Arial Unicode MS" w:hAnsi="Verdana" w:cs="Arial"/>
          <w:spacing w:val="-3"/>
          <w:sz w:val="22"/>
          <w:szCs w:val="22"/>
        </w:rPr>
      </w:pPr>
    </w:p>
    <w:p w:rsidR="00432D40" w:rsidRPr="00C866B9" w:rsidRDefault="00E5350D"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Let op: </w:t>
      </w:r>
      <w:r w:rsidR="00353D1B" w:rsidRPr="00C866B9">
        <w:rPr>
          <w:rFonts w:ascii="Verdana" w:eastAsia="Arial Unicode MS" w:hAnsi="Verdana" w:cs="Arial"/>
          <w:spacing w:val="-3"/>
          <w:sz w:val="22"/>
          <w:szCs w:val="22"/>
        </w:rPr>
        <w:t xml:space="preserve">begrijpen en </w:t>
      </w:r>
      <w:proofErr w:type="spellStart"/>
      <w:r w:rsidR="00353D1B" w:rsidRPr="00C866B9">
        <w:rPr>
          <w:rFonts w:ascii="Verdana" w:eastAsia="Arial Unicode MS" w:hAnsi="Verdana" w:cs="Arial"/>
          <w:spacing w:val="-3"/>
          <w:sz w:val="22"/>
          <w:szCs w:val="22"/>
        </w:rPr>
        <w:t>mee-bewegen</w:t>
      </w:r>
      <w:proofErr w:type="spellEnd"/>
      <w:r w:rsidR="00432D40" w:rsidRPr="00C866B9">
        <w:rPr>
          <w:rFonts w:ascii="Verdana" w:eastAsia="Arial Unicode MS" w:hAnsi="Verdana" w:cs="Arial"/>
          <w:spacing w:val="-3"/>
          <w:sz w:val="22"/>
          <w:szCs w:val="22"/>
        </w:rPr>
        <w:t xml:space="preserve"> is iets anders dan depressieve gedachten aanmoedigen. </w:t>
      </w:r>
      <w:r w:rsidRPr="00C866B9">
        <w:rPr>
          <w:rFonts w:ascii="Verdana" w:eastAsia="Arial Unicode MS" w:hAnsi="Verdana" w:cs="Arial"/>
          <w:spacing w:val="-3"/>
          <w:sz w:val="22"/>
          <w:szCs w:val="22"/>
        </w:rPr>
        <w:t>Dat is b</w:t>
      </w:r>
      <w:r w:rsidR="00432D40" w:rsidRPr="00C866B9">
        <w:rPr>
          <w:rFonts w:ascii="Verdana" w:eastAsia="Arial Unicode MS" w:hAnsi="Verdana" w:cs="Arial"/>
          <w:spacing w:val="-3"/>
          <w:sz w:val="22"/>
          <w:szCs w:val="22"/>
        </w:rPr>
        <w:t xml:space="preserve">elangrijk bij </w:t>
      </w:r>
      <w:proofErr w:type="spellStart"/>
      <w:r w:rsidR="00432D40" w:rsidRPr="00C866B9">
        <w:rPr>
          <w:rFonts w:ascii="Verdana" w:eastAsia="Arial Unicode MS" w:hAnsi="Verdana" w:cs="Arial"/>
          <w:spacing w:val="-3"/>
          <w:sz w:val="22"/>
          <w:szCs w:val="22"/>
        </w:rPr>
        <w:t>suicidale</w:t>
      </w:r>
      <w:proofErr w:type="spellEnd"/>
      <w:r w:rsidR="00432D40" w:rsidRPr="00C866B9">
        <w:rPr>
          <w:rFonts w:ascii="Verdana" w:eastAsia="Arial Unicode MS" w:hAnsi="Verdana" w:cs="Arial"/>
          <w:spacing w:val="-3"/>
          <w:sz w:val="22"/>
          <w:szCs w:val="22"/>
        </w:rPr>
        <w:t xml:space="preserve"> neigingen. 'Jouw leven is heel zwaar. Dat klopt</w:t>
      </w:r>
      <w:r w:rsidRPr="00C866B9">
        <w:rPr>
          <w:rFonts w:ascii="Verdana" w:eastAsia="Arial Unicode MS" w:hAnsi="Verdana" w:cs="Arial"/>
          <w:spacing w:val="-3"/>
          <w:sz w:val="22"/>
          <w:szCs w:val="22"/>
        </w:rPr>
        <w:t>!</w:t>
      </w:r>
      <w:r w:rsidR="00432D40" w:rsidRPr="00C866B9">
        <w:rPr>
          <w:rFonts w:ascii="Verdana" w:eastAsia="Arial Unicode MS" w:hAnsi="Verdana" w:cs="Arial"/>
          <w:spacing w:val="-3"/>
          <w:sz w:val="22"/>
          <w:szCs w:val="22"/>
        </w:rPr>
        <w:t xml:space="preserve">' is </w:t>
      </w:r>
      <w:r w:rsidRPr="00C866B9">
        <w:rPr>
          <w:rFonts w:ascii="Verdana" w:eastAsia="Arial Unicode MS" w:hAnsi="Verdana" w:cs="Arial"/>
          <w:spacing w:val="-3"/>
          <w:sz w:val="22"/>
          <w:szCs w:val="22"/>
        </w:rPr>
        <w:t xml:space="preserve">een uitspraak, waarin je de wanhoop van de ander probeert te begrijpen. Dat is </w:t>
      </w:r>
      <w:r w:rsidR="00432D40" w:rsidRPr="00C866B9">
        <w:rPr>
          <w:rFonts w:ascii="Verdana" w:eastAsia="Arial Unicode MS" w:hAnsi="Verdana" w:cs="Arial"/>
          <w:spacing w:val="-3"/>
          <w:sz w:val="22"/>
          <w:szCs w:val="22"/>
        </w:rPr>
        <w:t>anders dan: '</w:t>
      </w:r>
      <w:r w:rsidRPr="00C866B9">
        <w:rPr>
          <w:rFonts w:ascii="Verdana" w:eastAsia="Arial Unicode MS" w:hAnsi="Verdana" w:cs="Arial"/>
          <w:spacing w:val="-3"/>
          <w:sz w:val="22"/>
          <w:szCs w:val="22"/>
        </w:rPr>
        <w:t xml:space="preserve">Je hebt een rotleven. </w:t>
      </w:r>
      <w:r w:rsidR="00432D40" w:rsidRPr="00C866B9">
        <w:rPr>
          <w:rFonts w:ascii="Verdana" w:eastAsia="Arial Unicode MS" w:hAnsi="Verdana" w:cs="Arial"/>
          <w:spacing w:val="-3"/>
          <w:sz w:val="22"/>
          <w:szCs w:val="22"/>
        </w:rPr>
        <w:t xml:space="preserve">Ik </w:t>
      </w:r>
      <w:r w:rsidRPr="00C866B9">
        <w:rPr>
          <w:rFonts w:ascii="Verdana" w:eastAsia="Arial Unicode MS" w:hAnsi="Verdana" w:cs="Arial"/>
          <w:spacing w:val="-3"/>
          <w:sz w:val="22"/>
          <w:szCs w:val="22"/>
        </w:rPr>
        <w:t>zou het ook niet volhouden.</w:t>
      </w:r>
      <w:r w:rsidR="00432D40" w:rsidRPr="00C866B9">
        <w:rPr>
          <w:rFonts w:ascii="Verdana" w:eastAsia="Arial Unicode MS" w:hAnsi="Verdana" w:cs="Arial"/>
          <w:spacing w:val="-3"/>
          <w:sz w:val="22"/>
          <w:szCs w:val="22"/>
        </w:rPr>
        <w:t>'</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E5350D"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Als depressieve mensen gevoelens</w:t>
      </w:r>
      <w:r w:rsidR="00432D40" w:rsidRPr="00C866B9">
        <w:rPr>
          <w:rFonts w:ascii="Verdana" w:eastAsia="Arial Unicode MS" w:hAnsi="Verdana" w:cs="Arial"/>
          <w:spacing w:val="-3"/>
          <w:sz w:val="22"/>
          <w:szCs w:val="22"/>
        </w:rPr>
        <w:t xml:space="preserve"> uiten, komt er soms ook agressie boven (jegens anderen en zichzelf). Depressieve pubers schreeuwen </w:t>
      </w:r>
      <w:r w:rsidR="00A05896" w:rsidRPr="00C866B9">
        <w:rPr>
          <w:rFonts w:ascii="Verdana" w:eastAsia="Arial Unicode MS" w:hAnsi="Verdana" w:cs="Arial"/>
          <w:spacing w:val="-3"/>
          <w:sz w:val="22"/>
          <w:szCs w:val="22"/>
        </w:rPr>
        <w:t xml:space="preserve">soms </w:t>
      </w:r>
      <w:r w:rsidR="00432D40" w:rsidRPr="00C866B9">
        <w:rPr>
          <w:rFonts w:ascii="Verdana" w:eastAsia="Arial Unicode MS" w:hAnsi="Verdana" w:cs="Arial"/>
          <w:spacing w:val="-3"/>
          <w:sz w:val="22"/>
          <w:szCs w:val="22"/>
        </w:rPr>
        <w:t>behoorlijk (en daarna volgen de schuldgevoelens). Ook volwassenen hebben hun momen</w:t>
      </w:r>
      <w:r w:rsidR="00432D40" w:rsidRPr="00C866B9">
        <w:rPr>
          <w:rFonts w:ascii="Verdana" w:eastAsia="Arial Unicode MS" w:hAnsi="Verdana" w:cs="Arial"/>
          <w:spacing w:val="-3"/>
          <w:sz w:val="22"/>
          <w:szCs w:val="22"/>
        </w:rPr>
        <w:softHyphen/>
        <w:t>ten of perioden van felheid, opstandigh</w:t>
      </w:r>
      <w:r w:rsidRPr="00C866B9">
        <w:rPr>
          <w:rFonts w:ascii="Verdana" w:eastAsia="Arial Unicode MS" w:hAnsi="Verdana" w:cs="Arial"/>
          <w:spacing w:val="-3"/>
          <w:sz w:val="22"/>
          <w:szCs w:val="22"/>
        </w:rPr>
        <w:t>ei</w:t>
      </w:r>
      <w:r w:rsidR="00432D40" w:rsidRPr="00C866B9">
        <w:rPr>
          <w:rFonts w:ascii="Verdana" w:eastAsia="Arial Unicode MS" w:hAnsi="Verdana" w:cs="Arial"/>
          <w:spacing w:val="-3"/>
          <w:sz w:val="22"/>
          <w:szCs w:val="22"/>
        </w:rPr>
        <w:t>d, chagrijn. Wat is de juiste reactie? Laat maar uiten. Blijf kalm bij agressie, maar wees wel eerlijk.</w:t>
      </w:r>
      <w:r w:rsidR="00916246" w:rsidRPr="00C866B9">
        <w:rPr>
          <w:rFonts w:ascii="Verdana" w:eastAsia="Arial Unicode MS" w:hAnsi="Verdana" w:cs="Arial"/>
          <w:spacing w:val="-3"/>
          <w:sz w:val="22"/>
          <w:szCs w:val="22"/>
        </w:rPr>
        <w:t xml:space="preserve"> ‘Ik hoor je boosheid. Je beschuldigingen zijn fel. Ik vind dat wel moeilijk om te begrijpen hoor!’</w:t>
      </w:r>
      <w:r w:rsidR="00432D40" w:rsidRPr="00C866B9">
        <w:rPr>
          <w:rFonts w:ascii="Verdana" w:eastAsia="Arial Unicode MS" w:hAnsi="Verdana" w:cs="Arial"/>
          <w:spacing w:val="-3"/>
          <w:sz w:val="22"/>
          <w:szCs w:val="22"/>
        </w:rPr>
        <w:t xml:space="preserve"> </w:t>
      </w:r>
      <w:r w:rsidRPr="00C866B9">
        <w:rPr>
          <w:rFonts w:ascii="Verdana" w:eastAsia="Arial Unicode MS" w:hAnsi="Verdana" w:cs="Arial"/>
          <w:spacing w:val="-3"/>
          <w:sz w:val="22"/>
          <w:szCs w:val="22"/>
        </w:rPr>
        <w:t xml:space="preserve">Een </w:t>
      </w:r>
      <w:r w:rsidR="00432D40" w:rsidRPr="00C866B9">
        <w:rPr>
          <w:rFonts w:ascii="Verdana" w:eastAsia="Arial Unicode MS" w:hAnsi="Verdana" w:cs="Arial"/>
          <w:spacing w:val="-3"/>
          <w:sz w:val="22"/>
          <w:szCs w:val="22"/>
        </w:rPr>
        <w:t>Engels gezegde</w:t>
      </w:r>
      <w:r w:rsidRPr="00C866B9">
        <w:rPr>
          <w:rFonts w:ascii="Verdana" w:eastAsia="Arial Unicode MS" w:hAnsi="Verdana" w:cs="Arial"/>
          <w:spacing w:val="-3"/>
          <w:sz w:val="22"/>
          <w:szCs w:val="22"/>
        </w:rPr>
        <w:t xml:space="preserve"> luidt</w:t>
      </w:r>
      <w:r w:rsidR="00432D40" w:rsidRPr="00C866B9">
        <w:rPr>
          <w:rFonts w:ascii="Verdana" w:eastAsia="Arial Unicode MS" w:hAnsi="Verdana" w:cs="Arial"/>
          <w:spacing w:val="-3"/>
          <w:sz w:val="22"/>
          <w:szCs w:val="22"/>
        </w:rPr>
        <w:t xml:space="preserve">: 'Hou het meest van mij als ik dat het minst verdien, want dan heb ik dat het hardste nodig'. </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Wat </w:t>
      </w:r>
      <w:r w:rsidR="00353D1B" w:rsidRPr="00C866B9">
        <w:rPr>
          <w:rFonts w:ascii="Verdana" w:eastAsia="Arial Unicode MS" w:hAnsi="Verdana" w:cs="Arial"/>
          <w:spacing w:val="-3"/>
          <w:sz w:val="22"/>
          <w:szCs w:val="22"/>
        </w:rPr>
        <w:t xml:space="preserve">moet je </w:t>
      </w:r>
      <w:r w:rsidRPr="00C866B9">
        <w:rPr>
          <w:rFonts w:ascii="Verdana" w:eastAsia="Arial Unicode MS" w:hAnsi="Verdana" w:cs="Arial"/>
          <w:spacing w:val="-3"/>
          <w:sz w:val="22"/>
          <w:szCs w:val="22"/>
        </w:rPr>
        <w:t>niet doen</w:t>
      </w:r>
      <w:r w:rsidR="00353D1B" w:rsidRPr="00C866B9">
        <w:rPr>
          <w:rFonts w:ascii="Verdana" w:eastAsia="Arial Unicode MS" w:hAnsi="Verdana" w:cs="Arial"/>
          <w:spacing w:val="-3"/>
          <w:sz w:val="22"/>
          <w:szCs w:val="22"/>
        </w:rPr>
        <w:t xml:space="preserve"> </w:t>
      </w:r>
      <w:r w:rsidR="00A97B8D" w:rsidRPr="00C866B9">
        <w:rPr>
          <w:rFonts w:ascii="Verdana" w:eastAsia="Arial Unicode MS" w:hAnsi="Verdana" w:cs="Arial"/>
          <w:spacing w:val="-3"/>
          <w:sz w:val="22"/>
          <w:szCs w:val="22"/>
        </w:rPr>
        <w:t xml:space="preserve">in het gesprek </w:t>
      </w:r>
      <w:r w:rsidR="00353D1B" w:rsidRPr="00C866B9">
        <w:rPr>
          <w:rFonts w:ascii="Verdana" w:eastAsia="Arial Unicode MS" w:hAnsi="Verdana" w:cs="Arial"/>
          <w:spacing w:val="-3"/>
          <w:sz w:val="22"/>
          <w:szCs w:val="22"/>
        </w:rPr>
        <w:t>bij depressieve mensen</w:t>
      </w:r>
      <w:r w:rsidRPr="00C866B9">
        <w:rPr>
          <w:rFonts w:ascii="Verdana" w:eastAsia="Arial Unicode MS" w:hAnsi="Verdana" w:cs="Arial"/>
          <w:spacing w:val="-3"/>
          <w:sz w:val="22"/>
          <w:szCs w:val="22"/>
        </w:rPr>
        <w:t>:</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alle stiltes zelf opvullen; zwijgen kan ook goed zijn</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de ander met je zelf (</w:t>
      </w:r>
      <w:r w:rsidR="00916246" w:rsidRPr="00C866B9">
        <w:rPr>
          <w:rFonts w:ascii="Verdana" w:eastAsia="Arial Unicode MS" w:hAnsi="Verdana" w:cs="Arial"/>
          <w:spacing w:val="-3"/>
          <w:sz w:val="22"/>
          <w:szCs w:val="22"/>
        </w:rPr>
        <w:t>‘</w:t>
      </w:r>
      <w:r w:rsidRPr="00C866B9">
        <w:rPr>
          <w:rFonts w:ascii="Verdana" w:eastAsia="Arial Unicode MS" w:hAnsi="Verdana" w:cs="Arial"/>
          <w:spacing w:val="-3"/>
          <w:sz w:val="22"/>
          <w:szCs w:val="22"/>
        </w:rPr>
        <w:t>heb ik ook weleens</w:t>
      </w:r>
      <w:r w:rsidR="00916246" w:rsidRPr="00C866B9">
        <w:rPr>
          <w:rFonts w:ascii="Verdana" w:eastAsia="Arial Unicode MS" w:hAnsi="Verdana" w:cs="Arial"/>
          <w:spacing w:val="-3"/>
          <w:sz w:val="22"/>
          <w:szCs w:val="22"/>
        </w:rPr>
        <w:t>’</w:t>
      </w:r>
      <w:r w:rsidRPr="00C866B9">
        <w:rPr>
          <w:rFonts w:ascii="Verdana" w:eastAsia="Arial Unicode MS" w:hAnsi="Verdana" w:cs="Arial"/>
          <w:spacing w:val="-3"/>
          <w:sz w:val="22"/>
          <w:szCs w:val="22"/>
        </w:rPr>
        <w:t>) of anderen vergelijken (</w:t>
      </w:r>
      <w:r w:rsidR="00916246" w:rsidRPr="00C866B9">
        <w:rPr>
          <w:rFonts w:ascii="Verdana" w:eastAsia="Arial Unicode MS" w:hAnsi="Verdana" w:cs="Arial"/>
          <w:spacing w:val="-3"/>
          <w:sz w:val="22"/>
          <w:szCs w:val="22"/>
        </w:rPr>
        <w:t>‘</w:t>
      </w:r>
      <w:r w:rsidRPr="00C866B9">
        <w:rPr>
          <w:rFonts w:ascii="Verdana" w:eastAsia="Arial Unicode MS" w:hAnsi="Verdana" w:cs="Arial"/>
          <w:spacing w:val="-3"/>
          <w:sz w:val="22"/>
          <w:szCs w:val="22"/>
        </w:rPr>
        <w:t>had mijn oma ook)</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de gevoelens kleineren (</w:t>
      </w:r>
      <w:r w:rsidR="00916246" w:rsidRPr="00C866B9">
        <w:rPr>
          <w:rFonts w:ascii="Verdana" w:eastAsia="Arial Unicode MS" w:hAnsi="Verdana" w:cs="Arial"/>
          <w:spacing w:val="-3"/>
          <w:sz w:val="22"/>
          <w:szCs w:val="22"/>
        </w:rPr>
        <w:t xml:space="preserve">‘dat </w:t>
      </w:r>
      <w:r w:rsidRPr="00C866B9">
        <w:rPr>
          <w:rFonts w:ascii="Verdana" w:eastAsia="Arial Unicode MS" w:hAnsi="Verdana" w:cs="Arial"/>
          <w:spacing w:val="-3"/>
          <w:sz w:val="22"/>
          <w:szCs w:val="22"/>
        </w:rPr>
        <w:t>valt toch wel mee</w:t>
      </w:r>
      <w:r w:rsidR="00916246" w:rsidRPr="00C866B9">
        <w:rPr>
          <w:rFonts w:ascii="Verdana" w:eastAsia="Arial Unicode MS" w:hAnsi="Verdana" w:cs="Arial"/>
          <w:spacing w:val="-3"/>
          <w:sz w:val="22"/>
          <w:szCs w:val="22"/>
        </w:rPr>
        <w:t>’</w:t>
      </w:r>
      <w:r w:rsidRPr="00C866B9">
        <w:rPr>
          <w:rFonts w:ascii="Verdana" w:eastAsia="Arial Unicode MS" w:hAnsi="Verdana" w:cs="Arial"/>
          <w:spacing w:val="-3"/>
          <w:sz w:val="22"/>
          <w:szCs w:val="22"/>
        </w:rPr>
        <w:t>) of ontkennen (</w:t>
      </w:r>
      <w:r w:rsidR="00916246" w:rsidRPr="00C866B9">
        <w:rPr>
          <w:rFonts w:ascii="Verdana" w:eastAsia="Arial Unicode MS" w:hAnsi="Verdana" w:cs="Arial"/>
          <w:spacing w:val="-3"/>
          <w:sz w:val="22"/>
          <w:szCs w:val="22"/>
        </w:rPr>
        <w:t>‘</w:t>
      </w:r>
      <w:r w:rsidRPr="00C866B9">
        <w:rPr>
          <w:rFonts w:ascii="Verdana" w:eastAsia="Arial Unicode MS" w:hAnsi="Verdana" w:cs="Arial"/>
          <w:spacing w:val="-3"/>
          <w:sz w:val="22"/>
          <w:szCs w:val="22"/>
        </w:rPr>
        <w:t>hou nu maar eens op</w:t>
      </w:r>
      <w:r w:rsidR="00916246" w:rsidRPr="00C866B9">
        <w:rPr>
          <w:rFonts w:ascii="Verdana" w:eastAsia="Arial Unicode MS" w:hAnsi="Verdana" w:cs="Arial"/>
          <w:spacing w:val="-3"/>
          <w:sz w:val="22"/>
          <w:szCs w:val="22"/>
        </w:rPr>
        <w:t>’</w:t>
      </w:r>
      <w:r w:rsidRPr="00C866B9">
        <w:rPr>
          <w:rFonts w:ascii="Verdana" w:eastAsia="Arial Unicode MS" w:hAnsi="Verdana" w:cs="Arial"/>
          <w:spacing w:val="-3"/>
          <w:sz w:val="22"/>
          <w:szCs w:val="22"/>
        </w:rPr>
        <w:t xml:space="preserve">). </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adviezen geven. Je geeft (vanuit je eigen machte</w:t>
      </w:r>
      <w:r w:rsidRPr="00C866B9">
        <w:rPr>
          <w:rFonts w:ascii="Verdana" w:eastAsia="Arial Unicode MS" w:hAnsi="Verdana" w:cs="Arial"/>
          <w:spacing w:val="-3"/>
          <w:sz w:val="22"/>
          <w:szCs w:val="22"/>
        </w:rPr>
        <w:softHyphen/>
        <w:t>loosheid) veel adviezen. Dat helpt bij depressieve mensen niet. (Dat de zon schijnt en zij niet blij zijn, is nu juist hun probleem! Daarom heeft het advies om lekker te gaan wandelen helemaal geen zin.) Zij worden er depressie</w:t>
      </w:r>
      <w:r w:rsidRPr="00C866B9">
        <w:rPr>
          <w:rFonts w:ascii="Verdana" w:eastAsia="Arial Unicode MS" w:hAnsi="Verdana" w:cs="Arial"/>
          <w:spacing w:val="-3"/>
          <w:sz w:val="22"/>
          <w:szCs w:val="22"/>
        </w:rPr>
        <w:softHyphen/>
        <w:t>ver van en jij machtelozer.</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wijzen</w:t>
      </w:r>
      <w:r w:rsidR="000C1425" w:rsidRPr="00C866B9">
        <w:rPr>
          <w:rFonts w:ascii="Verdana" w:eastAsia="Arial Unicode MS" w:hAnsi="Verdana" w:cs="Arial"/>
          <w:spacing w:val="-3"/>
          <w:sz w:val="22"/>
          <w:szCs w:val="22"/>
        </w:rPr>
        <w:t xml:space="preserve"> op redenen om dankbaar te zijn. Dat </w:t>
      </w:r>
      <w:r w:rsidRPr="00C866B9">
        <w:rPr>
          <w:rFonts w:ascii="Verdana" w:eastAsia="Arial Unicode MS" w:hAnsi="Verdana" w:cs="Arial"/>
          <w:spacing w:val="-3"/>
          <w:sz w:val="22"/>
          <w:szCs w:val="22"/>
        </w:rPr>
        <w:t xml:space="preserve">werkt averechts, </w:t>
      </w:r>
      <w:r w:rsidR="00353D1B" w:rsidRPr="00C866B9">
        <w:rPr>
          <w:rFonts w:ascii="Verdana" w:eastAsia="Arial Unicode MS" w:hAnsi="Verdana" w:cs="Arial"/>
          <w:spacing w:val="-3"/>
          <w:sz w:val="22"/>
          <w:szCs w:val="22"/>
        </w:rPr>
        <w:t>zelfs</w:t>
      </w:r>
      <w:r w:rsidR="000C1425" w:rsidRPr="00C866B9">
        <w:rPr>
          <w:rFonts w:ascii="Verdana" w:eastAsia="Arial Unicode MS" w:hAnsi="Verdana" w:cs="Arial"/>
          <w:spacing w:val="-3"/>
          <w:sz w:val="22"/>
          <w:szCs w:val="22"/>
        </w:rPr>
        <w:t xml:space="preserve"> de goedbedoelde opmerking</w:t>
      </w:r>
      <w:r w:rsidR="00353D1B" w:rsidRPr="00C866B9">
        <w:rPr>
          <w:rFonts w:ascii="Verdana" w:eastAsia="Arial Unicode MS" w:hAnsi="Verdana" w:cs="Arial"/>
          <w:spacing w:val="-3"/>
          <w:sz w:val="22"/>
          <w:szCs w:val="22"/>
        </w:rPr>
        <w:t xml:space="preserve">  ‘Mevrouw, God heeft u een prachtig kleinkind gegeven. </w:t>
      </w:r>
      <w:r w:rsidR="00353D1B" w:rsidRPr="00C866B9">
        <w:rPr>
          <w:rFonts w:ascii="Verdana" w:eastAsia="Arial Unicode MS" w:hAnsi="Verdana" w:cs="Arial"/>
          <w:spacing w:val="-3"/>
          <w:sz w:val="22"/>
          <w:szCs w:val="22"/>
        </w:rPr>
        <w:lastRenderedPageBreak/>
        <w:t>Daar bent u toch wel blij mee?’</w:t>
      </w:r>
      <w:r w:rsidR="000C1425" w:rsidRPr="00C866B9">
        <w:rPr>
          <w:rFonts w:ascii="Verdana" w:eastAsia="Arial Unicode MS" w:hAnsi="Verdana" w:cs="Arial"/>
          <w:spacing w:val="-3"/>
          <w:sz w:val="22"/>
          <w:szCs w:val="22"/>
        </w:rPr>
        <w:t xml:space="preserve"> De mevrouw voelt zich daarna nog schuldiger.</w:t>
      </w:r>
      <w:r w:rsidR="00353D1B" w:rsidRPr="00C866B9">
        <w:rPr>
          <w:rFonts w:ascii="Verdana" w:eastAsia="Arial Unicode MS" w:hAnsi="Verdana" w:cs="Arial"/>
          <w:spacing w:val="-3"/>
          <w:sz w:val="22"/>
          <w:szCs w:val="22"/>
        </w:rPr>
        <w:t>)</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Hoe zit het met het geloofsgesprek? </w:t>
      </w:r>
    </w:p>
    <w:p w:rsidR="00432D40" w:rsidRPr="00C866B9" w:rsidRDefault="00353D1B"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t</w:t>
      </w:r>
      <w:r w:rsidR="00432D40" w:rsidRPr="00C866B9">
        <w:rPr>
          <w:rFonts w:ascii="Verdana" w:eastAsia="Arial Unicode MS" w:hAnsi="Verdana" w:cs="Arial"/>
          <w:spacing w:val="-3"/>
          <w:sz w:val="22"/>
          <w:szCs w:val="22"/>
        </w:rPr>
        <w:t>roost</w:t>
      </w:r>
      <w:r w:rsidR="00432D40" w:rsidRPr="00C866B9">
        <w:rPr>
          <w:rFonts w:ascii="Verdana" w:eastAsia="Arial Unicode MS" w:hAnsi="Verdana" w:cs="Arial"/>
          <w:spacing w:val="-3"/>
          <w:sz w:val="22"/>
          <w:szCs w:val="22"/>
        </w:rPr>
        <w:softHyphen/>
        <w:t xml:space="preserve">woorden horen ze wel met hun verstand, maar hun gevoel neemt ze niet over. Dit maakt dat ze zich schuldig en nog depressiever voelen. Dat geldt ook van vrome troost </w:t>
      </w:r>
      <w:r w:rsidR="000C1425" w:rsidRPr="00C866B9">
        <w:rPr>
          <w:rFonts w:ascii="Verdana" w:eastAsia="Arial Unicode MS" w:hAnsi="Verdana" w:cs="Arial"/>
          <w:spacing w:val="-3"/>
          <w:sz w:val="22"/>
          <w:szCs w:val="22"/>
        </w:rPr>
        <w:t>.</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troost zo mogelijk indirect (</w:t>
      </w:r>
      <w:r w:rsidR="00353D1B" w:rsidRPr="00C866B9">
        <w:rPr>
          <w:rFonts w:ascii="Verdana" w:eastAsia="Arial Unicode MS" w:hAnsi="Verdana" w:cs="Arial"/>
          <w:spacing w:val="-3"/>
          <w:sz w:val="22"/>
          <w:szCs w:val="22"/>
        </w:rPr>
        <w:t>geen directe preekjes; dat is in gezinsverband makkelijker omdat daar gewonere momenten zijn van bijbel lezen en gebed)</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 beperk je tot de objectieve geloofswaarheden, die zij ook niet kunnen ontkennen. Vermijd ervaringswaarheden, want die beleven ze niet. Het heeft geen zin om te zeggen: 'Wat fijn dat de </w:t>
      </w:r>
      <w:proofErr w:type="spellStart"/>
      <w:r w:rsidRPr="00C866B9">
        <w:rPr>
          <w:rFonts w:ascii="Verdana" w:eastAsia="Arial Unicode MS" w:hAnsi="Verdana" w:cs="Arial"/>
          <w:spacing w:val="-3"/>
          <w:sz w:val="22"/>
          <w:szCs w:val="22"/>
        </w:rPr>
        <w:t>Here</w:t>
      </w:r>
      <w:proofErr w:type="spellEnd"/>
      <w:r w:rsidRPr="00C866B9">
        <w:rPr>
          <w:rFonts w:ascii="Verdana" w:eastAsia="Arial Unicode MS" w:hAnsi="Verdana" w:cs="Arial"/>
          <w:spacing w:val="-3"/>
          <w:sz w:val="22"/>
          <w:szCs w:val="22"/>
        </w:rPr>
        <w:t xml:space="preserve"> dichtbij u is!' Zij ervaren niets van Gods nabijheid. Zeg dan iets als: 'Ook al merkt u niets van God, Hij ziet uw moeiten echt wel!'</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lees invoelende teksten (Ps. 23, Jes. 50:10) en geen vermanende teksten (Joh.</w:t>
      </w:r>
      <w:r w:rsidR="00353D1B" w:rsidRPr="00C866B9">
        <w:rPr>
          <w:rFonts w:ascii="Verdana" w:eastAsia="Arial Unicode MS" w:hAnsi="Verdana" w:cs="Arial"/>
          <w:spacing w:val="-3"/>
          <w:sz w:val="22"/>
          <w:szCs w:val="22"/>
        </w:rPr>
        <w:t xml:space="preserve"> 8:12). Van depressiviteit moet iemand herstellen. Dus een bekeringsoproep past niet. Die doe je ook niet bij iemand met een gebroken been.</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 Ook bij </w:t>
      </w:r>
      <w:proofErr w:type="spellStart"/>
      <w:r w:rsidRPr="00C866B9">
        <w:rPr>
          <w:rFonts w:ascii="Verdana" w:eastAsia="Arial Unicode MS" w:hAnsi="Verdana" w:cs="Arial"/>
          <w:spacing w:val="-3"/>
          <w:sz w:val="22"/>
          <w:szCs w:val="22"/>
        </w:rPr>
        <w:t>suicidaliteit</w:t>
      </w:r>
      <w:proofErr w:type="spellEnd"/>
      <w:r w:rsidRPr="00C866B9">
        <w:rPr>
          <w:rFonts w:ascii="Verdana" w:eastAsia="Arial Unicode MS" w:hAnsi="Verdana" w:cs="Arial"/>
          <w:spacing w:val="-3"/>
          <w:sz w:val="22"/>
          <w:szCs w:val="22"/>
        </w:rPr>
        <w:t xml:space="preserve"> m</w:t>
      </w:r>
      <w:r w:rsidR="00353D1B" w:rsidRPr="00C866B9">
        <w:rPr>
          <w:rFonts w:ascii="Verdana" w:eastAsia="Arial Unicode MS" w:hAnsi="Verdana" w:cs="Arial"/>
          <w:spacing w:val="-3"/>
          <w:sz w:val="22"/>
          <w:szCs w:val="22"/>
        </w:rPr>
        <w:t xml:space="preserve">ag de bijbel </w:t>
      </w:r>
      <w:r w:rsidR="000C1425" w:rsidRPr="00C866B9">
        <w:rPr>
          <w:rFonts w:ascii="Verdana" w:eastAsia="Arial Unicode MS" w:hAnsi="Verdana" w:cs="Arial"/>
          <w:spacing w:val="-3"/>
          <w:sz w:val="22"/>
          <w:szCs w:val="22"/>
        </w:rPr>
        <w:t xml:space="preserve">niet te snel </w:t>
      </w:r>
      <w:r w:rsidR="00353D1B" w:rsidRPr="00C866B9">
        <w:rPr>
          <w:rFonts w:ascii="Verdana" w:eastAsia="Arial Unicode MS" w:hAnsi="Verdana" w:cs="Arial"/>
          <w:spacing w:val="-3"/>
          <w:sz w:val="22"/>
          <w:szCs w:val="22"/>
        </w:rPr>
        <w:t>vertroostend open gaan</w:t>
      </w:r>
      <w:r w:rsidR="000C1425" w:rsidRPr="00C866B9">
        <w:rPr>
          <w:rFonts w:ascii="Verdana" w:eastAsia="Arial Unicode MS" w:hAnsi="Verdana" w:cs="Arial"/>
          <w:spacing w:val="-3"/>
          <w:sz w:val="22"/>
          <w:szCs w:val="22"/>
        </w:rPr>
        <w:t>. Doe dat in elk geval pas</w:t>
      </w:r>
      <w:r w:rsidR="00353D1B" w:rsidRPr="00C866B9">
        <w:rPr>
          <w:rFonts w:ascii="Verdana" w:eastAsia="Arial Unicode MS" w:hAnsi="Verdana" w:cs="Arial"/>
          <w:spacing w:val="-3"/>
          <w:sz w:val="22"/>
          <w:szCs w:val="22"/>
        </w:rPr>
        <w:t xml:space="preserve"> NA erkenning gegeven te hebben. ‘Je bent in grote nood, maar God kent ook nu je gedachten en wil bij je zijn!’(Psalm 139).</w:t>
      </w:r>
    </w:p>
    <w:p w:rsidR="00432D40" w:rsidRPr="00C866B9" w:rsidRDefault="00353D1B"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 </w:t>
      </w:r>
      <w:r w:rsidR="00432D40" w:rsidRPr="00C866B9">
        <w:rPr>
          <w:rFonts w:ascii="Verdana" w:eastAsia="Arial Unicode MS" w:hAnsi="Verdana" w:cs="Arial"/>
          <w:spacing w:val="-3"/>
          <w:sz w:val="22"/>
          <w:szCs w:val="22"/>
        </w:rPr>
        <w:t>Wordt ni</w:t>
      </w:r>
      <w:r w:rsidRPr="00C866B9">
        <w:rPr>
          <w:rFonts w:ascii="Verdana" w:eastAsia="Arial Unicode MS" w:hAnsi="Verdana" w:cs="Arial"/>
          <w:spacing w:val="-3"/>
          <w:sz w:val="22"/>
          <w:szCs w:val="22"/>
        </w:rPr>
        <w:t>et moedeloos van de gesprekken</w:t>
      </w:r>
      <w:r w:rsidR="000C1425" w:rsidRPr="00C866B9">
        <w:rPr>
          <w:rFonts w:ascii="Verdana" w:eastAsia="Arial Unicode MS" w:hAnsi="Verdana" w:cs="Arial"/>
          <w:spacing w:val="-3"/>
          <w:sz w:val="22"/>
          <w:szCs w:val="22"/>
        </w:rPr>
        <w:t xml:space="preserve"> met depressieve mensen</w:t>
      </w:r>
      <w:r w:rsidRPr="00C866B9">
        <w:rPr>
          <w:rFonts w:ascii="Verdana" w:eastAsia="Arial Unicode MS" w:hAnsi="Verdana" w:cs="Arial"/>
          <w:spacing w:val="-3"/>
          <w:sz w:val="22"/>
          <w:szCs w:val="22"/>
        </w:rPr>
        <w:t>.</w:t>
      </w:r>
      <w:r w:rsidR="00432D40" w:rsidRPr="00C866B9">
        <w:rPr>
          <w:rFonts w:ascii="Verdana" w:eastAsia="Arial Unicode MS" w:hAnsi="Verdana" w:cs="Arial"/>
          <w:spacing w:val="-3"/>
          <w:sz w:val="22"/>
          <w:szCs w:val="22"/>
        </w:rPr>
        <w:t xml:space="preserve"> Er zit veel herhaling in - alsof de cd op repeteren staat.</w:t>
      </w:r>
      <w:r w:rsidRPr="00C866B9">
        <w:rPr>
          <w:rFonts w:ascii="Verdana" w:eastAsia="Arial Unicode MS" w:hAnsi="Verdana" w:cs="Arial"/>
          <w:spacing w:val="-3"/>
          <w:sz w:val="22"/>
          <w:szCs w:val="22"/>
        </w:rPr>
        <w:t xml:space="preserve"> (‘I</w:t>
      </w:r>
      <w:r w:rsidR="00432D40" w:rsidRPr="00C866B9">
        <w:rPr>
          <w:rFonts w:ascii="Verdana" w:eastAsia="Arial Unicode MS" w:hAnsi="Verdana" w:cs="Arial"/>
          <w:spacing w:val="-3"/>
          <w:sz w:val="22"/>
          <w:szCs w:val="22"/>
        </w:rPr>
        <w:t>k kan niets, ik ben niets</w:t>
      </w:r>
      <w:r w:rsidRPr="00C866B9">
        <w:rPr>
          <w:rFonts w:ascii="Verdana" w:eastAsia="Arial Unicode MS" w:hAnsi="Verdana" w:cs="Arial"/>
          <w:spacing w:val="-3"/>
          <w:sz w:val="22"/>
          <w:szCs w:val="22"/>
        </w:rPr>
        <w:t>, ik wil niets.’</w:t>
      </w:r>
      <w:r w:rsidR="00432D40" w:rsidRPr="00C866B9">
        <w:rPr>
          <w:rFonts w:ascii="Verdana" w:eastAsia="Arial Unicode MS" w:hAnsi="Verdana" w:cs="Arial"/>
          <w:spacing w:val="-3"/>
          <w:sz w:val="22"/>
          <w:szCs w:val="22"/>
        </w:rPr>
        <w:t>)</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 Waak voor de gedachte dat </w:t>
      </w:r>
      <w:r w:rsidR="00353D1B" w:rsidRPr="00C866B9">
        <w:rPr>
          <w:rFonts w:ascii="Verdana" w:eastAsia="Arial Unicode MS" w:hAnsi="Verdana" w:cs="Arial"/>
          <w:spacing w:val="-3"/>
          <w:sz w:val="22"/>
          <w:szCs w:val="22"/>
        </w:rPr>
        <w:t>depressieve mensen</w:t>
      </w:r>
      <w:r w:rsidRPr="00C866B9">
        <w:rPr>
          <w:rFonts w:ascii="Verdana" w:eastAsia="Arial Unicode MS" w:hAnsi="Verdana" w:cs="Arial"/>
          <w:spacing w:val="-3"/>
          <w:sz w:val="22"/>
          <w:szCs w:val="22"/>
        </w:rPr>
        <w:t xml:space="preserve"> zeurpieten zijn. Dat is wel zo vanuit ons perspectief, maar niet vanuit </w:t>
      </w:r>
      <w:r w:rsidR="000C1425" w:rsidRPr="00C866B9">
        <w:rPr>
          <w:rFonts w:ascii="Verdana" w:eastAsia="Arial Unicode MS" w:hAnsi="Verdana" w:cs="Arial"/>
          <w:spacing w:val="-3"/>
          <w:sz w:val="22"/>
          <w:szCs w:val="22"/>
        </w:rPr>
        <w:t>dat van hen</w:t>
      </w:r>
      <w:r w:rsidRPr="00C866B9">
        <w:rPr>
          <w:rFonts w:ascii="Verdana" w:eastAsia="Arial Unicode MS" w:hAnsi="Verdana" w:cs="Arial"/>
          <w:spacing w:val="-3"/>
          <w:sz w:val="22"/>
          <w:szCs w:val="22"/>
        </w:rPr>
        <w:t>. Ze zitten gevangen in hun somberheid.</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Laat je niet ontmoedigen door uitspraken als: 'Ach, ik weet toch niets te vertellen, je verknoeit je tijd maar met mij', of 'ik ben een hopeloos geval, waarom praat je nog met me!'</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i/>
          <w:spacing w:val="-3"/>
          <w:sz w:val="22"/>
          <w:szCs w:val="22"/>
        </w:rPr>
        <w:t xml:space="preserve">Kun je helemaal niets </w:t>
      </w:r>
      <w:proofErr w:type="spellStart"/>
      <w:r w:rsidRPr="00C866B9">
        <w:rPr>
          <w:rFonts w:ascii="Verdana" w:eastAsia="Arial Unicode MS" w:hAnsi="Verdana" w:cs="Arial"/>
          <w:i/>
          <w:spacing w:val="-3"/>
          <w:sz w:val="22"/>
          <w:szCs w:val="22"/>
        </w:rPr>
        <w:t>doén</w:t>
      </w:r>
      <w:proofErr w:type="spellEnd"/>
      <w:r w:rsidRPr="00C866B9">
        <w:rPr>
          <w:rFonts w:ascii="Verdana" w:eastAsia="Arial Unicode MS" w:hAnsi="Verdana" w:cs="Arial"/>
          <w:i/>
          <w:spacing w:val="-3"/>
          <w:sz w:val="22"/>
          <w:szCs w:val="22"/>
        </w:rPr>
        <w:t xml:space="preserve"> voor depressieve mensen?</w:t>
      </w:r>
      <w:r w:rsidRPr="00C866B9">
        <w:rPr>
          <w:rFonts w:ascii="Verdana" w:eastAsia="Arial Unicode MS" w:hAnsi="Verdana" w:cs="Arial"/>
          <w:spacing w:val="-3"/>
          <w:sz w:val="22"/>
          <w:szCs w:val="22"/>
        </w:rPr>
        <w:t xml:space="preserve"> </w:t>
      </w:r>
      <w:r w:rsidR="000C1425" w:rsidRPr="00C866B9">
        <w:rPr>
          <w:rFonts w:ascii="Verdana" w:eastAsia="Arial Unicode MS" w:hAnsi="Verdana" w:cs="Arial"/>
          <w:spacing w:val="-3"/>
          <w:sz w:val="22"/>
          <w:szCs w:val="22"/>
        </w:rPr>
        <w:t xml:space="preserve">(‘Ik haal je zondag wel op om naar de kerk te gaan. Dan lopen we samen op! Ja, zullen we dat doen?’) Dit kan </w:t>
      </w:r>
      <w:r w:rsidRPr="00C866B9">
        <w:rPr>
          <w:rFonts w:ascii="Verdana" w:eastAsia="Arial Unicode MS" w:hAnsi="Verdana" w:cs="Arial"/>
          <w:spacing w:val="-3"/>
          <w:sz w:val="22"/>
          <w:szCs w:val="22"/>
        </w:rPr>
        <w:t>wel, maar zonder op te dringen en zonder de verwachting da</w:t>
      </w:r>
      <w:r w:rsidR="000C1425" w:rsidRPr="00C866B9">
        <w:rPr>
          <w:rFonts w:ascii="Verdana" w:eastAsia="Arial Unicode MS" w:hAnsi="Verdana" w:cs="Arial"/>
          <w:spacing w:val="-3"/>
          <w:sz w:val="22"/>
          <w:szCs w:val="22"/>
        </w:rPr>
        <w:t xml:space="preserve">t iets direct effect sorteert. </w:t>
      </w:r>
      <w:r w:rsidRPr="00C866B9">
        <w:rPr>
          <w:rFonts w:ascii="Verdana" w:eastAsia="Arial Unicode MS" w:hAnsi="Verdana" w:cs="Arial"/>
          <w:spacing w:val="-3"/>
          <w:sz w:val="22"/>
          <w:szCs w:val="22"/>
        </w:rPr>
        <w:t>Je neemt allerlei leuke initiatie</w:t>
      </w:r>
      <w:r w:rsidRPr="00C866B9">
        <w:rPr>
          <w:rFonts w:ascii="Verdana" w:eastAsia="Arial Unicode MS" w:hAnsi="Verdana" w:cs="Arial"/>
          <w:spacing w:val="-3"/>
          <w:sz w:val="22"/>
          <w:szCs w:val="22"/>
        </w:rPr>
        <w:softHyphen/>
        <w:t>ven, d</w:t>
      </w:r>
      <w:r w:rsidR="00353D1B" w:rsidRPr="00C866B9">
        <w:rPr>
          <w:rFonts w:ascii="Verdana" w:eastAsia="Arial Unicode MS" w:hAnsi="Verdana" w:cs="Arial"/>
          <w:spacing w:val="-3"/>
          <w:sz w:val="22"/>
          <w:szCs w:val="22"/>
        </w:rPr>
        <w:t>ie iemand meestal niet oppikt</w:t>
      </w:r>
      <w:r w:rsidRPr="00C866B9">
        <w:rPr>
          <w:rFonts w:ascii="Verdana" w:eastAsia="Arial Unicode MS" w:hAnsi="Verdana" w:cs="Arial"/>
          <w:spacing w:val="-3"/>
          <w:sz w:val="22"/>
          <w:szCs w:val="22"/>
        </w:rPr>
        <w:t xml:space="preserve">. Bij opdringen </w:t>
      </w:r>
      <w:r w:rsidR="00353D1B" w:rsidRPr="00C866B9">
        <w:rPr>
          <w:rFonts w:ascii="Verdana" w:eastAsia="Arial Unicode MS" w:hAnsi="Verdana" w:cs="Arial"/>
          <w:spacing w:val="-3"/>
          <w:sz w:val="22"/>
          <w:szCs w:val="22"/>
        </w:rPr>
        <w:t xml:space="preserve">volgt </w:t>
      </w:r>
      <w:r w:rsidRPr="00C866B9">
        <w:rPr>
          <w:rFonts w:ascii="Verdana" w:eastAsia="Arial Unicode MS" w:hAnsi="Verdana" w:cs="Arial"/>
          <w:spacing w:val="-3"/>
          <w:sz w:val="22"/>
          <w:szCs w:val="22"/>
        </w:rPr>
        <w:t>alleen maar teleurstelling. Je kunt niemand dwingen gelukkig te zijn.</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 Als er een aanwijsbare directe oorzaak is, is concrete hulp soms de uitkomst. Als iemand depressief is vanwege werkloosheid, kun je helpen bij het zoeken van een baan. Of als een vrouw tijdelijk haar gezin niet aankan, vang </w:t>
      </w:r>
      <w:r w:rsidR="00353D1B" w:rsidRPr="00C866B9">
        <w:rPr>
          <w:rFonts w:ascii="Verdana" w:eastAsia="Arial Unicode MS" w:hAnsi="Verdana" w:cs="Arial"/>
          <w:spacing w:val="-3"/>
          <w:sz w:val="22"/>
          <w:szCs w:val="22"/>
        </w:rPr>
        <w:t xml:space="preserve">dan </w:t>
      </w:r>
      <w:r w:rsidRPr="00C866B9">
        <w:rPr>
          <w:rFonts w:ascii="Verdana" w:eastAsia="Arial Unicode MS" w:hAnsi="Verdana" w:cs="Arial"/>
          <w:spacing w:val="-3"/>
          <w:sz w:val="22"/>
          <w:szCs w:val="22"/>
        </w:rPr>
        <w:t>haar kinderen op. (Dat zit al op het randje, omdat dat schuldgevoelens kan vergroten!)</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Geef ze waar mogelijk eigen verantwoordelijkheden. Neem niet teveel verantwoordelijk</w:t>
      </w:r>
      <w:r w:rsidRPr="00C866B9">
        <w:rPr>
          <w:rFonts w:ascii="Verdana" w:eastAsia="Arial Unicode MS" w:hAnsi="Verdana" w:cs="Arial"/>
          <w:spacing w:val="-3"/>
          <w:sz w:val="22"/>
          <w:szCs w:val="22"/>
        </w:rPr>
        <w:softHyphen/>
        <w:t>heden over. (</w:t>
      </w:r>
      <w:r w:rsidR="00353D1B" w:rsidRPr="00C866B9">
        <w:rPr>
          <w:rFonts w:ascii="Verdana" w:eastAsia="Arial Unicode MS" w:hAnsi="Verdana" w:cs="Arial"/>
          <w:spacing w:val="-3"/>
          <w:sz w:val="22"/>
          <w:szCs w:val="22"/>
        </w:rPr>
        <w:t>‘</w:t>
      </w:r>
      <w:r w:rsidRPr="00C866B9">
        <w:rPr>
          <w:rFonts w:ascii="Verdana" w:eastAsia="Arial Unicode MS" w:hAnsi="Verdana" w:cs="Arial"/>
          <w:spacing w:val="-3"/>
          <w:sz w:val="22"/>
          <w:szCs w:val="22"/>
        </w:rPr>
        <w:t>Dat kun je zelf</w:t>
      </w:r>
      <w:r w:rsidR="00353D1B" w:rsidRPr="00C866B9">
        <w:rPr>
          <w:rFonts w:ascii="Verdana" w:eastAsia="Arial Unicode MS" w:hAnsi="Verdana" w:cs="Arial"/>
          <w:spacing w:val="-3"/>
          <w:sz w:val="22"/>
          <w:szCs w:val="22"/>
        </w:rPr>
        <w:t>’ ‘Wil</w:t>
      </w:r>
      <w:r w:rsidRPr="00C866B9">
        <w:rPr>
          <w:rFonts w:ascii="Verdana" w:eastAsia="Arial Unicode MS" w:hAnsi="Verdana" w:cs="Arial"/>
          <w:spacing w:val="-3"/>
          <w:sz w:val="22"/>
          <w:szCs w:val="22"/>
        </w:rPr>
        <w:t xml:space="preserve"> je dit voor mij doen</w:t>
      </w:r>
      <w:r w:rsidR="00353D1B" w:rsidRPr="00C866B9">
        <w:rPr>
          <w:rFonts w:ascii="Verdana" w:eastAsia="Arial Unicode MS" w:hAnsi="Verdana" w:cs="Arial"/>
          <w:spacing w:val="-3"/>
          <w:sz w:val="22"/>
          <w:szCs w:val="22"/>
        </w:rPr>
        <w:t>?’</w:t>
      </w:r>
      <w:r w:rsidR="000C1425" w:rsidRPr="00C866B9">
        <w:rPr>
          <w:rFonts w:ascii="Verdana" w:eastAsia="Arial Unicode MS" w:hAnsi="Verdana" w:cs="Arial"/>
          <w:spacing w:val="-3"/>
          <w:sz w:val="22"/>
          <w:szCs w:val="22"/>
        </w:rPr>
        <w:t xml:space="preserve"> ‘Ik heb zin om een keer bij jou te komen eten.’</w:t>
      </w:r>
      <w:r w:rsidRPr="00C866B9">
        <w:rPr>
          <w:rFonts w:ascii="Verdana" w:eastAsia="Arial Unicode MS" w:hAnsi="Verdana" w:cs="Arial"/>
          <w:spacing w:val="-3"/>
          <w:sz w:val="22"/>
          <w:szCs w:val="22"/>
        </w:rPr>
        <w:t>) Die moeten dan wel bij hen passen, anders werkt het averechts. Lukt het, dan versterken verantwoor</w:t>
      </w:r>
      <w:r w:rsidRPr="00C866B9">
        <w:rPr>
          <w:rFonts w:ascii="Verdana" w:eastAsia="Arial Unicode MS" w:hAnsi="Verdana" w:cs="Arial"/>
          <w:spacing w:val="-3"/>
          <w:sz w:val="22"/>
          <w:szCs w:val="22"/>
        </w:rPr>
        <w:softHyphen/>
        <w:t>delijkheden het zelfver</w:t>
      </w:r>
      <w:r w:rsidRPr="00C866B9">
        <w:rPr>
          <w:rFonts w:ascii="Verdana" w:eastAsia="Arial Unicode MS" w:hAnsi="Verdana" w:cs="Arial"/>
          <w:spacing w:val="-3"/>
          <w:sz w:val="22"/>
          <w:szCs w:val="22"/>
        </w:rPr>
        <w:softHyphen/>
        <w:t xml:space="preserve">trouwen. Het beste gaat dit met verantwoordelijkheden waarbij zin of geen zin </w:t>
      </w:r>
      <w:r w:rsidR="000C1425" w:rsidRPr="00C866B9">
        <w:rPr>
          <w:rFonts w:ascii="Verdana" w:eastAsia="Arial Unicode MS" w:hAnsi="Verdana" w:cs="Arial"/>
          <w:spacing w:val="-3"/>
          <w:sz w:val="22"/>
          <w:szCs w:val="22"/>
        </w:rPr>
        <w:t xml:space="preserve">(nog niet) </w:t>
      </w:r>
      <w:r w:rsidRPr="00C866B9">
        <w:rPr>
          <w:rFonts w:ascii="Verdana" w:eastAsia="Arial Unicode MS" w:hAnsi="Verdana" w:cs="Arial"/>
          <w:spacing w:val="-3"/>
          <w:sz w:val="22"/>
          <w:szCs w:val="22"/>
        </w:rPr>
        <w:t>niet speelt. Iets moet gewoon</w:t>
      </w:r>
      <w:r w:rsidR="00A05896" w:rsidRPr="00C866B9">
        <w:rPr>
          <w:rFonts w:ascii="Verdana" w:eastAsia="Arial Unicode MS" w:hAnsi="Verdana" w:cs="Arial"/>
          <w:spacing w:val="-3"/>
          <w:sz w:val="22"/>
          <w:szCs w:val="22"/>
        </w:rPr>
        <w:t xml:space="preserve"> gebeuren</w:t>
      </w:r>
      <w:r w:rsidRPr="00C866B9">
        <w:rPr>
          <w:rFonts w:ascii="Verdana" w:eastAsia="Arial Unicode MS" w:hAnsi="Verdana" w:cs="Arial"/>
          <w:spacing w:val="-3"/>
          <w:sz w:val="22"/>
          <w:szCs w:val="22"/>
        </w:rPr>
        <w:t xml:space="preserve"> (bijv.</w:t>
      </w:r>
      <w:r w:rsidR="000C1425" w:rsidRPr="00C866B9">
        <w:rPr>
          <w:rFonts w:ascii="Verdana" w:eastAsia="Arial Unicode MS" w:hAnsi="Verdana" w:cs="Arial"/>
          <w:spacing w:val="-3"/>
          <w:sz w:val="22"/>
          <w:szCs w:val="22"/>
        </w:rPr>
        <w:t xml:space="preserve"> boodschappen doen, eten koken)</w:t>
      </w:r>
      <w:r w:rsidRPr="00C866B9">
        <w:rPr>
          <w:rFonts w:ascii="Verdana" w:eastAsia="Arial Unicode MS" w:hAnsi="Verdana" w:cs="Arial"/>
          <w:spacing w:val="-3"/>
          <w:sz w:val="22"/>
          <w:szCs w:val="22"/>
        </w:rPr>
        <w:t>. Neem depressieve mensen die verantwoordelijkheid niet te snel uit handen, want ze bieden nog houvast.</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Houd het gewone dagritme (taken, eten, hygiëne, slapen</w:t>
      </w:r>
      <w:r w:rsidR="001F205F" w:rsidRPr="00C866B9">
        <w:rPr>
          <w:rFonts w:ascii="Verdana" w:eastAsia="Arial Unicode MS" w:hAnsi="Verdana" w:cs="Arial"/>
          <w:spacing w:val="-3"/>
          <w:sz w:val="22"/>
          <w:szCs w:val="22"/>
        </w:rPr>
        <w:t>, bewegen</w:t>
      </w:r>
      <w:r w:rsidRPr="00C866B9">
        <w:rPr>
          <w:rFonts w:ascii="Verdana" w:eastAsia="Arial Unicode MS" w:hAnsi="Verdana" w:cs="Arial"/>
          <w:spacing w:val="-3"/>
          <w:sz w:val="22"/>
          <w:szCs w:val="22"/>
        </w:rPr>
        <w:t xml:space="preserve">) in de gaten, zonder merkbare dwang. </w:t>
      </w:r>
      <w:r w:rsidR="00FF4A42" w:rsidRPr="00C866B9">
        <w:rPr>
          <w:rFonts w:ascii="Verdana" w:eastAsia="Arial Unicode MS" w:hAnsi="Verdana" w:cs="Arial"/>
          <w:spacing w:val="-3"/>
          <w:sz w:val="22"/>
          <w:szCs w:val="22"/>
        </w:rPr>
        <w:t>Dat is m</w:t>
      </w:r>
      <w:r w:rsidRPr="00C866B9">
        <w:rPr>
          <w:rFonts w:ascii="Verdana" w:eastAsia="Arial Unicode MS" w:hAnsi="Verdana" w:cs="Arial"/>
          <w:spacing w:val="-3"/>
          <w:sz w:val="22"/>
          <w:szCs w:val="22"/>
        </w:rPr>
        <w:t>oeilijk bij s</w:t>
      </w:r>
      <w:r w:rsidR="00C866B9" w:rsidRPr="00C866B9">
        <w:rPr>
          <w:rFonts w:ascii="Verdana" w:eastAsia="Arial Unicode MS" w:hAnsi="Verdana" w:cs="Arial"/>
          <w:spacing w:val="-3"/>
          <w:sz w:val="22"/>
          <w:szCs w:val="22"/>
        </w:rPr>
        <w:t>tudenten</w:t>
      </w:r>
      <w:r w:rsidRPr="00C866B9">
        <w:rPr>
          <w:rFonts w:ascii="Verdana" w:eastAsia="Arial Unicode MS" w:hAnsi="Verdana" w:cs="Arial"/>
          <w:spacing w:val="-3"/>
          <w:sz w:val="22"/>
          <w:szCs w:val="22"/>
        </w:rPr>
        <w:t xml:space="preserve"> die niet meer naar school </w:t>
      </w:r>
      <w:r w:rsidRPr="00C866B9">
        <w:rPr>
          <w:rFonts w:ascii="Verdana" w:eastAsia="Arial Unicode MS" w:hAnsi="Verdana" w:cs="Arial"/>
          <w:spacing w:val="-3"/>
          <w:sz w:val="22"/>
          <w:szCs w:val="22"/>
        </w:rPr>
        <w:lastRenderedPageBreak/>
        <w:t xml:space="preserve">willen en hun huiswerk laten zitten. Dan </w:t>
      </w:r>
      <w:r w:rsidR="00FF4A42" w:rsidRPr="00C866B9">
        <w:rPr>
          <w:rFonts w:ascii="Verdana" w:eastAsia="Arial Unicode MS" w:hAnsi="Verdana" w:cs="Arial"/>
          <w:spacing w:val="-3"/>
          <w:sz w:val="22"/>
          <w:szCs w:val="22"/>
        </w:rPr>
        <w:t xml:space="preserve">is soms </w:t>
      </w:r>
      <w:r w:rsidRPr="00C866B9">
        <w:rPr>
          <w:rFonts w:ascii="Verdana" w:eastAsia="Arial Unicode MS" w:hAnsi="Verdana" w:cs="Arial"/>
          <w:spacing w:val="-3"/>
          <w:sz w:val="22"/>
          <w:szCs w:val="22"/>
        </w:rPr>
        <w:t xml:space="preserve">toch enige </w:t>
      </w:r>
      <w:r w:rsidR="00C866B9" w:rsidRPr="00C866B9">
        <w:rPr>
          <w:rFonts w:ascii="Verdana" w:eastAsia="Arial Unicode MS" w:hAnsi="Verdana" w:cs="Arial"/>
          <w:spacing w:val="-3"/>
          <w:sz w:val="22"/>
          <w:szCs w:val="22"/>
        </w:rPr>
        <w:t>aandrang</w:t>
      </w:r>
      <w:r w:rsidRPr="00C866B9">
        <w:rPr>
          <w:rFonts w:ascii="Verdana" w:eastAsia="Arial Unicode MS" w:hAnsi="Verdana" w:cs="Arial"/>
          <w:spacing w:val="-3"/>
          <w:sz w:val="22"/>
          <w:szCs w:val="22"/>
        </w:rPr>
        <w:t xml:space="preserve"> nodig. </w:t>
      </w:r>
      <w:r w:rsidR="00FF4A42" w:rsidRPr="00C866B9">
        <w:rPr>
          <w:rFonts w:ascii="Verdana" w:eastAsia="Arial Unicode MS" w:hAnsi="Verdana" w:cs="Arial"/>
          <w:spacing w:val="-3"/>
          <w:sz w:val="22"/>
          <w:szCs w:val="22"/>
        </w:rPr>
        <w:t>Het is m</w:t>
      </w:r>
      <w:r w:rsidRPr="00C866B9">
        <w:rPr>
          <w:rFonts w:ascii="Verdana" w:eastAsia="Arial Unicode MS" w:hAnsi="Verdana" w:cs="Arial"/>
          <w:spacing w:val="-3"/>
          <w:sz w:val="22"/>
          <w:szCs w:val="22"/>
        </w:rPr>
        <w:t>akkelijker bij een depressieve oma. Als oma depressief is, kan misschien een kleinzoon enige tijd bij haar de warme maaltijd gaan gebruiken. Zo'n vast punt van de dag kan haar bewaren voor het loslaten van een normaal dag- en nachtrit</w:t>
      </w:r>
      <w:r w:rsidRPr="00C866B9">
        <w:rPr>
          <w:rFonts w:ascii="Verdana" w:eastAsia="Arial Unicode MS" w:hAnsi="Verdana" w:cs="Arial"/>
          <w:spacing w:val="-3"/>
          <w:sz w:val="22"/>
          <w:szCs w:val="22"/>
        </w:rPr>
        <w:softHyphen/>
        <w:t>me. Drie maal per week samen hardlopen met een depressieve vriend die van hardlopen houdt kan ook.</w:t>
      </w:r>
      <w:r w:rsidR="00601725" w:rsidRPr="00C866B9">
        <w:rPr>
          <w:rFonts w:ascii="Verdana" w:eastAsia="Arial Unicode MS" w:hAnsi="Verdana" w:cs="Arial"/>
          <w:spacing w:val="-3"/>
          <w:sz w:val="22"/>
          <w:szCs w:val="22"/>
        </w:rPr>
        <w:t xml:space="preserve"> Het in de gaten houden van een normaal leefpatroon is uiteraard een eerste taak van familie, maar gemeenteleden/ amb</w:t>
      </w:r>
      <w:r w:rsidR="00A97B8D" w:rsidRPr="00C866B9">
        <w:rPr>
          <w:rFonts w:ascii="Verdana" w:eastAsia="Arial Unicode MS" w:hAnsi="Verdana" w:cs="Arial"/>
          <w:spacing w:val="-3"/>
          <w:sz w:val="22"/>
          <w:szCs w:val="22"/>
        </w:rPr>
        <w:t>ts</w:t>
      </w:r>
      <w:r w:rsidR="00601725" w:rsidRPr="00C866B9">
        <w:rPr>
          <w:rFonts w:ascii="Verdana" w:eastAsia="Arial Unicode MS" w:hAnsi="Verdana" w:cs="Arial"/>
          <w:spacing w:val="-3"/>
          <w:sz w:val="22"/>
          <w:szCs w:val="22"/>
        </w:rPr>
        <w:t xml:space="preserve">dragers kunnen </w:t>
      </w:r>
      <w:r w:rsidR="00A97B8D" w:rsidRPr="00C866B9">
        <w:rPr>
          <w:rFonts w:ascii="Verdana" w:eastAsia="Arial Unicode MS" w:hAnsi="Verdana" w:cs="Arial"/>
          <w:spacing w:val="-3"/>
          <w:sz w:val="22"/>
          <w:szCs w:val="22"/>
        </w:rPr>
        <w:t>erbij helpen. Dat is vooral nod</w:t>
      </w:r>
      <w:r w:rsidR="00601725" w:rsidRPr="00C866B9">
        <w:rPr>
          <w:rFonts w:ascii="Verdana" w:eastAsia="Arial Unicode MS" w:hAnsi="Verdana" w:cs="Arial"/>
          <w:spacing w:val="-3"/>
          <w:sz w:val="22"/>
          <w:szCs w:val="22"/>
        </w:rPr>
        <w:t>ig bij eenzame mensen.</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0C1425" w:rsidRPr="00C866B9" w:rsidRDefault="000C1425"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Vraag</w:t>
      </w:r>
    </w:p>
    <w:p w:rsidR="00FF4A42" w:rsidRPr="00C866B9" w:rsidRDefault="00FF4A42"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 xml:space="preserve">Een alleenstaande depressieve mevrouw zegt tegen u als ambtsdrager: ‘Ik kom mijn bed niet uit. Elke dag is dat weer een worsteling. Zou u mij elke morgen op tijd willen opbellen en dan een </w:t>
      </w:r>
      <w:proofErr w:type="spellStart"/>
      <w:r w:rsidRPr="00C866B9">
        <w:rPr>
          <w:rFonts w:ascii="Verdana" w:eastAsia="Arial Unicode MS" w:hAnsi="Verdana" w:cs="Arial"/>
          <w:i/>
          <w:spacing w:val="-3"/>
          <w:sz w:val="22"/>
          <w:szCs w:val="22"/>
        </w:rPr>
        <w:t>bijbeltekst</w:t>
      </w:r>
      <w:proofErr w:type="spellEnd"/>
      <w:r w:rsidRPr="00C866B9">
        <w:rPr>
          <w:rFonts w:ascii="Verdana" w:eastAsia="Arial Unicode MS" w:hAnsi="Verdana" w:cs="Arial"/>
          <w:i/>
          <w:spacing w:val="-3"/>
          <w:sz w:val="22"/>
          <w:szCs w:val="22"/>
        </w:rPr>
        <w:t xml:space="preserve"> willen voorlezen? Ik denk da</w:t>
      </w:r>
      <w:r w:rsidR="000C1425" w:rsidRPr="00C866B9">
        <w:rPr>
          <w:rFonts w:ascii="Verdana" w:eastAsia="Arial Unicode MS" w:hAnsi="Verdana" w:cs="Arial"/>
          <w:i/>
          <w:spacing w:val="-3"/>
          <w:sz w:val="22"/>
          <w:szCs w:val="22"/>
        </w:rPr>
        <w:t xml:space="preserve">t ik dan wel mijn bed uit kom.’ </w:t>
      </w:r>
      <w:r w:rsidRPr="00C866B9">
        <w:rPr>
          <w:rFonts w:ascii="Verdana" w:eastAsia="Arial Unicode MS" w:hAnsi="Verdana" w:cs="Arial"/>
          <w:i/>
          <w:spacing w:val="-3"/>
          <w:sz w:val="22"/>
          <w:szCs w:val="22"/>
        </w:rPr>
        <w:t>Hoe reageert u?</w:t>
      </w:r>
    </w:p>
    <w:p w:rsidR="00FF4A42" w:rsidRPr="00C866B9" w:rsidRDefault="00FF4A42"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Biedt 'gewone' afleiding en dat opnieuw zonder dwang. 'Ga je mee winkelen?' 'Doe je mee met een potje scrabble?' Ga daarover niet napraten in de trant van: zie je wel dat je nu een gezellige avond had. Geniet in stilte als je ziet dat het werkt.</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i/>
          <w:spacing w:val="-3"/>
          <w:sz w:val="22"/>
          <w:szCs w:val="22"/>
        </w:rPr>
        <w:t>Wees trouw in je aandacht of bezoekjes,</w:t>
      </w:r>
      <w:r w:rsidR="000C1425" w:rsidRPr="00C866B9">
        <w:rPr>
          <w:rFonts w:ascii="Verdana" w:eastAsia="Arial Unicode MS" w:hAnsi="Verdana" w:cs="Arial"/>
          <w:spacing w:val="-3"/>
          <w:sz w:val="22"/>
          <w:szCs w:val="22"/>
        </w:rPr>
        <w:t xml:space="preserve"> laat daardoor weten: </w:t>
      </w:r>
      <w:r w:rsidRPr="00C866B9">
        <w:rPr>
          <w:rFonts w:ascii="Verdana" w:eastAsia="Arial Unicode MS" w:hAnsi="Verdana" w:cs="Arial"/>
          <w:spacing w:val="-3"/>
          <w:sz w:val="22"/>
          <w:szCs w:val="22"/>
        </w:rPr>
        <w:t xml:space="preserve">je bent de moeite waard, ik heb je lief, ik vind je geen zeurpiet. Dat doorbreekt een beetje het negatieve zelfbeeld. Ga zo mogelijk op vaste tijden </w:t>
      </w:r>
      <w:r w:rsidR="000C1425" w:rsidRPr="00C866B9">
        <w:rPr>
          <w:rFonts w:ascii="Verdana" w:eastAsia="Arial Unicode MS" w:hAnsi="Verdana" w:cs="Arial"/>
          <w:spacing w:val="-3"/>
          <w:sz w:val="22"/>
          <w:szCs w:val="22"/>
        </w:rPr>
        <w:t xml:space="preserve">op bezoek </w:t>
      </w:r>
      <w:r w:rsidRPr="00C866B9">
        <w:rPr>
          <w:rFonts w:ascii="Verdana" w:eastAsia="Arial Unicode MS" w:hAnsi="Verdana" w:cs="Arial"/>
          <w:spacing w:val="-3"/>
          <w:sz w:val="22"/>
          <w:szCs w:val="22"/>
        </w:rPr>
        <w:t xml:space="preserve">en niet te lang. Denk erom: </w:t>
      </w:r>
      <w:r w:rsidR="000C1425" w:rsidRPr="00C866B9">
        <w:rPr>
          <w:rFonts w:ascii="Verdana" w:eastAsia="Arial Unicode MS" w:hAnsi="Verdana" w:cs="Arial"/>
          <w:spacing w:val="-3"/>
          <w:sz w:val="22"/>
          <w:szCs w:val="22"/>
        </w:rPr>
        <w:t>depressieve mensen</w:t>
      </w:r>
      <w:r w:rsidRPr="00C866B9">
        <w:rPr>
          <w:rFonts w:ascii="Verdana" w:eastAsia="Arial Unicode MS" w:hAnsi="Verdana" w:cs="Arial"/>
          <w:spacing w:val="-3"/>
          <w:sz w:val="22"/>
          <w:szCs w:val="22"/>
        </w:rPr>
        <w:t xml:space="preserve"> slurpen je energie </w:t>
      </w:r>
      <w:r w:rsidR="000C1425" w:rsidRPr="00C866B9">
        <w:rPr>
          <w:rFonts w:ascii="Verdana" w:eastAsia="Arial Unicode MS" w:hAnsi="Verdana" w:cs="Arial"/>
          <w:spacing w:val="-3"/>
          <w:sz w:val="22"/>
          <w:szCs w:val="22"/>
        </w:rPr>
        <w:t xml:space="preserve">soms </w:t>
      </w:r>
      <w:r w:rsidRPr="00C866B9">
        <w:rPr>
          <w:rFonts w:ascii="Verdana" w:eastAsia="Arial Unicode MS" w:hAnsi="Verdana" w:cs="Arial"/>
          <w:spacing w:val="-3"/>
          <w:sz w:val="22"/>
          <w:szCs w:val="22"/>
        </w:rPr>
        <w:t xml:space="preserve">op. Ze beproeven je trouw bovendien door je af te weren en afspraken niet na te komen. </w:t>
      </w:r>
      <w:r w:rsidR="00C866B9" w:rsidRPr="00C866B9">
        <w:rPr>
          <w:rFonts w:ascii="Verdana" w:eastAsia="Arial Unicode MS" w:hAnsi="Verdana" w:cs="Arial"/>
          <w:spacing w:val="-3"/>
          <w:sz w:val="22"/>
          <w:szCs w:val="22"/>
        </w:rPr>
        <w:t>Ogenschijnlijk h</w:t>
      </w:r>
      <w:r w:rsidRPr="00C866B9">
        <w:rPr>
          <w:rFonts w:ascii="Verdana" w:eastAsia="Arial Unicode MS" w:hAnsi="Verdana" w:cs="Arial"/>
          <w:spacing w:val="-3"/>
          <w:sz w:val="22"/>
          <w:szCs w:val="22"/>
        </w:rPr>
        <w:t>opeloos! Ze maken jou en zichzelf moedeloos. Voel jij je niet schuldig als het mislukt. Blijf echter doorgaan, al was het maar</w:t>
      </w:r>
      <w:r w:rsidR="001F205F" w:rsidRPr="00C866B9">
        <w:rPr>
          <w:rFonts w:ascii="Verdana" w:eastAsia="Arial Unicode MS" w:hAnsi="Verdana" w:cs="Arial"/>
          <w:spacing w:val="-3"/>
          <w:sz w:val="22"/>
          <w:szCs w:val="22"/>
        </w:rPr>
        <w:t xml:space="preserve"> met </w:t>
      </w:r>
      <w:r w:rsidR="00C866B9" w:rsidRPr="00C866B9">
        <w:rPr>
          <w:rFonts w:ascii="Verdana" w:eastAsia="Arial Unicode MS" w:hAnsi="Verdana" w:cs="Arial"/>
          <w:spacing w:val="-3"/>
          <w:sz w:val="22"/>
          <w:szCs w:val="22"/>
        </w:rPr>
        <w:t xml:space="preserve">wekelijks sturen van </w:t>
      </w:r>
      <w:r w:rsidR="001F205F" w:rsidRPr="00C866B9">
        <w:rPr>
          <w:rFonts w:ascii="Verdana" w:eastAsia="Arial Unicode MS" w:hAnsi="Verdana" w:cs="Arial"/>
          <w:spacing w:val="-3"/>
          <w:sz w:val="22"/>
          <w:szCs w:val="22"/>
        </w:rPr>
        <w:t xml:space="preserve">een kaartje </w:t>
      </w:r>
      <w:r w:rsidRPr="00C866B9">
        <w:rPr>
          <w:rFonts w:ascii="Verdana" w:eastAsia="Arial Unicode MS" w:hAnsi="Verdana" w:cs="Arial"/>
          <w:spacing w:val="-3"/>
          <w:sz w:val="22"/>
          <w:szCs w:val="22"/>
        </w:rPr>
        <w:t>(</w:t>
      </w:r>
      <w:r w:rsidR="001F205F" w:rsidRPr="00C866B9">
        <w:rPr>
          <w:rFonts w:ascii="Verdana" w:eastAsia="Arial Unicode MS" w:hAnsi="Verdana" w:cs="Arial"/>
          <w:spacing w:val="-3"/>
          <w:sz w:val="22"/>
          <w:szCs w:val="22"/>
        </w:rPr>
        <w:t xml:space="preserve">als de </w:t>
      </w:r>
      <w:r w:rsidR="00C866B9" w:rsidRPr="00C866B9">
        <w:rPr>
          <w:rFonts w:ascii="Verdana" w:eastAsia="Arial Unicode MS" w:hAnsi="Verdana" w:cs="Arial"/>
          <w:spacing w:val="-3"/>
          <w:sz w:val="22"/>
          <w:szCs w:val="22"/>
        </w:rPr>
        <w:t xml:space="preserve">depressieve </w:t>
      </w:r>
      <w:r w:rsidR="001F205F" w:rsidRPr="00C866B9">
        <w:rPr>
          <w:rFonts w:ascii="Verdana" w:eastAsia="Arial Unicode MS" w:hAnsi="Verdana" w:cs="Arial"/>
          <w:spacing w:val="-3"/>
          <w:sz w:val="22"/>
          <w:szCs w:val="22"/>
        </w:rPr>
        <w:t>mevrouw de deur niet meer voor jou wil opendoen).</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i/>
          <w:spacing w:val="-3"/>
          <w:sz w:val="22"/>
          <w:szCs w:val="22"/>
        </w:rPr>
        <w:t>Denk aan familieleden / partners/ ouders / kinderen.</w:t>
      </w:r>
      <w:r w:rsidRPr="00C866B9">
        <w:rPr>
          <w:rFonts w:ascii="Verdana" w:eastAsia="Arial Unicode MS" w:hAnsi="Verdana" w:cs="Arial"/>
          <w:spacing w:val="-3"/>
          <w:sz w:val="22"/>
          <w:szCs w:val="22"/>
        </w:rPr>
        <w:t xml:space="preserve"> Die hebben gevoelens van medelij</w:t>
      </w:r>
      <w:r w:rsidRPr="00C866B9">
        <w:rPr>
          <w:rFonts w:ascii="Verdana" w:eastAsia="Arial Unicode MS" w:hAnsi="Verdana" w:cs="Arial"/>
          <w:spacing w:val="-3"/>
          <w:sz w:val="22"/>
          <w:szCs w:val="22"/>
        </w:rPr>
        <w:softHyphen/>
        <w:t>den en boosheid en moeten zich ook kunnen uiten. Geef ze rust. Hun gevoelens zijn normaal.</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F2098"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i/>
          <w:spacing w:val="-3"/>
          <w:sz w:val="22"/>
          <w:szCs w:val="22"/>
        </w:rPr>
        <w:t>Bij ernstige depressiviteit is professionele hulp nodig.</w:t>
      </w:r>
      <w:r w:rsidRPr="00C866B9">
        <w:rPr>
          <w:rFonts w:ascii="Verdana" w:eastAsia="Arial Unicode MS" w:hAnsi="Verdana" w:cs="Arial"/>
          <w:spacing w:val="-3"/>
          <w:sz w:val="22"/>
          <w:szCs w:val="22"/>
        </w:rPr>
        <w:t xml:space="preserve"> Dat is: </w:t>
      </w:r>
    </w:p>
    <w:p w:rsidR="004F2098" w:rsidRPr="00C866B9" w:rsidRDefault="00432D40" w:rsidP="004F2098">
      <w:pPr>
        <w:numPr>
          <w:ilvl w:val="0"/>
          <w:numId w:val="1"/>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als het normale functione</w:t>
      </w:r>
      <w:r w:rsidRPr="00C866B9">
        <w:rPr>
          <w:rFonts w:ascii="Verdana" w:eastAsia="Arial Unicode MS" w:hAnsi="Verdana" w:cs="Arial"/>
          <w:spacing w:val="-3"/>
          <w:sz w:val="22"/>
          <w:szCs w:val="22"/>
        </w:rPr>
        <w:softHyphen/>
        <w:t xml:space="preserve">ren </w:t>
      </w:r>
      <w:r w:rsidR="00C866B9" w:rsidRPr="00C866B9">
        <w:rPr>
          <w:rFonts w:ascii="Verdana" w:eastAsia="Arial Unicode MS" w:hAnsi="Verdana" w:cs="Arial"/>
          <w:spacing w:val="-3"/>
          <w:sz w:val="22"/>
          <w:szCs w:val="22"/>
        </w:rPr>
        <w:t xml:space="preserve">hapert en zelfs </w:t>
      </w:r>
      <w:r w:rsidRPr="00C866B9">
        <w:rPr>
          <w:rFonts w:ascii="Verdana" w:eastAsia="Arial Unicode MS" w:hAnsi="Verdana" w:cs="Arial"/>
          <w:spacing w:val="-3"/>
          <w:sz w:val="22"/>
          <w:szCs w:val="22"/>
        </w:rPr>
        <w:t>wegvalt (</w:t>
      </w:r>
      <w:r w:rsidR="00A97B8D" w:rsidRPr="00C866B9">
        <w:rPr>
          <w:rFonts w:ascii="Verdana" w:eastAsia="Arial Unicode MS" w:hAnsi="Verdana" w:cs="Arial"/>
          <w:spacing w:val="-3"/>
          <w:sz w:val="22"/>
          <w:szCs w:val="22"/>
        </w:rPr>
        <w:t>mensen doen hun werk, schoolwerk of huishouden niet meer; ze blijven op bed liggen; ze kunnen niet meer stoppen met gamen</w:t>
      </w:r>
      <w:r w:rsidR="00C866B9" w:rsidRPr="00C866B9">
        <w:rPr>
          <w:rFonts w:ascii="Verdana" w:eastAsia="Arial Unicode MS" w:hAnsi="Verdana" w:cs="Arial"/>
          <w:spacing w:val="-3"/>
          <w:sz w:val="22"/>
          <w:szCs w:val="22"/>
        </w:rPr>
        <w:t xml:space="preserve"> of drinken</w:t>
      </w:r>
      <w:r w:rsidRPr="00C866B9">
        <w:rPr>
          <w:rFonts w:ascii="Verdana" w:eastAsia="Arial Unicode MS" w:hAnsi="Verdana" w:cs="Arial"/>
          <w:spacing w:val="-3"/>
          <w:sz w:val="22"/>
          <w:szCs w:val="22"/>
        </w:rPr>
        <w:t>);</w:t>
      </w:r>
    </w:p>
    <w:p w:rsidR="004F2098" w:rsidRPr="00C866B9" w:rsidRDefault="00432D40" w:rsidP="004F2098">
      <w:pPr>
        <w:numPr>
          <w:ilvl w:val="0"/>
          <w:numId w:val="1"/>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als er sprake is van suïcidaliteit; </w:t>
      </w:r>
    </w:p>
    <w:p w:rsidR="004F2098" w:rsidRPr="00C866B9" w:rsidRDefault="00432D40" w:rsidP="004F2098">
      <w:pPr>
        <w:numPr>
          <w:ilvl w:val="0"/>
          <w:numId w:val="1"/>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als de depressieve periode erg lang duurt; </w:t>
      </w:r>
    </w:p>
    <w:p w:rsidR="004F2098" w:rsidRPr="00C866B9" w:rsidRDefault="001F205F" w:rsidP="004F2098">
      <w:pPr>
        <w:numPr>
          <w:ilvl w:val="0"/>
          <w:numId w:val="1"/>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als iemand psychotisch wordt (het contact met de werkelijkheid verliest), </w:t>
      </w:r>
    </w:p>
    <w:p w:rsidR="00432D40" w:rsidRPr="00C866B9" w:rsidRDefault="00432D40" w:rsidP="004F2098">
      <w:pPr>
        <w:numPr>
          <w:ilvl w:val="0"/>
          <w:numId w:val="1"/>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als er een ernstige oorzaak is (bijv. incest).</w:t>
      </w:r>
    </w:p>
    <w:p w:rsidR="00432D40" w:rsidRPr="00C866B9" w:rsidRDefault="001F205F"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ab/>
        <w:t xml:space="preserve">Professionele </w:t>
      </w:r>
      <w:r w:rsidR="004F2098" w:rsidRPr="00C866B9">
        <w:rPr>
          <w:rFonts w:ascii="Verdana" w:eastAsia="Arial Unicode MS" w:hAnsi="Verdana" w:cs="Arial"/>
          <w:spacing w:val="-3"/>
          <w:sz w:val="22"/>
          <w:szCs w:val="22"/>
        </w:rPr>
        <w:t>hulp van de hui</w:t>
      </w:r>
      <w:r w:rsidRPr="00C866B9">
        <w:rPr>
          <w:rFonts w:ascii="Verdana" w:eastAsia="Arial Unicode MS" w:hAnsi="Verdana" w:cs="Arial"/>
          <w:spacing w:val="-3"/>
          <w:sz w:val="22"/>
          <w:szCs w:val="22"/>
        </w:rPr>
        <w:t>sarts en psychiater heeft als kern: medicijnen voorschrijven. Bij ernstige depressiviteit is opname nodig. Medicijnen worden nooit als enige middel ingezet.</w:t>
      </w:r>
      <w:r w:rsidR="00432D40" w:rsidRPr="00C866B9">
        <w:rPr>
          <w:rFonts w:ascii="Verdana" w:eastAsia="Arial Unicode MS" w:hAnsi="Verdana" w:cs="Arial"/>
          <w:spacing w:val="-3"/>
          <w:sz w:val="22"/>
          <w:szCs w:val="22"/>
        </w:rPr>
        <w:t xml:space="preserve"> Er is altijd een vorm van psychotherapie bij.</w:t>
      </w:r>
      <w:r w:rsidR="004F2098" w:rsidRPr="00C866B9">
        <w:rPr>
          <w:rFonts w:ascii="Verdana" w:eastAsia="Arial Unicode MS" w:hAnsi="Verdana" w:cs="Arial"/>
          <w:spacing w:val="-3"/>
          <w:sz w:val="22"/>
          <w:szCs w:val="22"/>
        </w:rPr>
        <w:t xml:space="preserve"> </w:t>
      </w:r>
      <w:r w:rsidR="00432D40" w:rsidRPr="00C866B9">
        <w:rPr>
          <w:rFonts w:ascii="Verdana" w:eastAsia="Arial Unicode MS" w:hAnsi="Verdana" w:cs="Arial"/>
          <w:spacing w:val="-3"/>
          <w:sz w:val="22"/>
          <w:szCs w:val="22"/>
        </w:rPr>
        <w:t xml:space="preserve">Psychotherapie </w:t>
      </w:r>
      <w:r w:rsidRPr="00C866B9">
        <w:rPr>
          <w:rFonts w:ascii="Verdana" w:eastAsia="Arial Unicode MS" w:hAnsi="Verdana" w:cs="Arial"/>
          <w:spacing w:val="-3"/>
          <w:sz w:val="22"/>
          <w:szCs w:val="22"/>
        </w:rPr>
        <w:t>kan ook zonder medicijnen geboden worden.</w:t>
      </w:r>
      <w:r w:rsidR="00432D40" w:rsidRPr="00C866B9">
        <w:rPr>
          <w:rFonts w:ascii="Verdana" w:eastAsia="Arial Unicode MS" w:hAnsi="Verdana" w:cs="Arial"/>
          <w:spacing w:val="-3"/>
          <w:sz w:val="22"/>
          <w:szCs w:val="22"/>
        </w:rPr>
        <w:t xml:space="preserve"> Wat komt daarin aan bod? (vaak in groepstherapie)</w:t>
      </w:r>
    </w:p>
    <w:p w:rsidR="00432D40" w:rsidRPr="00C866B9" w:rsidRDefault="00432D40" w:rsidP="001F205F">
      <w:pPr>
        <w:numPr>
          <w:ilvl w:val="0"/>
          <w:numId w:val="6"/>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leren omgaan met</w:t>
      </w:r>
      <w:r w:rsidR="001F205F" w:rsidRPr="00C866B9">
        <w:rPr>
          <w:rFonts w:ascii="Verdana" w:eastAsia="Arial Unicode MS" w:hAnsi="Verdana" w:cs="Arial"/>
          <w:spacing w:val="-3"/>
          <w:sz w:val="22"/>
          <w:szCs w:val="22"/>
        </w:rPr>
        <w:t xml:space="preserve"> grenzen, met</w:t>
      </w:r>
      <w:r w:rsidRPr="00C866B9">
        <w:rPr>
          <w:rFonts w:ascii="Verdana" w:eastAsia="Arial Unicode MS" w:hAnsi="Verdana" w:cs="Arial"/>
          <w:spacing w:val="-3"/>
          <w:sz w:val="22"/>
          <w:szCs w:val="22"/>
        </w:rPr>
        <w:t xml:space="preserve"> zelfhandhaving / zelfverloochening (sociale vaardigheden!)</w:t>
      </w:r>
    </w:p>
    <w:p w:rsidR="00432D40" w:rsidRPr="00C866B9" w:rsidRDefault="00432D40" w:rsidP="001F205F">
      <w:pPr>
        <w:numPr>
          <w:ilvl w:val="0"/>
          <w:numId w:val="6"/>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leren omgaan met echte en onechte schuldgevoelens (schaamte, negatief zelfbeeld)</w:t>
      </w:r>
    </w:p>
    <w:p w:rsidR="00432D40" w:rsidRPr="00C866B9" w:rsidRDefault="00432D40" w:rsidP="001F205F">
      <w:pPr>
        <w:numPr>
          <w:ilvl w:val="0"/>
          <w:numId w:val="6"/>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leren omgaan met hoge eisen stellen aan jezelf </w:t>
      </w:r>
      <w:r w:rsidRPr="00C866B9">
        <w:rPr>
          <w:rFonts w:ascii="Verdana" w:eastAsia="Arial Unicode MS" w:hAnsi="Verdana" w:cs="Arial"/>
          <w:spacing w:val="-3"/>
          <w:sz w:val="22"/>
          <w:szCs w:val="22"/>
        </w:rPr>
        <w:lastRenderedPageBreak/>
        <w:t>(minderwaardigheidsgevoelens)</w:t>
      </w:r>
    </w:p>
    <w:p w:rsidR="00432D40" w:rsidRPr="00C866B9" w:rsidRDefault="00432D40" w:rsidP="001F205F">
      <w:pPr>
        <w:numPr>
          <w:ilvl w:val="0"/>
          <w:numId w:val="6"/>
        </w:num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leren omgaan met bepaalde con</w:t>
      </w:r>
      <w:r w:rsidR="004F2098" w:rsidRPr="00C866B9">
        <w:rPr>
          <w:rFonts w:ascii="Verdana" w:eastAsia="Arial Unicode MS" w:hAnsi="Verdana" w:cs="Arial"/>
          <w:spacing w:val="-3"/>
          <w:sz w:val="22"/>
          <w:szCs w:val="22"/>
        </w:rPr>
        <w:t>c</w:t>
      </w:r>
      <w:r w:rsidRPr="00C866B9">
        <w:rPr>
          <w:rFonts w:ascii="Verdana" w:eastAsia="Arial Unicode MS" w:hAnsi="Verdana" w:cs="Arial"/>
          <w:spacing w:val="-3"/>
          <w:sz w:val="22"/>
          <w:szCs w:val="22"/>
        </w:rPr>
        <w:t>rete problemen (rouw, incestervaring</w:t>
      </w:r>
      <w:r w:rsidR="001F205F" w:rsidRPr="00C866B9">
        <w:rPr>
          <w:rFonts w:ascii="Verdana" w:eastAsia="Arial Unicode MS" w:hAnsi="Verdana" w:cs="Arial"/>
          <w:spacing w:val="-3"/>
          <w:sz w:val="22"/>
          <w:szCs w:val="22"/>
        </w:rPr>
        <w:t>, echtscheiding</w:t>
      </w:r>
      <w:r w:rsidRPr="00C866B9">
        <w:rPr>
          <w:rFonts w:ascii="Verdana" w:eastAsia="Arial Unicode MS" w:hAnsi="Verdana" w:cs="Arial"/>
          <w:spacing w:val="-3"/>
          <w:sz w:val="22"/>
          <w:szCs w:val="22"/>
        </w:rPr>
        <w:t>)</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i/>
          <w:spacing w:val="-3"/>
          <w:sz w:val="22"/>
          <w:szCs w:val="22"/>
        </w:rPr>
        <w:t>Ten slotte</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xml:space="preserve">- </w:t>
      </w:r>
      <w:r w:rsidR="001F205F" w:rsidRPr="00C866B9">
        <w:rPr>
          <w:rFonts w:ascii="Verdana" w:eastAsia="Arial Unicode MS" w:hAnsi="Verdana" w:cs="Arial"/>
          <w:spacing w:val="-3"/>
          <w:sz w:val="22"/>
          <w:szCs w:val="22"/>
        </w:rPr>
        <w:t xml:space="preserve">Houd moed! </w:t>
      </w:r>
      <w:r w:rsidRPr="00C866B9">
        <w:rPr>
          <w:rFonts w:ascii="Verdana" w:eastAsia="Arial Unicode MS" w:hAnsi="Verdana" w:cs="Arial"/>
          <w:spacing w:val="-3"/>
          <w:sz w:val="22"/>
          <w:szCs w:val="22"/>
        </w:rPr>
        <w:t>Depressiviteit gaat altijd</w:t>
      </w:r>
      <w:r w:rsidR="001F205F" w:rsidRPr="00C866B9">
        <w:rPr>
          <w:rFonts w:ascii="Verdana" w:eastAsia="Arial Unicode MS" w:hAnsi="Verdana" w:cs="Arial"/>
          <w:spacing w:val="-3"/>
          <w:sz w:val="22"/>
          <w:szCs w:val="22"/>
        </w:rPr>
        <w:t xml:space="preserve"> over,</w:t>
      </w:r>
      <w:r w:rsidRPr="00C866B9">
        <w:rPr>
          <w:rFonts w:ascii="Verdana" w:eastAsia="Arial Unicode MS" w:hAnsi="Verdana" w:cs="Arial"/>
          <w:spacing w:val="-3"/>
          <w:sz w:val="22"/>
          <w:szCs w:val="22"/>
        </w:rPr>
        <w:t xml:space="preserve"> tijdelijk of zelfs definitief</w:t>
      </w:r>
      <w:r w:rsidR="001F205F" w:rsidRPr="00C866B9">
        <w:rPr>
          <w:rFonts w:ascii="Verdana" w:eastAsia="Arial Unicode MS" w:hAnsi="Verdana" w:cs="Arial"/>
          <w:spacing w:val="-3"/>
          <w:sz w:val="22"/>
          <w:szCs w:val="22"/>
        </w:rPr>
        <w:t>.</w:t>
      </w:r>
      <w:r w:rsidRPr="00C866B9">
        <w:rPr>
          <w:rFonts w:ascii="Verdana" w:eastAsia="Arial Unicode MS" w:hAnsi="Verdana" w:cs="Arial"/>
          <w:spacing w:val="-3"/>
          <w:sz w:val="22"/>
          <w:szCs w:val="22"/>
        </w:rPr>
        <w:t xml:space="preserve"> Maar het kan lang duren.</w:t>
      </w:r>
    </w:p>
    <w:p w:rsidR="00432D40" w:rsidRPr="00C866B9" w:rsidRDefault="00432D40" w:rsidP="00E149D8">
      <w:pPr>
        <w:tabs>
          <w:tab w:val="left" w:pos="-1440"/>
          <w:tab w:val="left" w:pos="-720"/>
        </w:tabs>
        <w:rPr>
          <w:rFonts w:ascii="Verdana" w:eastAsia="Arial Unicode MS" w:hAnsi="Verdana" w:cs="Arial"/>
          <w:spacing w:val="-3"/>
          <w:sz w:val="22"/>
          <w:szCs w:val="22"/>
        </w:rPr>
      </w:pPr>
      <w:r w:rsidRPr="00C866B9">
        <w:rPr>
          <w:rFonts w:ascii="Verdana" w:eastAsia="Arial Unicode MS" w:hAnsi="Verdana" w:cs="Arial"/>
          <w:spacing w:val="-3"/>
          <w:sz w:val="22"/>
          <w:szCs w:val="22"/>
        </w:rPr>
        <w:t>- Als de depressiviteit ernstig is en de persoon om wie het gaat geen hulp wil hebben, dan kunt u zélf altijd raad vragen bij een huisarts, predikant, of therapeut. Schroom daarin niet!</w:t>
      </w:r>
    </w:p>
    <w:p w:rsidR="00432D40" w:rsidRPr="00C866B9" w:rsidRDefault="00432D40" w:rsidP="00E149D8">
      <w:pPr>
        <w:tabs>
          <w:tab w:val="left" w:pos="-1440"/>
          <w:tab w:val="left" w:pos="-720"/>
        </w:tabs>
        <w:rPr>
          <w:rFonts w:ascii="Verdana" w:eastAsia="Arial Unicode MS" w:hAnsi="Verdana" w:cs="Arial"/>
          <w:spacing w:val="-3"/>
          <w:sz w:val="22"/>
          <w:szCs w:val="22"/>
        </w:rPr>
      </w:pPr>
    </w:p>
    <w:p w:rsidR="00601725" w:rsidRPr="00C866B9" w:rsidRDefault="00601725"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Vraag</w:t>
      </w:r>
    </w:p>
    <w:p w:rsidR="00601725" w:rsidRPr="00C866B9" w:rsidRDefault="00601725" w:rsidP="00E149D8">
      <w:pPr>
        <w:tabs>
          <w:tab w:val="left" w:pos="-1440"/>
          <w:tab w:val="left" w:pos="-720"/>
        </w:tabs>
        <w:rPr>
          <w:rFonts w:ascii="Verdana" w:eastAsia="Arial Unicode MS" w:hAnsi="Verdana" w:cs="Arial"/>
          <w:i/>
          <w:spacing w:val="-3"/>
          <w:sz w:val="22"/>
          <w:szCs w:val="22"/>
        </w:rPr>
      </w:pPr>
      <w:r w:rsidRPr="00C866B9">
        <w:rPr>
          <w:rFonts w:ascii="Verdana" w:eastAsia="Arial Unicode MS" w:hAnsi="Verdana" w:cs="Arial"/>
          <w:i/>
          <w:spacing w:val="-3"/>
          <w:sz w:val="22"/>
          <w:szCs w:val="22"/>
        </w:rPr>
        <w:t>Hoe kunt u als amb</w:t>
      </w:r>
      <w:r w:rsidR="004F2098" w:rsidRPr="00C866B9">
        <w:rPr>
          <w:rFonts w:ascii="Verdana" w:eastAsia="Arial Unicode MS" w:hAnsi="Verdana" w:cs="Arial"/>
          <w:i/>
          <w:spacing w:val="-3"/>
          <w:sz w:val="22"/>
          <w:szCs w:val="22"/>
        </w:rPr>
        <w:t>ts</w:t>
      </w:r>
      <w:r w:rsidRPr="00C866B9">
        <w:rPr>
          <w:rFonts w:ascii="Verdana" w:eastAsia="Arial Unicode MS" w:hAnsi="Verdana" w:cs="Arial"/>
          <w:i/>
          <w:spacing w:val="-3"/>
          <w:sz w:val="22"/>
          <w:szCs w:val="22"/>
        </w:rPr>
        <w:t>drager andere mensen inschakelen in de (pastorale) zorg voor een depressief gemeentelid? Wat is dan nog uw eigen taak als ambtsdrager?</w:t>
      </w:r>
    </w:p>
    <w:sectPr w:rsidR="00601725" w:rsidRPr="00C866B9">
      <w:footerReference w:type="default" r:id="rId9"/>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2A" w:rsidRDefault="00325E2A">
      <w:pPr>
        <w:spacing w:line="20" w:lineRule="exact"/>
      </w:pPr>
    </w:p>
  </w:endnote>
  <w:endnote w:type="continuationSeparator" w:id="0">
    <w:p w:rsidR="00325E2A" w:rsidRDefault="00325E2A">
      <w:r>
        <w:t xml:space="preserve"> </w:t>
      </w:r>
    </w:p>
  </w:endnote>
  <w:endnote w:type="continuationNotice" w:id="1">
    <w:p w:rsidR="00325E2A" w:rsidRDefault="00325E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D8" w:rsidRDefault="00611F62">
    <w:pPr>
      <w:pStyle w:val="Voettekst"/>
    </w:pPr>
    <w:r>
      <w:rPr>
        <w:noProof/>
        <w:snapToGrid/>
      </w:rPr>
      <mc:AlternateContent>
        <mc:Choice Requires="wps">
          <w:drawing>
            <wp:anchor distT="0" distB="0" distL="114300" distR="114300" simplePos="0" relativeHeight="251657728"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149D8" w:rsidRPr="00E149D8" w:rsidRDefault="00E149D8" w:rsidP="00E149D8">
                          <w:pPr>
                            <w:pBdr>
                              <w:top w:val="single" w:sz="4" w:space="1" w:color="7F7F7F"/>
                            </w:pBdr>
                            <w:jc w:val="center"/>
                            <w:rPr>
                              <w:color w:val="C0504D"/>
                            </w:rPr>
                          </w:pPr>
                          <w:r w:rsidRPr="00E149D8">
                            <w:fldChar w:fldCharType="begin"/>
                          </w:r>
                          <w:r>
                            <w:instrText>PAGE   \* MERGEFORMAT</w:instrText>
                          </w:r>
                          <w:r w:rsidRPr="00E149D8">
                            <w:fldChar w:fldCharType="separate"/>
                          </w:r>
                          <w:r w:rsidR="00915DF9" w:rsidRPr="00915DF9">
                            <w:rPr>
                              <w:noProof/>
                              <w:color w:val="C0504D"/>
                            </w:rPr>
                            <w:t>1</w:t>
                          </w:r>
                          <w:r w:rsidRPr="00E149D8">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BQnc+u4gAAAAwBAAAPAAAAZHJzL2Rvd25yZXYueG1sTI/LTsMwEEX3SPyDNUjsqN3Q&#10;pjTEqRASEuLRQEGs3XhIIuJxiN02/D3TFezmcXTnTL4aXSf2OITWk4bpRIFAqrxtqdbw/nZ3cQUi&#10;REPWdJ5Qww8GWBWnJ7nJrD/QK+43sRYcQiEzGpoY+0zKUDXoTJj4Hol3n35wJnI71NIO5sDhrpOJ&#10;Uql0piW+0JgebxusvjY7p8F/fD/acu2epSzXT9X97PLloSStz8/Gm2sQEcf4B8NRn9WhYKet35EN&#10;otOQLGZM8ny+VAsQR2KazkFsuUgTtQRZ5PL/E8UvAAAA//8DAFBLAQItABQABgAIAAAAIQC2gziS&#10;/gAAAOEBAAATAAAAAAAAAAAAAAAAAAAAAABbQ29udGVudF9UeXBlc10ueG1sUEsBAi0AFAAGAAgA&#10;AAAhADj9If/WAAAAlAEAAAsAAAAAAAAAAAAAAAAALwEAAF9yZWxzLy5yZWxzUEsBAi0AFAAGAAgA&#10;AAAhALBQrHa/AgAArQUAAA4AAAAAAAAAAAAAAAAALgIAAGRycy9lMm9Eb2MueG1sUEsBAi0AFAAG&#10;AAgAAAAhAFCdz67iAAAADAEAAA8AAAAAAAAAAAAAAAAAGQUAAGRycy9kb3ducmV2LnhtbFBLBQYA&#10;AAAABAAEAPMAAAAoBgAAAAA=&#10;" filled="f" fillcolor="#c0504d" stroked="f" strokecolor="#5c83b4" strokeweight="2.25pt">
              <v:textbox inset=",0,,0">
                <w:txbxContent>
                  <w:p w:rsidR="00E149D8" w:rsidRPr="00E149D8" w:rsidRDefault="00E149D8" w:rsidP="00E149D8">
                    <w:pPr>
                      <w:pBdr>
                        <w:top w:val="single" w:sz="4" w:space="1" w:color="7F7F7F"/>
                      </w:pBdr>
                      <w:jc w:val="center"/>
                      <w:rPr>
                        <w:color w:val="C0504D"/>
                      </w:rPr>
                    </w:pPr>
                    <w:r w:rsidRPr="00E149D8">
                      <w:fldChar w:fldCharType="begin"/>
                    </w:r>
                    <w:r>
                      <w:instrText>PAGE   \* MERGEFORMAT</w:instrText>
                    </w:r>
                    <w:r w:rsidRPr="00E149D8">
                      <w:fldChar w:fldCharType="separate"/>
                    </w:r>
                    <w:r w:rsidR="00915DF9" w:rsidRPr="00915DF9">
                      <w:rPr>
                        <w:noProof/>
                        <w:color w:val="C0504D"/>
                      </w:rPr>
                      <w:t>1</w:t>
                    </w:r>
                    <w:r w:rsidRPr="00E149D8">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2A" w:rsidRDefault="00325E2A">
      <w:r>
        <w:separator/>
      </w:r>
    </w:p>
  </w:footnote>
  <w:footnote w:type="continuationSeparator" w:id="0">
    <w:p w:rsidR="00325E2A" w:rsidRDefault="00325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7539"/>
    <w:multiLevelType w:val="hybridMultilevel"/>
    <w:tmpl w:val="9C74B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451E8E"/>
    <w:multiLevelType w:val="hybridMultilevel"/>
    <w:tmpl w:val="4D4CF3BA"/>
    <w:lvl w:ilvl="0" w:tplc="8418F3F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7E61129"/>
    <w:multiLevelType w:val="hybridMultilevel"/>
    <w:tmpl w:val="1B445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6B064A"/>
    <w:multiLevelType w:val="hybridMultilevel"/>
    <w:tmpl w:val="A79CA5B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9C31091"/>
    <w:multiLevelType w:val="hybridMultilevel"/>
    <w:tmpl w:val="8D269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0E4EFE"/>
    <w:multiLevelType w:val="hybridMultilevel"/>
    <w:tmpl w:val="7D443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01"/>
    <w:rsid w:val="000C1425"/>
    <w:rsid w:val="001F205F"/>
    <w:rsid w:val="00325E2A"/>
    <w:rsid w:val="00353D1B"/>
    <w:rsid w:val="00426C64"/>
    <w:rsid w:val="00432D40"/>
    <w:rsid w:val="004441C4"/>
    <w:rsid w:val="0045257F"/>
    <w:rsid w:val="004F2098"/>
    <w:rsid w:val="00601725"/>
    <w:rsid w:val="00611F62"/>
    <w:rsid w:val="007D1D4E"/>
    <w:rsid w:val="00853A75"/>
    <w:rsid w:val="00915DF9"/>
    <w:rsid w:val="00916246"/>
    <w:rsid w:val="00A05896"/>
    <w:rsid w:val="00A97B8D"/>
    <w:rsid w:val="00BE4201"/>
    <w:rsid w:val="00C866B9"/>
    <w:rsid w:val="00E149D8"/>
    <w:rsid w:val="00E5350D"/>
    <w:rsid w:val="00F60E58"/>
    <w:rsid w:val="00FF4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link w:val="KoptekstChar"/>
    <w:uiPriority w:val="99"/>
    <w:unhideWhenUsed/>
    <w:rsid w:val="00E149D8"/>
    <w:pPr>
      <w:tabs>
        <w:tab w:val="center" w:pos="4536"/>
        <w:tab w:val="right" w:pos="9072"/>
      </w:tabs>
    </w:pPr>
  </w:style>
  <w:style w:type="character" w:customStyle="1" w:styleId="KoptekstChar">
    <w:name w:val="Koptekst Char"/>
    <w:link w:val="Koptekst"/>
    <w:uiPriority w:val="99"/>
    <w:rsid w:val="00E149D8"/>
    <w:rPr>
      <w:rFonts w:ascii="CG Times 12pt" w:hAnsi="CG Times 12pt"/>
      <w:snapToGrid w:val="0"/>
      <w:sz w:val="24"/>
    </w:rPr>
  </w:style>
  <w:style w:type="paragraph" w:styleId="Voettekst">
    <w:name w:val="footer"/>
    <w:basedOn w:val="Standaard"/>
    <w:link w:val="VoettekstChar"/>
    <w:uiPriority w:val="99"/>
    <w:unhideWhenUsed/>
    <w:rsid w:val="00E149D8"/>
    <w:pPr>
      <w:tabs>
        <w:tab w:val="center" w:pos="4536"/>
        <w:tab w:val="right" w:pos="9072"/>
      </w:tabs>
    </w:pPr>
  </w:style>
  <w:style w:type="character" w:customStyle="1" w:styleId="VoettekstChar">
    <w:name w:val="Voettekst Char"/>
    <w:link w:val="Voettekst"/>
    <w:uiPriority w:val="99"/>
    <w:rsid w:val="00E149D8"/>
    <w:rPr>
      <w:rFonts w:ascii="CG Times 12pt" w:hAnsi="CG Times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link w:val="KoptekstChar"/>
    <w:uiPriority w:val="99"/>
    <w:unhideWhenUsed/>
    <w:rsid w:val="00E149D8"/>
    <w:pPr>
      <w:tabs>
        <w:tab w:val="center" w:pos="4536"/>
        <w:tab w:val="right" w:pos="9072"/>
      </w:tabs>
    </w:pPr>
  </w:style>
  <w:style w:type="character" w:customStyle="1" w:styleId="KoptekstChar">
    <w:name w:val="Koptekst Char"/>
    <w:link w:val="Koptekst"/>
    <w:uiPriority w:val="99"/>
    <w:rsid w:val="00E149D8"/>
    <w:rPr>
      <w:rFonts w:ascii="CG Times 12pt" w:hAnsi="CG Times 12pt"/>
      <w:snapToGrid w:val="0"/>
      <w:sz w:val="24"/>
    </w:rPr>
  </w:style>
  <w:style w:type="paragraph" w:styleId="Voettekst">
    <w:name w:val="footer"/>
    <w:basedOn w:val="Standaard"/>
    <w:link w:val="VoettekstChar"/>
    <w:uiPriority w:val="99"/>
    <w:unhideWhenUsed/>
    <w:rsid w:val="00E149D8"/>
    <w:pPr>
      <w:tabs>
        <w:tab w:val="center" w:pos="4536"/>
        <w:tab w:val="right" w:pos="9072"/>
      </w:tabs>
    </w:pPr>
  </w:style>
  <w:style w:type="character" w:customStyle="1" w:styleId="VoettekstChar">
    <w:name w:val="Voettekst Char"/>
    <w:link w:val="Voettekst"/>
    <w:uiPriority w:val="99"/>
    <w:rsid w:val="00E149D8"/>
    <w:rPr>
      <w:rFonts w:ascii="CG Times 12pt" w:hAnsi="CG Times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320E-78A8-4233-874B-2F49104F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12475</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Hoe kunnen wij omgaan met onze depressieve medemens</vt:lpstr>
      <vt:lpstr>Hoe kunnen wij omgaan met onze depressieve medemens</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kunnen wij omgaan met onze depressieve medemens</dc:title>
  <dc:creator>NC vd Voet</dc:creator>
  <cp:lastModifiedBy>N.C. van der Voet</cp:lastModifiedBy>
  <cp:revision>2</cp:revision>
  <dcterms:created xsi:type="dcterms:W3CDTF">2016-10-21T17:55:00Z</dcterms:created>
  <dcterms:modified xsi:type="dcterms:W3CDTF">2016-10-21T17:55:00Z</dcterms:modified>
</cp:coreProperties>
</file>